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541"/>
        <w:gridCol w:w="1628"/>
        <w:gridCol w:w="1425"/>
        <w:gridCol w:w="1388"/>
        <w:gridCol w:w="1050"/>
        <w:gridCol w:w="918"/>
        <w:gridCol w:w="1144"/>
        <w:gridCol w:w="1350"/>
        <w:gridCol w:w="1463"/>
        <w:gridCol w:w="15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Style w:val="4"/>
                <w:lang w:val="en-US" w:eastAsia="zh-CN" w:bidi="ar"/>
              </w:rPr>
              <w:t>附表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05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</w:t>
            </w:r>
            <w:r>
              <w:rPr>
                <w:rStyle w:val="6"/>
                <w:lang w:val="en-US" w:eastAsia="zh-CN" w:bidi="ar"/>
              </w:rPr>
              <w:t>年风电、光伏发电项目开发建设方案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序号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项目名称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项目单位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所属集团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项目类型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项目规模（</w:t>
            </w:r>
            <w:r>
              <w:rPr>
                <w:rStyle w:val="8"/>
                <w:rFonts w:eastAsia="宋体"/>
                <w:lang w:val="en-US" w:eastAsia="zh-CN" w:bidi="ar"/>
              </w:rPr>
              <w:t>MW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储能配置比例（</w:t>
            </w:r>
            <w:r>
              <w:rPr>
                <w:rStyle w:val="8"/>
                <w:rFonts w:eastAsia="宋体"/>
                <w:lang w:val="en-US" w:eastAsia="zh-CN" w:bidi="ar"/>
              </w:rPr>
              <w:t>%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所属区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建设地点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（具体到镇</w:t>
            </w:r>
            <w:r>
              <w:rPr>
                <w:rStyle w:val="8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街）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计划开工时间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（年</w:t>
            </w:r>
            <w:r>
              <w:rPr>
                <w:rStyle w:val="8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月）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计划投产时间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（年</w:t>
            </w:r>
            <w:r>
              <w:rPr>
                <w:rStyle w:val="8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华能天津海晶</w:t>
            </w:r>
            <w:r>
              <w:rPr>
                <w:rStyle w:val="10"/>
                <w:rFonts w:eastAsia="宋体"/>
                <w:lang w:val="en-US" w:eastAsia="zh-CN" w:bidi="ar"/>
              </w:rPr>
              <w:t>“</w:t>
            </w:r>
            <w:r>
              <w:rPr>
                <w:rStyle w:val="9"/>
                <w:rFonts w:hAnsi="Times New Roman"/>
                <w:lang w:val="en-US" w:eastAsia="zh-CN" w:bidi="ar"/>
              </w:rPr>
              <w:t>盐光互补</w:t>
            </w:r>
            <w:r>
              <w:rPr>
                <w:rStyle w:val="10"/>
                <w:rFonts w:eastAsia="宋体"/>
                <w:lang w:val="en-US" w:eastAsia="zh-CN" w:bidi="ar"/>
              </w:rPr>
              <w:t>”</w:t>
            </w:r>
            <w:r>
              <w:rPr>
                <w:rStyle w:val="9"/>
                <w:rFonts w:hAnsi="Times New Roman"/>
                <w:lang w:val="en-US" w:eastAsia="zh-CN" w:bidi="ar"/>
              </w:rPr>
              <w:t>光伏发电项目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华能</w:t>
            </w:r>
            <w:r>
              <w:rPr>
                <w:rStyle w:val="10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rFonts w:hAnsi="Times New Roman"/>
                <w:lang w:val="en-US" w:eastAsia="zh-CN" w:bidi="ar"/>
              </w:rPr>
              <w:t>天津</w:t>
            </w:r>
            <w:r>
              <w:rPr>
                <w:rStyle w:val="10"/>
                <w:rFonts w:eastAsia="宋体"/>
                <w:lang w:val="en-US" w:eastAsia="zh-CN" w:bidi="ar"/>
              </w:rPr>
              <w:t>)</w:t>
            </w:r>
            <w:r>
              <w:rPr>
                <w:rStyle w:val="9"/>
                <w:rFonts w:hAnsi="Times New Roman"/>
                <w:lang w:val="en-US" w:eastAsia="zh-CN" w:bidi="ar"/>
              </w:rPr>
              <w:t>清洁能源有限公司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华能集团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集中式光伏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滨海新区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天津经济技术开发区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  <w:r>
              <w:rPr>
                <w:rStyle w:val="10"/>
                <w:rFonts w:eastAsia="仿宋_GB2312"/>
                <w:lang w:val="en-US" w:eastAsia="zh-CN" w:bidi="ar"/>
              </w:rPr>
              <w:t>450</w:t>
            </w:r>
            <w:r>
              <w:rPr>
                <w:rStyle w:val="9"/>
                <w:rFonts w:hAnsi="宋体"/>
                <w:lang w:val="en-US" w:eastAsia="zh-CN" w:bidi="ar"/>
              </w:rPr>
              <w:t>兆瓦光伏发电项目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广州发展新能源股份有限公司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广州发展新能源股份有限公司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集中式光伏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滨海新区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太平镇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国投天津滨海杨家泊镇高庄西</w:t>
            </w:r>
            <w:r>
              <w:rPr>
                <w:rStyle w:val="10"/>
                <w:rFonts w:eastAsia="宋体"/>
                <w:lang w:val="en-US" w:eastAsia="zh-CN" w:bidi="ar"/>
              </w:rPr>
              <w:t>150</w:t>
            </w:r>
            <w:r>
              <w:rPr>
                <w:rStyle w:val="9"/>
                <w:rFonts w:hAnsi="Times New Roman"/>
                <w:lang w:val="en-US" w:eastAsia="zh-CN" w:bidi="ar"/>
              </w:rPr>
              <w:t>兆瓦光伏项目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国投电力控股股份有限公司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国家开发投资集团有限公司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集中式光伏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滨海新区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杨家泊镇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2023年4月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天津华电滨海汉沽</w:t>
            </w:r>
            <w:r>
              <w:rPr>
                <w:rStyle w:val="10"/>
                <w:rFonts w:eastAsia="宋体"/>
                <w:lang w:val="en-US" w:eastAsia="zh-CN" w:bidi="ar"/>
              </w:rPr>
              <w:t>100MW“</w:t>
            </w:r>
            <w:r>
              <w:rPr>
                <w:rStyle w:val="9"/>
                <w:rFonts w:hAnsi="Times New Roman"/>
                <w:lang w:val="en-US" w:eastAsia="zh-CN" w:bidi="ar"/>
              </w:rPr>
              <w:t>绿色生态复合</w:t>
            </w:r>
            <w:r>
              <w:rPr>
                <w:rStyle w:val="10"/>
                <w:rFonts w:eastAsia="宋体"/>
                <w:lang w:val="en-US" w:eastAsia="zh-CN" w:bidi="ar"/>
              </w:rPr>
              <w:t>”</w:t>
            </w:r>
            <w:r>
              <w:rPr>
                <w:rStyle w:val="9"/>
                <w:rFonts w:hAnsi="Times New Roman"/>
                <w:lang w:val="en-US" w:eastAsia="zh-CN" w:bidi="ar"/>
              </w:rPr>
              <w:t>光伏发电项目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华电新能源集团股份有限公司天津分公司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中国华电集团有限公司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集中式光伏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滨海新区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汉沽街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国电电力天津滨海新区大港板桥农场</w:t>
            </w:r>
            <w:r>
              <w:rPr>
                <w:rStyle w:val="10"/>
                <w:rFonts w:eastAsia="宋体"/>
                <w:lang w:val="en-US" w:eastAsia="zh-CN" w:bidi="ar"/>
              </w:rPr>
              <w:t>“</w:t>
            </w:r>
            <w:r>
              <w:rPr>
                <w:rStyle w:val="9"/>
                <w:rFonts w:hAnsi="Times New Roman"/>
                <w:lang w:val="en-US" w:eastAsia="zh-CN" w:bidi="ar"/>
              </w:rPr>
              <w:t>渔光互补</w:t>
            </w:r>
            <w:r>
              <w:rPr>
                <w:rStyle w:val="10"/>
                <w:rFonts w:eastAsia="宋体"/>
                <w:lang w:val="en-US" w:eastAsia="zh-CN" w:bidi="ar"/>
              </w:rPr>
              <w:t>”</w:t>
            </w:r>
            <w:r>
              <w:rPr>
                <w:rStyle w:val="9"/>
                <w:rFonts w:hAnsi="Times New Roman"/>
                <w:lang w:val="en-US" w:eastAsia="zh-CN" w:bidi="ar"/>
              </w:rPr>
              <w:t>光伏发电项目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天津国电电力新能源开发有限公司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国家能源集团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集中式光伏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48.9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滨海新区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古林街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胡家园</w:t>
            </w:r>
            <w:r>
              <w:rPr>
                <w:rStyle w:val="10"/>
                <w:rFonts w:eastAsia="宋体"/>
                <w:lang w:val="en-US" w:eastAsia="zh-CN" w:bidi="ar"/>
              </w:rPr>
              <w:t>47.17</w:t>
            </w:r>
            <w:r>
              <w:rPr>
                <w:rStyle w:val="9"/>
                <w:rFonts w:hAnsi="Times New Roman"/>
                <w:lang w:val="en-US" w:eastAsia="zh-CN" w:bidi="ar"/>
              </w:rPr>
              <w:t>兆瓦渔光互补项目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国家能源（山东）新能源有限公司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国家能源集团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集中式光伏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47.17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滨海新区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胡家园街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智通滨海杨家泊</w:t>
            </w:r>
            <w:r>
              <w:rPr>
                <w:rStyle w:val="10"/>
                <w:rFonts w:eastAsia="宋体"/>
                <w:lang w:val="en-US" w:eastAsia="zh-CN" w:bidi="ar"/>
              </w:rPr>
              <w:t>43.2MW</w:t>
            </w:r>
            <w:r>
              <w:rPr>
                <w:rStyle w:val="9"/>
                <w:rFonts w:hAnsi="Times New Roman"/>
                <w:lang w:val="en-US" w:eastAsia="zh-CN" w:bidi="ar"/>
              </w:rPr>
              <w:t>风力发电项目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天津智通新能科技有限公司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天津国达新能源科技有限公司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滨海新区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杨家泊镇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国电电力北大港农场</w:t>
            </w:r>
            <w:r>
              <w:rPr>
                <w:rStyle w:val="10"/>
                <w:rFonts w:eastAsia="宋体"/>
                <w:lang w:val="en-US" w:eastAsia="zh-CN" w:bidi="ar"/>
              </w:rPr>
              <w:t>25MW</w:t>
            </w:r>
            <w:r>
              <w:rPr>
                <w:rStyle w:val="9"/>
                <w:rFonts w:hAnsi="Times New Roman"/>
                <w:lang w:val="en-US" w:eastAsia="zh-CN" w:bidi="ar"/>
              </w:rPr>
              <w:t>渔光互补项目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天津国电电力新能源开发有限公司北大港分公司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国家能源集团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集中式光伏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滨海新区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小王庄镇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北辰区双口镇</w:t>
            </w:r>
            <w:r>
              <w:rPr>
                <w:rStyle w:val="10"/>
                <w:rFonts w:eastAsia="宋体"/>
                <w:lang w:val="en-US" w:eastAsia="zh-CN" w:bidi="ar"/>
              </w:rPr>
              <w:t>50MW</w:t>
            </w:r>
            <w:r>
              <w:rPr>
                <w:rStyle w:val="9"/>
                <w:rFonts w:hAnsi="Times New Roman"/>
                <w:lang w:val="en-US" w:eastAsia="zh-CN" w:bidi="ar"/>
              </w:rPr>
              <w:t>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中电建津辰新能源（天津）有限公司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中国电力建设股份有限公司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北辰区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双口镇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武清区上马台镇</w:t>
            </w:r>
            <w:r>
              <w:rPr>
                <w:rStyle w:val="10"/>
                <w:rFonts w:eastAsia="宋体"/>
                <w:lang w:val="en-US" w:eastAsia="zh-CN" w:bidi="ar"/>
              </w:rPr>
              <w:t>80MW</w:t>
            </w:r>
            <w:r>
              <w:rPr>
                <w:rStyle w:val="9"/>
                <w:rFonts w:hAnsi="Times New Roman"/>
                <w:lang w:val="en-US" w:eastAsia="zh-CN" w:bidi="ar"/>
              </w:rPr>
              <w:t>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天津尚润新能源科技有限公司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中国电力建设集团（股份）有限公司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武清区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上马台王老庄、北五村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国能鑫源（天津）新能源开发有限公司崔黄口二期</w:t>
            </w:r>
            <w:r>
              <w:rPr>
                <w:rStyle w:val="10"/>
                <w:rFonts w:eastAsia="宋体"/>
                <w:lang w:val="en-US" w:eastAsia="zh-CN" w:bidi="ar"/>
              </w:rPr>
              <w:t>48MW</w:t>
            </w:r>
            <w:r>
              <w:rPr>
                <w:rStyle w:val="9"/>
                <w:rFonts w:hAnsi="Times New Roman"/>
                <w:lang w:val="en-US" w:eastAsia="zh-CN" w:bidi="ar"/>
              </w:rPr>
              <w:t>风电工程项目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国能鑫源（天津）新能源开发有限公司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国家能源投资集团有限责任公司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武清区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崔黄口镇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国家电力天津武清大碱厂</w:t>
            </w:r>
            <w:r>
              <w:rPr>
                <w:rStyle w:val="10"/>
                <w:rFonts w:eastAsia="宋体"/>
                <w:lang w:val="en-US" w:eastAsia="zh-CN" w:bidi="ar"/>
              </w:rPr>
              <w:t>48MW</w:t>
            </w:r>
            <w:r>
              <w:rPr>
                <w:rStyle w:val="9"/>
                <w:rFonts w:hAnsi="Times New Roman"/>
                <w:lang w:val="en-US" w:eastAsia="zh-CN" w:bidi="ar"/>
              </w:rPr>
              <w:t>渔光互补项目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国电电力廊坊能源有限公司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国家能源投资集团有限责任公司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集中式光伏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武清区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大碱厂镇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崔黄口镇</w:t>
            </w:r>
            <w:r>
              <w:rPr>
                <w:rStyle w:val="10"/>
                <w:rFonts w:eastAsia="宋体"/>
                <w:lang w:val="en-US" w:eastAsia="zh-CN" w:bidi="ar"/>
              </w:rPr>
              <w:t>48MW</w:t>
            </w:r>
            <w:r>
              <w:rPr>
                <w:rStyle w:val="9"/>
                <w:rFonts w:hAnsi="Times New Roman"/>
                <w:lang w:val="en-US" w:eastAsia="zh-CN" w:bidi="ar"/>
              </w:rPr>
              <w:t>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京广（天津）绿色能源有限公司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京广能源有限公司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武清区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崔黄口镇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2023年8月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天津武清区泗村店</w:t>
            </w:r>
            <w:r>
              <w:rPr>
                <w:rStyle w:val="10"/>
                <w:rFonts w:eastAsia="宋体"/>
                <w:lang w:val="en-US" w:eastAsia="zh-CN" w:bidi="ar"/>
              </w:rPr>
              <w:t>100.5MW</w:t>
            </w:r>
            <w:r>
              <w:rPr>
                <w:rStyle w:val="9"/>
                <w:rFonts w:hAnsi="Times New Roman"/>
                <w:lang w:val="en-US" w:eastAsia="zh-CN" w:bidi="ar"/>
              </w:rPr>
              <w:t>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中国能源建设集团投资有限公司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中国能源建设股份有限公司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武清区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泗村店镇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2023年5月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天津华电武清大王古庄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100MW </w:t>
            </w:r>
            <w:r>
              <w:rPr>
                <w:rStyle w:val="9"/>
                <w:rFonts w:hAnsi="Times New Roman"/>
                <w:lang w:val="en-US" w:eastAsia="zh-CN" w:bidi="ar"/>
              </w:rPr>
              <w:t>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华电新能源集团股份有限公司天津分公司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中国华电集团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武清区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大王古庄镇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天津华电武清高村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125MW </w:t>
            </w:r>
            <w:r>
              <w:rPr>
                <w:rStyle w:val="9"/>
                <w:rFonts w:hAnsi="Times New Roman"/>
                <w:lang w:val="en-US" w:eastAsia="zh-CN" w:bidi="ar"/>
              </w:rPr>
              <w:t>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华电新能源集团股份有限公司天津分公司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中国华电集团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武清区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高村镇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天津华电宝坻区大白庄、黄庄镇、八门城镇</w:t>
            </w:r>
            <w:r>
              <w:rPr>
                <w:rStyle w:val="10"/>
                <w:rFonts w:eastAsia="宋体"/>
                <w:lang w:val="en-US" w:eastAsia="zh-CN" w:bidi="ar"/>
              </w:rPr>
              <w:t>270MW</w:t>
            </w:r>
            <w:r>
              <w:rPr>
                <w:rStyle w:val="9"/>
                <w:rFonts w:hAnsi="Times New Roman"/>
                <w:lang w:val="en-US" w:eastAsia="zh-CN" w:bidi="ar"/>
              </w:rPr>
              <w:t>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华电新能源集团股份有限公司天津分公司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华电新能源集团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宝坻区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大白庄镇、黄庄镇、八门城镇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2023年3月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天津宝坻里自沽</w:t>
            </w:r>
            <w:r>
              <w:rPr>
                <w:rStyle w:val="10"/>
                <w:rFonts w:eastAsia="宋体"/>
                <w:lang w:val="en-US" w:eastAsia="zh-CN" w:bidi="ar"/>
              </w:rPr>
              <w:t>200MWP</w:t>
            </w:r>
            <w:r>
              <w:rPr>
                <w:rStyle w:val="9"/>
                <w:rFonts w:hAnsi="Times New Roman"/>
                <w:lang w:val="en-US" w:eastAsia="zh-CN" w:bidi="ar"/>
              </w:rPr>
              <w:t>渔光互补发电项目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大唐国际发电股份有限公司天津分公司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大唐国际发电股份有限公司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集中式光伏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宝坻区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周良街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静海区陈官屯镇</w:t>
            </w:r>
            <w:r>
              <w:rPr>
                <w:rStyle w:val="10"/>
                <w:rFonts w:eastAsia="宋体"/>
                <w:lang w:val="en-US" w:eastAsia="zh-CN" w:bidi="ar"/>
              </w:rPr>
              <w:t>100MW</w:t>
            </w:r>
            <w:r>
              <w:rPr>
                <w:rStyle w:val="9"/>
                <w:rFonts w:hAnsi="Times New Roman"/>
                <w:lang w:val="en-US" w:eastAsia="zh-CN" w:bidi="ar"/>
              </w:rPr>
              <w:t>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上电京广（天津）清洁能源有限公司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国家电力投资集团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静海区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陈官屯镇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2023年8月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天润新能天津市静海区陈官屯镇</w:t>
            </w:r>
            <w:r>
              <w:rPr>
                <w:rStyle w:val="10"/>
                <w:rFonts w:eastAsia="宋体"/>
                <w:lang w:val="en-US" w:eastAsia="zh-CN" w:bidi="ar"/>
              </w:rPr>
              <w:t>100MW</w:t>
            </w:r>
            <w:r>
              <w:rPr>
                <w:rStyle w:val="9"/>
                <w:rFonts w:hAnsi="Times New Roman"/>
                <w:lang w:val="en-US" w:eastAsia="zh-CN" w:bidi="ar"/>
              </w:rPr>
              <w:t>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天津合创天润新能源有限公司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新疆金风科技股份有限公司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静海区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陈官屯镇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国华天津静海区</w:t>
            </w:r>
            <w:r>
              <w:rPr>
                <w:rStyle w:val="10"/>
                <w:rFonts w:eastAsia="宋体"/>
                <w:lang w:val="en-US" w:eastAsia="zh-CN" w:bidi="ar"/>
              </w:rPr>
              <w:t>100MW</w:t>
            </w:r>
            <w:r>
              <w:rPr>
                <w:rStyle w:val="9"/>
                <w:rFonts w:hAnsi="Times New Roman"/>
                <w:lang w:val="en-US" w:eastAsia="zh-CN" w:bidi="ar"/>
              </w:rPr>
              <w:t>渔光互补发电项目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国华（天津）新能源有限公司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国家能源集团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集中式光伏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静海区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大邱庄镇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2023年8月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天津静海区梁头镇</w:t>
            </w:r>
            <w:r>
              <w:rPr>
                <w:rStyle w:val="10"/>
                <w:rFonts w:eastAsia="宋体"/>
                <w:lang w:val="en-US" w:eastAsia="zh-CN" w:bidi="ar"/>
              </w:rPr>
              <w:t>80MW</w:t>
            </w:r>
            <w:r>
              <w:rPr>
                <w:rStyle w:val="9"/>
                <w:rFonts w:hAnsi="Times New Roman"/>
                <w:lang w:val="en-US" w:eastAsia="zh-CN" w:bidi="ar"/>
              </w:rPr>
              <w:t>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天津市双阳新能源有限公司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阳光电源股份有限公司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静海区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梁头镇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9"/>
                <w:rFonts w:hAnsi="Times New Roman"/>
                <w:lang w:val="en-US" w:eastAsia="zh-CN" w:bidi="ar"/>
              </w:rPr>
              <w:t>双塘镇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天津静海区唐官屯</w:t>
            </w:r>
            <w:r>
              <w:rPr>
                <w:rStyle w:val="10"/>
                <w:rFonts w:eastAsia="宋体"/>
                <w:lang w:val="en-US" w:eastAsia="zh-CN" w:bidi="ar"/>
              </w:rPr>
              <w:t>107MW</w:t>
            </w:r>
            <w:r>
              <w:rPr>
                <w:rStyle w:val="9"/>
                <w:rFonts w:hAnsi="Times New Roman"/>
                <w:lang w:val="en-US" w:eastAsia="zh-CN" w:bidi="ar"/>
              </w:rPr>
              <w:t>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中国能源建设集团投资有限公司京津冀分公司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中国能源建设集团投资有限公司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静海区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唐官屯镇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2023年5月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天津市静海区唐官屯镇大郝庄村</w:t>
            </w:r>
            <w:r>
              <w:rPr>
                <w:rStyle w:val="10"/>
                <w:rFonts w:eastAsia="宋体"/>
                <w:lang w:val="en-US" w:eastAsia="zh-CN" w:bidi="ar"/>
              </w:rPr>
              <w:t>20MWp</w:t>
            </w:r>
            <w:r>
              <w:rPr>
                <w:rStyle w:val="9"/>
                <w:rFonts w:hAnsi="Times New Roman"/>
                <w:lang w:val="en-US" w:eastAsia="zh-CN" w:bidi="ar"/>
              </w:rPr>
              <w:t>渔光互补光伏项目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天津静海国电电力光伏发电有限公司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国家能源集团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集中式光伏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静海区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唐官屯镇大郝庄村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铭源嘉旺静海中旺镇</w:t>
            </w:r>
            <w:r>
              <w:rPr>
                <w:rStyle w:val="10"/>
                <w:rFonts w:eastAsia="宋体"/>
                <w:lang w:val="en-US" w:eastAsia="zh-CN" w:bidi="ar"/>
              </w:rPr>
              <w:t>100MW</w:t>
            </w:r>
            <w:r>
              <w:rPr>
                <w:rStyle w:val="9"/>
                <w:rFonts w:hAnsi="Times New Roman"/>
                <w:lang w:val="en-US" w:eastAsia="zh-CN" w:bidi="ar"/>
              </w:rPr>
              <w:t>风力发电项目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天津市铭源嘉旺新能源科技发展有限公司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国电投集团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静海区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中旺镇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2023年3月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天津静海新华中旺镇以沟渠为主的</w:t>
            </w:r>
            <w:r>
              <w:rPr>
                <w:rStyle w:val="10"/>
                <w:rFonts w:eastAsia="宋体"/>
                <w:lang w:val="en-US" w:eastAsia="zh-CN" w:bidi="ar"/>
              </w:rPr>
              <w:t>2GW</w:t>
            </w:r>
            <w:r>
              <w:rPr>
                <w:rStyle w:val="9"/>
                <w:rFonts w:hAnsi="Times New Roman"/>
                <w:lang w:val="en-US" w:eastAsia="zh-CN" w:bidi="ar"/>
              </w:rPr>
              <w:t>光伏复合发电项目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天津静海新华新能源有限公司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中核集团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集中式光伏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静海区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中旺镇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天津奕</w:t>
            </w:r>
            <w:r>
              <w:rPr>
                <w:rStyle w:val="11"/>
                <w:lang w:val="en-US" w:eastAsia="zh-CN" w:bidi="ar"/>
              </w:rPr>
              <w:t>昇</w:t>
            </w:r>
            <w:r>
              <w:rPr>
                <w:rStyle w:val="9"/>
                <w:rFonts w:hAnsi="Times New Roman"/>
                <w:lang w:val="en-US" w:eastAsia="zh-CN" w:bidi="ar"/>
              </w:rPr>
              <w:t>七里海镇</w:t>
            </w:r>
            <w:r>
              <w:rPr>
                <w:rStyle w:val="10"/>
                <w:rFonts w:eastAsia="宋体"/>
                <w:lang w:val="en-US" w:eastAsia="zh-CN" w:bidi="ar"/>
              </w:rPr>
              <w:t>120MW</w:t>
            </w:r>
            <w:r>
              <w:rPr>
                <w:rStyle w:val="9"/>
                <w:rFonts w:hAnsi="Times New Roman"/>
                <w:lang w:val="en-US" w:eastAsia="zh-CN" w:bidi="ar"/>
              </w:rPr>
              <w:t>集中式风电项目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天津奕</w:t>
            </w:r>
            <w:r>
              <w:rPr>
                <w:rStyle w:val="11"/>
                <w:lang w:val="en-US" w:eastAsia="zh-CN" w:bidi="ar"/>
              </w:rPr>
              <w:t>昇</w:t>
            </w:r>
            <w:r>
              <w:rPr>
                <w:rStyle w:val="9"/>
                <w:rFonts w:hAnsi="Times New Roman"/>
                <w:lang w:val="en-US" w:eastAsia="zh-CN" w:bidi="ar"/>
              </w:rPr>
              <w:t>新能源科技有限公司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仁爱控股集团有限公司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宁河区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七里海镇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天津蕴</w:t>
            </w:r>
            <w:r>
              <w:rPr>
                <w:rStyle w:val="11"/>
                <w:lang w:val="en-US" w:eastAsia="zh-CN" w:bidi="ar"/>
              </w:rPr>
              <w:t>昇</w:t>
            </w:r>
            <w:r>
              <w:rPr>
                <w:rStyle w:val="9"/>
                <w:rFonts w:hAnsi="Times New Roman"/>
                <w:lang w:val="en-US" w:eastAsia="zh-CN" w:bidi="ar"/>
              </w:rPr>
              <w:t>大北涧沽镇</w:t>
            </w:r>
            <w:r>
              <w:rPr>
                <w:rStyle w:val="10"/>
                <w:rFonts w:eastAsia="宋体"/>
                <w:lang w:val="en-US" w:eastAsia="zh-CN" w:bidi="ar"/>
              </w:rPr>
              <w:t>45MW</w:t>
            </w:r>
            <w:r>
              <w:rPr>
                <w:rStyle w:val="9"/>
                <w:rFonts w:hAnsi="Times New Roman"/>
                <w:lang w:val="en-US" w:eastAsia="zh-CN" w:bidi="ar"/>
              </w:rPr>
              <w:t>集中式风电项目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天津奕</w:t>
            </w:r>
            <w:r>
              <w:rPr>
                <w:rStyle w:val="11"/>
                <w:lang w:val="en-US" w:eastAsia="zh-CN" w:bidi="ar"/>
              </w:rPr>
              <w:t>昇</w:t>
            </w:r>
            <w:r>
              <w:rPr>
                <w:rStyle w:val="9"/>
                <w:rFonts w:hAnsi="Times New Roman"/>
                <w:lang w:val="en-US" w:eastAsia="zh-CN" w:bidi="ar"/>
              </w:rPr>
              <w:t>新能源科技有限公司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仁爱控股集团有限公司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宁河区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大北涧沽镇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英利发展廉庄镇</w:t>
            </w:r>
            <w:r>
              <w:rPr>
                <w:rStyle w:val="10"/>
                <w:rFonts w:eastAsia="宋体"/>
                <w:lang w:val="en-US" w:eastAsia="zh-CN" w:bidi="ar"/>
              </w:rPr>
              <w:t>49.65MW</w:t>
            </w:r>
            <w:r>
              <w:rPr>
                <w:rStyle w:val="9"/>
                <w:rFonts w:hAnsi="Times New Roman"/>
                <w:lang w:val="en-US" w:eastAsia="zh-CN" w:bidi="ar"/>
              </w:rPr>
              <w:t>风力发电项目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天慧</w:t>
            </w:r>
            <w:r>
              <w:rPr>
                <w:rStyle w:val="11"/>
                <w:lang w:val="en-US" w:eastAsia="zh-CN" w:bidi="ar"/>
              </w:rPr>
              <w:t>璟</w:t>
            </w:r>
            <w:r>
              <w:rPr>
                <w:rStyle w:val="9"/>
                <w:rFonts w:hAnsi="Times New Roman"/>
                <w:lang w:val="en-US" w:eastAsia="zh-CN" w:bidi="ar"/>
              </w:rPr>
              <w:t>泰新能源有限公司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英利能源发展有限公司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49.65</w:t>
            </w:r>
          </w:p>
        </w:tc>
        <w:tc>
          <w:tcPr>
            <w:tcW w:w="9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宁河区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廉庄镇</w:t>
            </w:r>
          </w:p>
        </w:tc>
        <w:tc>
          <w:tcPr>
            <w:tcW w:w="1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5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英利发展丰台镇</w:t>
            </w:r>
            <w:r>
              <w:rPr>
                <w:rStyle w:val="10"/>
                <w:rFonts w:eastAsia="宋体"/>
                <w:lang w:val="en-US" w:eastAsia="zh-CN" w:bidi="ar"/>
              </w:rPr>
              <w:t>49.65MW</w:t>
            </w:r>
            <w:r>
              <w:rPr>
                <w:rStyle w:val="9"/>
                <w:rFonts w:hAnsi="Times New Roman"/>
                <w:lang w:val="en-US" w:eastAsia="zh-CN" w:bidi="ar"/>
              </w:rPr>
              <w:t>风力发电项目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天慧</w:t>
            </w:r>
            <w:r>
              <w:rPr>
                <w:rStyle w:val="11"/>
                <w:lang w:val="en-US" w:eastAsia="zh-CN" w:bidi="ar"/>
              </w:rPr>
              <w:t>璟</w:t>
            </w:r>
            <w:r>
              <w:rPr>
                <w:rStyle w:val="9"/>
                <w:rFonts w:hAnsi="Times New Roman"/>
                <w:lang w:val="en-US" w:eastAsia="zh-CN" w:bidi="ar"/>
              </w:rPr>
              <w:t>畅新能源有限公司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英利能源发展有限公司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49.65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宁河区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丰台镇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英利发展宁河镇</w:t>
            </w:r>
            <w:r>
              <w:rPr>
                <w:rStyle w:val="10"/>
                <w:rFonts w:eastAsia="宋体"/>
                <w:lang w:val="en-US" w:eastAsia="zh-CN" w:bidi="ar"/>
              </w:rPr>
              <w:t>150MW</w:t>
            </w:r>
            <w:r>
              <w:rPr>
                <w:rStyle w:val="9"/>
                <w:rFonts w:hAnsi="Times New Roman"/>
                <w:lang w:val="en-US" w:eastAsia="zh-CN" w:bidi="ar"/>
              </w:rPr>
              <w:t>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天慧</w:t>
            </w:r>
            <w:r>
              <w:rPr>
                <w:rStyle w:val="11"/>
                <w:lang w:val="en-US" w:eastAsia="zh-CN" w:bidi="ar"/>
              </w:rPr>
              <w:t>璟</w:t>
            </w:r>
            <w:r>
              <w:rPr>
                <w:rStyle w:val="9"/>
                <w:rFonts w:hAnsi="Times New Roman"/>
                <w:lang w:val="en-US" w:eastAsia="zh-CN" w:bidi="ar"/>
              </w:rPr>
              <w:t>源新能源有限公司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英利能源发展有限公司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宁河区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宁河镇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中核宁河区苗庄镇</w:t>
            </w:r>
            <w:r>
              <w:rPr>
                <w:rStyle w:val="10"/>
                <w:rFonts w:eastAsia="宋体"/>
                <w:lang w:val="en-US" w:eastAsia="zh-CN" w:bidi="ar"/>
              </w:rPr>
              <w:t>70</w:t>
            </w:r>
            <w:r>
              <w:rPr>
                <w:rStyle w:val="9"/>
                <w:rFonts w:hAnsi="Times New Roman"/>
                <w:lang w:val="en-US" w:eastAsia="zh-CN" w:bidi="ar"/>
              </w:rPr>
              <w:t>兆瓦风电项目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中核汇能有限公司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中国核工业集团有限公司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宁河区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苗庄镇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2023年3月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中核宁河区苗庄镇</w:t>
            </w:r>
            <w:r>
              <w:rPr>
                <w:rStyle w:val="10"/>
                <w:rFonts w:eastAsia="宋体"/>
                <w:lang w:val="en-US" w:eastAsia="zh-CN" w:bidi="ar"/>
              </w:rPr>
              <w:t>50</w:t>
            </w:r>
            <w:r>
              <w:rPr>
                <w:rStyle w:val="9"/>
                <w:rFonts w:hAnsi="Times New Roman"/>
                <w:lang w:val="en-US" w:eastAsia="zh-CN" w:bidi="ar"/>
              </w:rPr>
              <w:t>兆瓦农光复合型项目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中核汇能有限公司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中国核工业集团有限公司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集中式光伏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宁河区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苗庄镇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2023年4月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中核宁河区北淮淀镇</w:t>
            </w:r>
            <w:r>
              <w:rPr>
                <w:rStyle w:val="10"/>
                <w:rFonts w:eastAsia="宋体"/>
                <w:lang w:val="en-US" w:eastAsia="zh-CN" w:bidi="ar"/>
              </w:rPr>
              <w:t>150</w:t>
            </w:r>
            <w:r>
              <w:rPr>
                <w:rStyle w:val="9"/>
                <w:rFonts w:hAnsi="Times New Roman"/>
                <w:lang w:val="en-US" w:eastAsia="zh-CN" w:bidi="ar"/>
              </w:rPr>
              <w:t>兆瓦渔光复合型项目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中核汇能有限公司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中国核工业集团有限公司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集中式光伏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宁河区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北淮淀镇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2023年4月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瑞津板桥</w:t>
            </w:r>
            <w:r>
              <w:rPr>
                <w:rStyle w:val="10"/>
                <w:rFonts w:eastAsia="宋体"/>
                <w:lang w:val="en-US" w:eastAsia="zh-CN" w:bidi="ar"/>
              </w:rPr>
              <w:t>70MW</w:t>
            </w:r>
            <w:r>
              <w:rPr>
                <w:rStyle w:val="9"/>
                <w:rFonts w:hAnsi="Times New Roman"/>
                <w:lang w:val="en-US" w:eastAsia="zh-CN" w:bidi="ar"/>
              </w:rPr>
              <w:t>集中式风力发电项目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北京京能清洁能源电力股份有限公司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北京能源集团有限责任公司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宁河区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板桥镇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天津绿动未来潘庄农村产业融合示范园一期</w:t>
            </w:r>
            <w:r>
              <w:rPr>
                <w:rStyle w:val="10"/>
                <w:rFonts w:eastAsia="宋体"/>
                <w:lang w:val="en-US" w:eastAsia="zh-CN" w:bidi="ar"/>
              </w:rPr>
              <w:t>230MW</w:t>
            </w:r>
            <w:r>
              <w:rPr>
                <w:rStyle w:val="9"/>
                <w:rFonts w:hAnsi="Times New Roman"/>
                <w:lang w:val="en-US" w:eastAsia="zh-CN" w:bidi="ar"/>
              </w:rPr>
              <w:t>光伏发电项目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天津绿动未来能源管理有限公司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国家电力投资集团有限公司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集中式光伏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宁河区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潘庄镇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2023年3月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三峡能源天津蓟州区光伏发电项目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中国三峡新能源（集团）股份有限公司河北分公司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中国长江三峡集团有限公司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集中式光伏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蓟州区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罗庄子镇、穿芳峪镇、下营镇、孙各庄满族乡、出头岭镇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中电建蓟州区风电项目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中电建新能源集团有限公司华北分公司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中国电力建设集团有限公司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蓟州区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别山镇、上仓镇、礼明庄镇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2023年11月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天津华电蓟州东施古</w:t>
            </w:r>
            <w:r>
              <w:rPr>
                <w:rStyle w:val="10"/>
                <w:rFonts w:eastAsia="宋体"/>
                <w:lang w:val="en-US" w:eastAsia="zh-CN" w:bidi="ar"/>
              </w:rPr>
              <w:t>60MW</w:t>
            </w:r>
            <w:r>
              <w:rPr>
                <w:rStyle w:val="9"/>
                <w:rFonts w:hAnsi="Times New Roman"/>
                <w:lang w:val="en-US" w:eastAsia="zh-CN" w:bidi="ar"/>
              </w:rPr>
              <w:t>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华电新能源集团股份有限公司天津分公司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中国华电集团有限公司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蓟州区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东施古镇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天津华电蓟州尤古庄镇</w:t>
            </w:r>
            <w:r>
              <w:rPr>
                <w:rStyle w:val="10"/>
                <w:rFonts w:eastAsia="宋体"/>
                <w:lang w:val="en-US" w:eastAsia="zh-CN" w:bidi="ar"/>
              </w:rPr>
              <w:t>65MW</w:t>
            </w:r>
            <w:r>
              <w:rPr>
                <w:rStyle w:val="9"/>
                <w:rFonts w:hAnsi="Times New Roman"/>
                <w:lang w:val="en-US" w:eastAsia="zh-CN" w:bidi="ar"/>
              </w:rPr>
              <w:t>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华电新能源集团股份有限公司天津分公司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中国华电集团有限公司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蓟州区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尤古庄镇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天津华电蓟州侯家营</w:t>
            </w:r>
            <w:r>
              <w:rPr>
                <w:rStyle w:val="10"/>
                <w:rFonts w:eastAsia="宋体"/>
                <w:lang w:val="en-US" w:eastAsia="zh-CN" w:bidi="ar"/>
              </w:rPr>
              <w:t>60MW</w:t>
            </w:r>
            <w:r>
              <w:rPr>
                <w:rStyle w:val="9"/>
                <w:rFonts w:hAnsi="Times New Roman"/>
                <w:lang w:val="en-US" w:eastAsia="zh-CN" w:bidi="ar"/>
              </w:rPr>
              <w:t>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华电新能源集团股份有限公司天津分公司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中国华电集团有限公司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蓟州区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侯家营镇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金风蓟州区杨津庄镇</w:t>
            </w:r>
            <w:r>
              <w:rPr>
                <w:rStyle w:val="10"/>
                <w:rFonts w:eastAsia="宋体"/>
                <w:lang w:val="en-US" w:eastAsia="zh-CN" w:bidi="ar"/>
              </w:rPr>
              <w:t>50MW</w:t>
            </w:r>
            <w:r>
              <w:rPr>
                <w:rStyle w:val="9"/>
                <w:rFonts w:hAnsi="Times New Roman"/>
                <w:lang w:val="en-US" w:eastAsia="zh-CN" w:bidi="ar"/>
              </w:rPr>
              <w:t>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北京天润新能投资有限公司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新疆金风科技股份有限公司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蓟州区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杨津庄镇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Style w:val="9"/>
                <w:rFonts w:hAnsi="Times New Roman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12</w:t>
            </w:r>
            <w:r>
              <w:rPr>
                <w:rStyle w:val="9"/>
                <w:rFonts w:hAnsi="Times New Roman"/>
                <w:lang w:val="en-US" w:eastAsia="zh-CN" w:bidi="ar"/>
              </w:rPr>
              <w:t>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Style w:val="9"/>
                <w:rFonts w:hAnsi="Times New Roman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10</w:t>
            </w:r>
            <w:r>
              <w:rPr>
                <w:rStyle w:val="9"/>
                <w:rFonts w:hAnsi="Times New Roman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金风蓟州区下窝头镇</w:t>
            </w:r>
            <w:r>
              <w:rPr>
                <w:rStyle w:val="10"/>
                <w:rFonts w:eastAsia="宋体"/>
                <w:lang w:val="en-US" w:eastAsia="zh-CN" w:bidi="ar"/>
              </w:rPr>
              <w:t>50MW</w:t>
            </w:r>
            <w:r>
              <w:rPr>
                <w:rStyle w:val="9"/>
                <w:rFonts w:hAnsi="Times New Roman"/>
                <w:lang w:val="en-US" w:eastAsia="zh-CN" w:bidi="ar"/>
              </w:rPr>
              <w:t>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北京天润新能投资有限公司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新疆金风科技股份有限公司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蓟州区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下窝头镇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Style w:val="9"/>
                <w:rFonts w:hAnsi="Times New Roman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10</w:t>
            </w:r>
            <w:r>
              <w:rPr>
                <w:rStyle w:val="9"/>
                <w:rFonts w:hAnsi="Times New Roman"/>
                <w:lang w:val="en-US" w:eastAsia="zh-CN" w:bidi="ar"/>
              </w:rPr>
              <w:t>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Style w:val="9"/>
                <w:rFonts w:hAnsi="Times New Roman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8</w:t>
            </w:r>
            <w:r>
              <w:rPr>
                <w:rStyle w:val="9"/>
                <w:rFonts w:hAnsi="Times New Roman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润创蓟州区下仓镇</w:t>
            </w:r>
            <w:r>
              <w:rPr>
                <w:rStyle w:val="10"/>
                <w:rFonts w:eastAsia="宋体"/>
                <w:lang w:val="en-US" w:eastAsia="zh-CN" w:bidi="ar"/>
              </w:rPr>
              <w:t>100MW</w:t>
            </w:r>
            <w:r>
              <w:rPr>
                <w:rStyle w:val="9"/>
                <w:rFonts w:hAnsi="Times New Roman"/>
                <w:lang w:val="en-US" w:eastAsia="zh-CN" w:bidi="ar"/>
              </w:rPr>
              <w:t>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天津市润创新能源有限公司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新疆金风科技股份有限公司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蓟州区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下仓镇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Style w:val="9"/>
                <w:rFonts w:hAnsi="Times New Roman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12</w:t>
            </w:r>
            <w:r>
              <w:rPr>
                <w:rStyle w:val="9"/>
                <w:rFonts w:hAnsi="Times New Roman"/>
                <w:lang w:val="en-US" w:eastAsia="zh-CN" w:bidi="ar"/>
              </w:rPr>
              <w:t>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Style w:val="9"/>
                <w:rFonts w:hAnsi="Times New Roman"/>
                <w:lang w:val="en-US" w:eastAsia="zh-CN" w:bidi="ar"/>
              </w:rPr>
              <w:t>年</w:t>
            </w:r>
            <w:r>
              <w:rPr>
                <w:rStyle w:val="10"/>
                <w:rFonts w:eastAsia="宋体"/>
                <w:lang w:val="en-US" w:eastAsia="zh-CN" w:bidi="ar"/>
              </w:rPr>
              <w:t>10</w:t>
            </w:r>
            <w:r>
              <w:rPr>
                <w:rStyle w:val="9"/>
                <w:rFonts w:hAnsi="Times New Roman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天津市蓟州区邦均镇风电项目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领峰时代（天津）新能源有限公司、中电建威（天津）新能源有限公司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天津荣威投资发展有限公司、中电建新能源集团有限公司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蓟州区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邦均镇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天津市蓟州区东二营镇风电项目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领峰时代（天津）新能源有限公司、中电建威（天津）新能源有限公司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天津荣威投资发展有限公司、中电建新能源集团有限公司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集中式风电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蓟州区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lang w:val="en-US" w:eastAsia="zh-CN" w:bidi="ar"/>
              </w:rPr>
              <w:t>东二营镇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FAC87"/>
    <w:rsid w:val="3EAB0813"/>
    <w:rsid w:val="52BB73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5">
    <w:name w:val="font31"/>
    <w:basedOn w:val="3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6">
    <w:name w:val="font101"/>
    <w:basedOn w:val="3"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7">
    <w:name w:val="font41"/>
    <w:basedOn w:val="3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5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81"/>
    <w:basedOn w:val="3"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7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01"/>
    <w:basedOn w:val="3"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3127</Words>
  <Characters>3757</Characters>
  <Lines>0</Lines>
  <Paragraphs>0</Paragraphs>
  <TotalTime>8.33333333333333</TotalTime>
  <ScaleCrop>false</ScaleCrop>
  <LinksUpToDate>false</LinksUpToDate>
  <CharactersWithSpaces>3761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WPS_1628732352</cp:lastModifiedBy>
  <dcterms:modified xsi:type="dcterms:W3CDTF">2022-09-08T01:52:21Z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17DDB7076F7C4A31B0062774DD2284B2</vt:lpwstr>
  </property>
</Properties>
</file>