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CC1" w:rsidRPr="005A5B40" w:rsidRDefault="00E85EBA" w:rsidP="00330C8C">
      <w:pPr>
        <w:widowControl/>
        <w:jc w:val="left"/>
        <w:rPr>
          <w:rFonts w:ascii="Times New Roman" w:eastAsia="方正小标宋_GBK" w:hAnsi="Times New Roman" w:cs="Times New Roman"/>
          <w:sz w:val="44"/>
          <w:szCs w:val="44"/>
        </w:rPr>
      </w:pPr>
      <w:r w:rsidRPr="00CA351C">
        <w:rPr>
          <w:rFonts w:ascii="Times New Roman" w:eastAsia="方正仿宋_GBK" w:hAnsi="Times New Roman" w:cs="Times New Roman" w:hint="eastAsia"/>
          <w:sz w:val="32"/>
          <w:szCs w:val="32"/>
        </w:rPr>
        <w:t>附件</w:t>
      </w:r>
      <w:r>
        <w:rPr>
          <w:rFonts w:ascii="Times New Roman" w:eastAsia="方正仿宋_GBK" w:hAnsi="Times New Roman" w:cs="Times New Roman" w:hint="eastAsia"/>
          <w:sz w:val="32"/>
          <w:szCs w:val="32"/>
        </w:rPr>
        <w:t>1</w:t>
      </w:r>
    </w:p>
    <w:p w:rsidR="000A7CC1" w:rsidRDefault="000A7CC1" w:rsidP="00330C8C">
      <w:pPr>
        <w:widowControl/>
        <w:jc w:val="left"/>
        <w:rPr>
          <w:rFonts w:ascii="Times New Roman" w:eastAsia="方正小标宋_GBK" w:hAnsi="Times New Roman" w:cs="Times New Roman"/>
          <w:sz w:val="44"/>
          <w:szCs w:val="44"/>
        </w:rPr>
      </w:pPr>
    </w:p>
    <w:p w:rsidR="00252E5B" w:rsidRPr="00330C8C" w:rsidRDefault="00133118" w:rsidP="00330C8C">
      <w:pPr>
        <w:widowControl/>
        <w:jc w:val="center"/>
        <w:rPr>
          <w:rFonts w:ascii="Times New Roman" w:eastAsia="方正仿宋_GBK" w:hAnsi="Times New Roman" w:cs="Times New Roman"/>
          <w:sz w:val="32"/>
          <w:szCs w:val="32"/>
        </w:rPr>
      </w:pPr>
      <w:r w:rsidRPr="00E46EFD">
        <w:rPr>
          <w:rFonts w:ascii="Times New Roman" w:eastAsia="方正小标宋_GBK" w:hAnsi="Times New Roman" w:cs="Times New Roman"/>
          <w:sz w:val="44"/>
          <w:szCs w:val="44"/>
        </w:rPr>
        <w:t>2020</w:t>
      </w:r>
      <w:r w:rsidR="00252E5B" w:rsidRPr="00E46EFD">
        <w:rPr>
          <w:rFonts w:ascii="Times New Roman" w:eastAsia="方正小标宋_GBK" w:hAnsi="Times New Roman" w:cs="Times New Roman"/>
          <w:sz w:val="44"/>
          <w:szCs w:val="44"/>
        </w:rPr>
        <w:t>年度省级工业和信息产业转型升级</w:t>
      </w:r>
    </w:p>
    <w:p w:rsidR="00252E5B" w:rsidRPr="00E46EFD" w:rsidRDefault="00252E5B" w:rsidP="00330C8C">
      <w:pPr>
        <w:spacing w:line="590" w:lineRule="exact"/>
        <w:jc w:val="center"/>
        <w:rPr>
          <w:rFonts w:ascii="Times New Roman" w:eastAsia="方正小标宋_GBK" w:hAnsi="Times New Roman" w:cs="Times New Roman"/>
          <w:sz w:val="44"/>
          <w:szCs w:val="44"/>
        </w:rPr>
      </w:pPr>
      <w:r w:rsidRPr="00E46EFD">
        <w:rPr>
          <w:rFonts w:ascii="Times New Roman" w:eastAsia="方正小标宋_GBK" w:hAnsi="Times New Roman" w:cs="Times New Roman"/>
          <w:sz w:val="44"/>
          <w:szCs w:val="44"/>
        </w:rPr>
        <w:t>专项资金项目指南</w:t>
      </w:r>
    </w:p>
    <w:p w:rsidR="0097070D" w:rsidRDefault="0097070D" w:rsidP="00E46EFD">
      <w:pPr>
        <w:spacing w:line="590" w:lineRule="exact"/>
        <w:ind w:firstLineChars="200" w:firstLine="640"/>
        <w:rPr>
          <w:rFonts w:ascii="Times New Roman" w:eastAsia="方正仿宋_GBK" w:hAnsi="Times New Roman" w:cs="Times New Roman"/>
          <w:sz w:val="32"/>
          <w:szCs w:val="32"/>
        </w:rPr>
      </w:pPr>
    </w:p>
    <w:p w:rsidR="00252E5B" w:rsidRPr="00E46EFD" w:rsidRDefault="00252E5B" w:rsidP="00E46EFD">
      <w:pPr>
        <w:spacing w:line="590" w:lineRule="exact"/>
        <w:ind w:firstLineChars="200" w:firstLine="640"/>
        <w:rPr>
          <w:rFonts w:ascii="Times New Roman" w:eastAsia="方正仿宋_GBK" w:hAnsi="Times New Roman" w:cs="Times New Roman"/>
          <w:sz w:val="32"/>
          <w:szCs w:val="32"/>
        </w:rPr>
      </w:pPr>
      <w:r w:rsidRPr="00E46EFD">
        <w:rPr>
          <w:rFonts w:ascii="Times New Roman" w:eastAsia="方正仿宋_GBK" w:hAnsi="Times New Roman" w:cs="Times New Roman"/>
          <w:sz w:val="32"/>
          <w:szCs w:val="32"/>
        </w:rPr>
        <w:t>20</w:t>
      </w:r>
      <w:r w:rsidR="00CA5269" w:rsidRPr="00E46EFD">
        <w:rPr>
          <w:rFonts w:ascii="Times New Roman" w:eastAsia="方正仿宋_GBK" w:hAnsi="Times New Roman" w:cs="Times New Roman"/>
          <w:sz w:val="32"/>
          <w:szCs w:val="32"/>
        </w:rPr>
        <w:t>20</w:t>
      </w:r>
      <w:r w:rsidRPr="00E46EFD">
        <w:rPr>
          <w:rFonts w:ascii="Times New Roman" w:eastAsia="方正仿宋_GBK" w:hAnsi="Times New Roman" w:cs="Times New Roman"/>
          <w:sz w:val="32"/>
          <w:szCs w:val="32"/>
        </w:rPr>
        <w:t>年度省级工业和信息产业转型升级专项资金，</w:t>
      </w:r>
      <w:r w:rsidR="006236C5">
        <w:rPr>
          <w:rFonts w:ascii="Times New Roman" w:eastAsia="方正仿宋_GBK" w:hAnsi="Times New Roman" w:cs="Times New Roman" w:hint="eastAsia"/>
          <w:sz w:val="32"/>
          <w:szCs w:val="32"/>
        </w:rPr>
        <w:t>紧紧围绕</w:t>
      </w:r>
      <w:r w:rsidR="006236C5">
        <w:rPr>
          <w:rFonts w:ascii="Times New Roman" w:eastAsia="方正仿宋_GBK" w:hAnsi="Times New Roman" w:cs="Times New Roman"/>
          <w:sz w:val="32"/>
          <w:szCs w:val="32"/>
        </w:rPr>
        <w:t>省委、省政府制造强省</w:t>
      </w:r>
      <w:r w:rsidR="006236C5">
        <w:rPr>
          <w:rFonts w:ascii="Times New Roman" w:eastAsia="方正仿宋_GBK" w:hAnsi="Times New Roman" w:cs="Times New Roman" w:hint="eastAsia"/>
          <w:sz w:val="32"/>
          <w:szCs w:val="32"/>
        </w:rPr>
        <w:t>和</w:t>
      </w:r>
      <w:r w:rsidR="006236C5">
        <w:rPr>
          <w:rFonts w:ascii="Times New Roman" w:eastAsia="方正仿宋_GBK" w:hAnsi="Times New Roman" w:cs="Times New Roman"/>
          <w:sz w:val="32"/>
          <w:szCs w:val="32"/>
        </w:rPr>
        <w:t>网络强省建设战略部署</w:t>
      </w:r>
      <w:r w:rsidR="00940501" w:rsidRPr="00E46EFD">
        <w:rPr>
          <w:rFonts w:ascii="Times New Roman" w:eastAsia="方正仿宋_GBK" w:hAnsi="Times New Roman" w:cs="Times New Roman"/>
          <w:sz w:val="32"/>
          <w:szCs w:val="32"/>
        </w:rPr>
        <w:t>，</w:t>
      </w:r>
      <w:r w:rsidRPr="00E46EFD">
        <w:rPr>
          <w:rFonts w:ascii="Times New Roman" w:eastAsia="方正仿宋_GBK" w:hAnsi="Times New Roman" w:cs="Times New Roman"/>
          <w:sz w:val="32"/>
          <w:szCs w:val="32"/>
        </w:rPr>
        <w:t>聚焦</w:t>
      </w:r>
      <w:r w:rsidR="008C43CB">
        <w:rPr>
          <w:rFonts w:ascii="Times New Roman" w:eastAsia="方正仿宋_GBK" w:hAnsi="Times New Roman" w:cs="Times New Roman" w:hint="eastAsia"/>
          <w:sz w:val="32"/>
          <w:szCs w:val="32"/>
        </w:rPr>
        <w:t>省</w:t>
      </w:r>
      <w:r w:rsidRPr="00E46EFD">
        <w:rPr>
          <w:rFonts w:ascii="Times New Roman" w:eastAsia="方正仿宋_GBK" w:hAnsi="Times New Roman" w:cs="Times New Roman"/>
          <w:sz w:val="32"/>
          <w:szCs w:val="32"/>
        </w:rPr>
        <w:t>先进制造业集群培育，重点支持企业技术改造</w:t>
      </w:r>
      <w:r w:rsidR="00940501" w:rsidRPr="00E46EFD">
        <w:rPr>
          <w:rFonts w:ascii="Times New Roman" w:eastAsia="方正仿宋_GBK" w:hAnsi="Times New Roman" w:cs="Times New Roman"/>
          <w:sz w:val="32"/>
          <w:szCs w:val="32"/>
        </w:rPr>
        <w:t>升级</w:t>
      </w:r>
      <w:r w:rsidR="00063F88" w:rsidRPr="00E46EFD">
        <w:rPr>
          <w:rFonts w:ascii="Times New Roman" w:eastAsia="方正仿宋_GBK" w:hAnsi="Times New Roman" w:cs="Times New Roman"/>
          <w:sz w:val="32"/>
          <w:szCs w:val="32"/>
        </w:rPr>
        <w:t>、</w:t>
      </w:r>
      <w:r w:rsidRPr="00E46EFD">
        <w:rPr>
          <w:rFonts w:ascii="Times New Roman" w:eastAsia="方正仿宋_GBK" w:hAnsi="Times New Roman" w:cs="Times New Roman"/>
          <w:sz w:val="32"/>
          <w:szCs w:val="32"/>
        </w:rPr>
        <w:t>关键核心技术</w:t>
      </w:r>
      <w:r w:rsidR="00DB0410">
        <w:rPr>
          <w:rFonts w:ascii="Times New Roman" w:eastAsia="方正仿宋_GBK" w:hAnsi="Times New Roman" w:cs="Times New Roman" w:hint="eastAsia"/>
          <w:sz w:val="32"/>
          <w:szCs w:val="32"/>
        </w:rPr>
        <w:t>（装备</w:t>
      </w:r>
      <w:r w:rsidR="00DB0410">
        <w:rPr>
          <w:rFonts w:ascii="Times New Roman" w:eastAsia="方正仿宋_GBK" w:hAnsi="Times New Roman" w:cs="Times New Roman"/>
          <w:sz w:val="32"/>
          <w:szCs w:val="32"/>
        </w:rPr>
        <w:t>）</w:t>
      </w:r>
      <w:r w:rsidRPr="00E46EFD">
        <w:rPr>
          <w:rFonts w:ascii="Times New Roman" w:eastAsia="方正仿宋_GBK" w:hAnsi="Times New Roman" w:cs="Times New Roman"/>
          <w:sz w:val="32"/>
          <w:szCs w:val="32"/>
        </w:rPr>
        <w:t>攻关</w:t>
      </w:r>
      <w:r w:rsidR="00063F88" w:rsidRPr="00E46EFD">
        <w:rPr>
          <w:rFonts w:ascii="Times New Roman" w:eastAsia="方正仿宋_GBK" w:hAnsi="Times New Roman" w:cs="Times New Roman"/>
          <w:sz w:val="32"/>
          <w:szCs w:val="32"/>
        </w:rPr>
        <w:t>、</w:t>
      </w:r>
      <w:r w:rsidRPr="00E46EFD">
        <w:rPr>
          <w:rFonts w:ascii="Times New Roman" w:eastAsia="方正仿宋_GBK" w:hAnsi="Times New Roman" w:cs="Times New Roman"/>
          <w:sz w:val="32"/>
          <w:szCs w:val="32"/>
        </w:rPr>
        <w:t>龙头骨干企业</w:t>
      </w:r>
      <w:r w:rsidR="00063F88" w:rsidRPr="00E46EFD">
        <w:rPr>
          <w:rFonts w:ascii="Times New Roman" w:eastAsia="方正仿宋_GBK" w:hAnsi="Times New Roman" w:cs="Times New Roman"/>
          <w:sz w:val="32"/>
          <w:szCs w:val="32"/>
        </w:rPr>
        <w:t>培育、</w:t>
      </w:r>
      <w:r w:rsidR="00940501" w:rsidRPr="00E46EFD">
        <w:rPr>
          <w:rFonts w:ascii="Times New Roman" w:eastAsia="方正仿宋_GBK" w:hAnsi="Times New Roman" w:cs="Times New Roman"/>
          <w:sz w:val="32"/>
          <w:szCs w:val="32"/>
        </w:rPr>
        <w:t>产业升级平台</w:t>
      </w:r>
      <w:r w:rsidR="00063F88" w:rsidRPr="00E46EFD">
        <w:rPr>
          <w:rFonts w:ascii="Times New Roman" w:eastAsia="方正仿宋_GBK" w:hAnsi="Times New Roman" w:cs="Times New Roman"/>
          <w:sz w:val="32"/>
          <w:szCs w:val="32"/>
        </w:rPr>
        <w:t>建设</w:t>
      </w:r>
      <w:r w:rsidRPr="00E46EFD">
        <w:rPr>
          <w:rFonts w:ascii="Times New Roman" w:eastAsia="方正仿宋_GBK" w:hAnsi="Times New Roman" w:cs="Times New Roman"/>
          <w:sz w:val="32"/>
          <w:szCs w:val="32"/>
        </w:rPr>
        <w:t>，为制造强省和网络强省建设提供有力支撑。</w:t>
      </w:r>
    </w:p>
    <w:p w:rsidR="000839C3" w:rsidRDefault="00252E5B" w:rsidP="000839C3">
      <w:pPr>
        <w:autoSpaceDE w:val="0"/>
        <w:autoSpaceDN w:val="0"/>
        <w:adjustRightInd w:val="0"/>
        <w:spacing w:line="590" w:lineRule="exact"/>
        <w:ind w:firstLineChars="200" w:firstLine="640"/>
        <w:rPr>
          <w:rFonts w:ascii="Times New Roman" w:eastAsia="方正黑体_GBK" w:hAnsi="Times New Roman" w:cs="Times New Roman"/>
          <w:sz w:val="32"/>
          <w:szCs w:val="32"/>
        </w:rPr>
      </w:pPr>
      <w:r w:rsidRPr="00E46EFD">
        <w:rPr>
          <w:rFonts w:ascii="Times New Roman" w:eastAsia="方正黑体_GBK" w:hAnsi="Times New Roman" w:cs="Times New Roman"/>
          <w:sz w:val="32"/>
          <w:szCs w:val="32"/>
        </w:rPr>
        <w:t>一、技术改造</w:t>
      </w:r>
      <w:r w:rsidR="001D7232" w:rsidRPr="00E46EFD">
        <w:rPr>
          <w:rFonts w:ascii="Times New Roman" w:eastAsia="方正黑体_GBK" w:hAnsi="Times New Roman" w:cs="Times New Roman"/>
          <w:sz w:val="32"/>
          <w:szCs w:val="32"/>
        </w:rPr>
        <w:t>升级</w:t>
      </w:r>
    </w:p>
    <w:p w:rsidR="000839C3" w:rsidRDefault="001449E5" w:rsidP="000839C3">
      <w:pPr>
        <w:autoSpaceDE w:val="0"/>
        <w:autoSpaceDN w:val="0"/>
        <w:adjustRightInd w:val="0"/>
        <w:spacing w:line="590" w:lineRule="exact"/>
        <w:ind w:firstLineChars="200" w:firstLine="640"/>
        <w:rPr>
          <w:rFonts w:ascii="Times New Roman" w:eastAsia="方正仿宋_GBK" w:hAnsi="Times New Roman" w:cs="Times New Roman"/>
          <w:sz w:val="32"/>
          <w:szCs w:val="32"/>
        </w:rPr>
      </w:pPr>
      <w:r w:rsidRPr="00E46EFD">
        <w:rPr>
          <w:rFonts w:ascii="方正楷体_GBK" w:eastAsia="方正楷体_GBK" w:hAnsi="Times New Roman" w:cs="Times New Roman" w:hint="eastAsia"/>
          <w:snapToGrid w:val="0"/>
          <w:kern w:val="0"/>
          <w:sz w:val="32"/>
          <w:szCs w:val="32"/>
        </w:rPr>
        <w:t>（一）重点方向</w:t>
      </w:r>
      <w:r w:rsidR="007E298D" w:rsidRPr="00E46EFD">
        <w:rPr>
          <w:rFonts w:ascii="方正楷体_GBK" w:eastAsia="方正楷体_GBK" w:hAnsi="Times New Roman" w:cs="Times New Roman" w:hint="eastAsia"/>
          <w:snapToGrid w:val="0"/>
          <w:kern w:val="0"/>
          <w:sz w:val="32"/>
          <w:szCs w:val="32"/>
        </w:rPr>
        <w:t>。</w:t>
      </w:r>
      <w:r w:rsidR="003A1700" w:rsidRPr="00E46EFD">
        <w:rPr>
          <w:rFonts w:ascii="Times New Roman" w:eastAsia="方正仿宋_GBK" w:hAnsi="Times New Roman" w:cs="Times New Roman" w:hint="eastAsia"/>
          <w:sz w:val="32"/>
          <w:szCs w:val="32"/>
        </w:rPr>
        <w:t>支持</w:t>
      </w:r>
      <w:r w:rsidR="003A1700" w:rsidRPr="00E46EFD">
        <w:rPr>
          <w:rFonts w:ascii="Times New Roman" w:eastAsia="方正仿宋_GBK" w:hAnsi="Times New Roman" w:cs="Times New Roman"/>
          <w:sz w:val="32"/>
          <w:szCs w:val="32"/>
        </w:rPr>
        <w:t>企业智能化</w:t>
      </w:r>
      <w:r w:rsidR="003A1700" w:rsidRPr="00E46EFD">
        <w:rPr>
          <w:rFonts w:ascii="Times New Roman" w:eastAsia="方正仿宋_GBK" w:hAnsi="Times New Roman" w:cs="Times New Roman" w:hint="eastAsia"/>
          <w:sz w:val="32"/>
          <w:szCs w:val="32"/>
        </w:rPr>
        <w:t>改造</w:t>
      </w:r>
      <w:r w:rsidR="003A1700" w:rsidRPr="00E46EFD">
        <w:rPr>
          <w:rFonts w:ascii="Times New Roman" w:eastAsia="方正仿宋_GBK" w:hAnsi="Times New Roman" w:cs="Times New Roman"/>
          <w:sz w:val="32"/>
          <w:szCs w:val="32"/>
        </w:rPr>
        <w:t>升级、绿色化</w:t>
      </w:r>
      <w:r w:rsidR="003A1700" w:rsidRPr="00E46EFD">
        <w:rPr>
          <w:rFonts w:ascii="Times New Roman" w:eastAsia="方正仿宋_GBK" w:hAnsi="Times New Roman" w:cs="Times New Roman" w:hint="eastAsia"/>
          <w:sz w:val="32"/>
          <w:szCs w:val="32"/>
        </w:rPr>
        <w:t>改造</w:t>
      </w:r>
      <w:r w:rsidR="003A1700" w:rsidRPr="00E46EFD">
        <w:rPr>
          <w:rFonts w:ascii="Times New Roman" w:eastAsia="方正仿宋_GBK" w:hAnsi="Times New Roman" w:cs="Times New Roman"/>
          <w:sz w:val="32"/>
          <w:szCs w:val="32"/>
        </w:rPr>
        <w:t>升级</w:t>
      </w:r>
      <w:r w:rsidR="003A1700" w:rsidRPr="00E46EFD">
        <w:rPr>
          <w:rFonts w:ascii="Times New Roman" w:eastAsia="方正仿宋_GBK" w:hAnsi="Times New Roman" w:cs="Times New Roman" w:hint="eastAsia"/>
          <w:sz w:val="32"/>
          <w:szCs w:val="32"/>
        </w:rPr>
        <w:t>、</w:t>
      </w:r>
      <w:r w:rsidR="003A1700" w:rsidRPr="00E46EFD">
        <w:rPr>
          <w:rFonts w:ascii="Times New Roman" w:eastAsia="方正仿宋_GBK" w:hAnsi="Times New Roman" w:cs="Times New Roman"/>
          <w:sz w:val="32"/>
          <w:szCs w:val="32"/>
        </w:rPr>
        <w:t>服务化</w:t>
      </w:r>
      <w:r w:rsidR="003A1700" w:rsidRPr="00E46EFD">
        <w:rPr>
          <w:rFonts w:ascii="Times New Roman" w:eastAsia="方正仿宋_GBK" w:hAnsi="Times New Roman" w:cs="Times New Roman" w:hint="eastAsia"/>
          <w:sz w:val="32"/>
          <w:szCs w:val="32"/>
        </w:rPr>
        <w:t>改造</w:t>
      </w:r>
      <w:r w:rsidR="003A1700" w:rsidRPr="00E46EFD">
        <w:rPr>
          <w:rFonts w:ascii="Times New Roman" w:eastAsia="方正仿宋_GBK" w:hAnsi="Times New Roman" w:cs="Times New Roman"/>
          <w:sz w:val="32"/>
          <w:szCs w:val="32"/>
        </w:rPr>
        <w:t>升级</w:t>
      </w:r>
      <w:r w:rsidR="003A1700" w:rsidRPr="00E46EFD">
        <w:rPr>
          <w:rFonts w:ascii="Times New Roman" w:eastAsia="方正仿宋_GBK" w:hAnsi="Times New Roman" w:cs="Times New Roman" w:hint="eastAsia"/>
          <w:sz w:val="32"/>
          <w:szCs w:val="32"/>
        </w:rPr>
        <w:t>，以及应用</w:t>
      </w:r>
      <w:r w:rsidR="003A1700" w:rsidRPr="00E46EFD">
        <w:rPr>
          <w:rFonts w:ascii="Times New Roman" w:eastAsia="方正仿宋_GBK" w:hAnsi="Times New Roman" w:cs="Times New Roman"/>
          <w:sz w:val="32"/>
          <w:szCs w:val="32"/>
        </w:rPr>
        <w:t>新技术、新工艺、新材料、新装备提品</w:t>
      </w:r>
      <w:r w:rsidR="003A1700" w:rsidRPr="00E46EFD">
        <w:rPr>
          <w:rFonts w:ascii="Times New Roman" w:eastAsia="方正仿宋_GBK" w:hAnsi="Times New Roman" w:cs="Times New Roman" w:hint="eastAsia"/>
          <w:sz w:val="32"/>
          <w:szCs w:val="32"/>
        </w:rPr>
        <w:t>质</w:t>
      </w:r>
      <w:r w:rsidR="003A1700" w:rsidRPr="00E46EFD">
        <w:rPr>
          <w:rFonts w:ascii="Times New Roman" w:eastAsia="方正仿宋_GBK" w:hAnsi="Times New Roman" w:cs="Times New Roman"/>
          <w:sz w:val="32"/>
          <w:szCs w:val="32"/>
        </w:rPr>
        <w:t>、增品种、补短板的高端化改造</w:t>
      </w:r>
      <w:r w:rsidR="003A1700" w:rsidRPr="00E46EFD">
        <w:rPr>
          <w:rFonts w:ascii="Times New Roman" w:eastAsia="方正仿宋_GBK" w:hAnsi="Times New Roman" w:cs="Times New Roman" w:hint="eastAsia"/>
          <w:sz w:val="32"/>
          <w:szCs w:val="32"/>
        </w:rPr>
        <w:t>升级</w:t>
      </w:r>
      <w:r w:rsidR="003A1700" w:rsidRPr="00E46EFD">
        <w:rPr>
          <w:rFonts w:ascii="Times New Roman" w:eastAsia="方正仿宋_GBK" w:hAnsi="Times New Roman" w:cs="Times New Roman"/>
          <w:sz w:val="32"/>
          <w:szCs w:val="32"/>
        </w:rPr>
        <w:t>，提升</w:t>
      </w:r>
      <w:r w:rsidR="003A1700" w:rsidRPr="00E46EFD">
        <w:rPr>
          <w:rFonts w:ascii="Times New Roman" w:eastAsia="方正仿宋_GBK" w:hAnsi="Times New Roman" w:cs="Times New Roman" w:hint="eastAsia"/>
          <w:sz w:val="32"/>
          <w:szCs w:val="32"/>
        </w:rPr>
        <w:t>本质</w:t>
      </w:r>
      <w:r w:rsidR="003A1700" w:rsidRPr="00E46EFD">
        <w:rPr>
          <w:rFonts w:ascii="Times New Roman" w:eastAsia="方正仿宋_GBK" w:hAnsi="Times New Roman" w:cs="Times New Roman"/>
          <w:sz w:val="32"/>
          <w:szCs w:val="32"/>
        </w:rPr>
        <w:t>安全水平</w:t>
      </w:r>
      <w:r w:rsidR="003A1700" w:rsidRPr="00E46EFD">
        <w:rPr>
          <w:rFonts w:ascii="Times New Roman" w:eastAsia="方正仿宋_GBK" w:hAnsi="Times New Roman" w:cs="Times New Roman" w:hint="eastAsia"/>
          <w:sz w:val="32"/>
          <w:szCs w:val="32"/>
        </w:rPr>
        <w:t>和</w:t>
      </w:r>
      <w:r w:rsidR="003A1700" w:rsidRPr="00E46EFD">
        <w:rPr>
          <w:rFonts w:ascii="Times New Roman" w:eastAsia="方正仿宋_GBK" w:hAnsi="Times New Roman" w:cs="Times New Roman"/>
          <w:sz w:val="32"/>
          <w:szCs w:val="32"/>
        </w:rPr>
        <w:t>质量发展水平</w:t>
      </w:r>
      <w:r w:rsidR="008C43CB">
        <w:rPr>
          <w:rFonts w:ascii="Times New Roman" w:eastAsia="方正仿宋_GBK" w:hAnsi="Times New Roman" w:cs="Times New Roman" w:hint="eastAsia"/>
          <w:sz w:val="32"/>
          <w:szCs w:val="32"/>
        </w:rPr>
        <w:t>，</w:t>
      </w:r>
      <w:r w:rsidR="008C43CB">
        <w:rPr>
          <w:rFonts w:ascii="Times New Roman" w:eastAsia="方正仿宋_GBK" w:hAnsi="Times New Roman" w:cs="Times New Roman"/>
          <w:sz w:val="32"/>
          <w:szCs w:val="32"/>
        </w:rPr>
        <w:t>加大对重点防疫物资生产保障企业技术改造的支持力度</w:t>
      </w:r>
      <w:r w:rsidR="00A25593">
        <w:rPr>
          <w:rFonts w:ascii="Times New Roman" w:eastAsia="方正仿宋_GBK" w:hAnsi="Times New Roman" w:cs="Times New Roman" w:hint="eastAsia"/>
          <w:sz w:val="32"/>
          <w:szCs w:val="32"/>
        </w:rPr>
        <w:t>（</w:t>
      </w:r>
      <w:r w:rsidR="00233C9E">
        <w:rPr>
          <w:rFonts w:ascii="Times New Roman" w:eastAsia="方正仿宋_GBK" w:hAnsi="Times New Roman" w:cs="Times New Roman" w:hint="eastAsia"/>
          <w:sz w:val="32"/>
          <w:szCs w:val="32"/>
        </w:rPr>
        <w:t>见</w:t>
      </w:r>
      <w:r w:rsidR="003A1700" w:rsidRPr="00E46EFD">
        <w:rPr>
          <w:rFonts w:ascii="Times New Roman" w:eastAsia="方正仿宋_GBK" w:hAnsi="Times New Roman" w:cs="Times New Roman"/>
          <w:sz w:val="32"/>
          <w:szCs w:val="32"/>
        </w:rPr>
        <w:t>附件</w:t>
      </w:r>
      <w:r w:rsidR="003A1700" w:rsidRPr="00E46EFD">
        <w:rPr>
          <w:rFonts w:ascii="Times New Roman" w:eastAsia="方正仿宋_GBK" w:hAnsi="Times New Roman" w:cs="Times New Roman" w:hint="eastAsia"/>
          <w:sz w:val="32"/>
          <w:szCs w:val="32"/>
        </w:rPr>
        <w:t>1</w:t>
      </w:r>
      <w:r w:rsidR="00337206">
        <w:rPr>
          <w:rFonts w:ascii="Times New Roman" w:eastAsia="方正仿宋_GBK" w:hAnsi="Times New Roman" w:cs="Times New Roman"/>
          <w:sz w:val="32"/>
          <w:szCs w:val="32"/>
        </w:rPr>
        <w:t>-1</w:t>
      </w:r>
      <w:r w:rsidR="003A1700" w:rsidRPr="00E46EFD">
        <w:rPr>
          <w:rFonts w:ascii="Times New Roman" w:eastAsia="方正仿宋_GBK" w:hAnsi="Times New Roman" w:cs="Times New Roman" w:hint="eastAsia"/>
          <w:sz w:val="32"/>
          <w:szCs w:val="32"/>
        </w:rPr>
        <w:t>）</w:t>
      </w:r>
      <w:r w:rsidR="003A1700" w:rsidRPr="00E46EFD">
        <w:rPr>
          <w:rFonts w:ascii="Times New Roman" w:eastAsia="方正仿宋_GBK" w:hAnsi="Times New Roman" w:cs="Times New Roman"/>
          <w:sz w:val="32"/>
          <w:szCs w:val="32"/>
        </w:rPr>
        <w:t>。</w:t>
      </w:r>
    </w:p>
    <w:p w:rsidR="003A1700" w:rsidRDefault="00157640" w:rsidP="000839C3">
      <w:pPr>
        <w:spacing w:line="590" w:lineRule="exact"/>
        <w:ind w:firstLineChars="147" w:firstLine="470"/>
        <w:rPr>
          <w:rFonts w:ascii="方正楷体_GBK" w:eastAsia="方正楷体_GBK" w:hAnsi="Times New Roman" w:cs="Times New Roman"/>
          <w:snapToGrid w:val="0"/>
          <w:kern w:val="0"/>
          <w:sz w:val="32"/>
          <w:szCs w:val="32"/>
        </w:rPr>
      </w:pPr>
      <w:r w:rsidRPr="00E46EFD">
        <w:rPr>
          <w:rFonts w:ascii="方正楷体_GBK" w:eastAsia="方正楷体_GBK" w:hAnsi="Times New Roman" w:cs="Times New Roman" w:hint="eastAsia"/>
          <w:snapToGrid w:val="0"/>
          <w:kern w:val="0"/>
          <w:sz w:val="32"/>
          <w:szCs w:val="32"/>
        </w:rPr>
        <w:t>（二）</w:t>
      </w:r>
      <w:r w:rsidR="004B036B" w:rsidRPr="00E46EFD">
        <w:rPr>
          <w:rFonts w:ascii="方正楷体_GBK" w:eastAsia="方正楷体_GBK" w:hAnsi="Times New Roman" w:cs="Times New Roman" w:hint="eastAsia"/>
          <w:snapToGrid w:val="0"/>
          <w:kern w:val="0"/>
          <w:sz w:val="32"/>
          <w:szCs w:val="32"/>
        </w:rPr>
        <w:t>支持条件</w:t>
      </w:r>
    </w:p>
    <w:p w:rsidR="003A1700" w:rsidRDefault="003A1700" w:rsidP="003A1700">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 xml:space="preserve">. </w:t>
      </w:r>
      <w:r w:rsidRPr="00F14B0A">
        <w:rPr>
          <w:rFonts w:ascii="Times New Roman" w:eastAsia="方正仿宋_GBK" w:hAnsi="Times New Roman" w:cs="Times New Roman" w:hint="eastAsia"/>
          <w:sz w:val="32"/>
          <w:szCs w:val="32"/>
        </w:rPr>
        <w:t>项目</w:t>
      </w:r>
      <w:r w:rsidRPr="00F14B0A">
        <w:rPr>
          <w:rFonts w:ascii="Times New Roman" w:eastAsia="方正仿宋_GBK" w:hAnsi="Times New Roman" w:cs="Times New Roman"/>
          <w:sz w:val="32"/>
          <w:szCs w:val="32"/>
        </w:rPr>
        <w:t>符合附件</w:t>
      </w:r>
      <w:r w:rsidRPr="00F14B0A">
        <w:rPr>
          <w:rFonts w:ascii="Times New Roman" w:eastAsia="方正仿宋_GBK" w:hAnsi="Times New Roman" w:cs="Times New Roman" w:hint="eastAsia"/>
          <w:sz w:val="32"/>
          <w:szCs w:val="32"/>
        </w:rPr>
        <w:t>1</w:t>
      </w:r>
      <w:r w:rsidR="00310EB0">
        <w:rPr>
          <w:rFonts w:ascii="Times New Roman" w:eastAsia="方正仿宋_GBK" w:hAnsi="Times New Roman" w:cs="Times New Roman"/>
          <w:sz w:val="32"/>
          <w:szCs w:val="32"/>
        </w:rPr>
        <w:t>-1</w:t>
      </w:r>
      <w:r w:rsidRPr="00F14B0A">
        <w:rPr>
          <w:rFonts w:ascii="Times New Roman" w:eastAsia="方正仿宋_GBK" w:hAnsi="Times New Roman" w:cs="Times New Roman" w:hint="eastAsia"/>
          <w:sz w:val="32"/>
          <w:szCs w:val="32"/>
        </w:rPr>
        <w:t>明确</w:t>
      </w:r>
      <w:r w:rsidRPr="00F14B0A">
        <w:rPr>
          <w:rFonts w:ascii="Times New Roman" w:eastAsia="方正仿宋_GBK" w:hAnsi="Times New Roman" w:cs="Times New Roman"/>
          <w:sz w:val="32"/>
          <w:szCs w:val="32"/>
        </w:rPr>
        <w:t>的支持领域</w:t>
      </w:r>
      <w:r>
        <w:rPr>
          <w:rFonts w:ascii="Times New Roman" w:eastAsia="方正仿宋_GBK" w:hAnsi="Times New Roman" w:cs="Times New Roman" w:hint="eastAsia"/>
          <w:sz w:val="32"/>
          <w:szCs w:val="32"/>
        </w:rPr>
        <w:t>。</w:t>
      </w:r>
    </w:p>
    <w:p w:rsidR="003A1700" w:rsidRDefault="003A1700" w:rsidP="003A1700">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项目</w:t>
      </w:r>
      <w:r>
        <w:rPr>
          <w:rFonts w:ascii="Times New Roman" w:eastAsia="方正仿宋_GBK" w:hAnsi="Times New Roman" w:cs="Times New Roman"/>
          <w:sz w:val="32"/>
          <w:szCs w:val="32"/>
        </w:rPr>
        <w:t>固定资产投资须达到规定标准</w:t>
      </w:r>
      <w:r>
        <w:rPr>
          <w:rFonts w:ascii="Times New Roman" w:eastAsia="方正仿宋_GBK" w:hAnsi="Times New Roman" w:cs="Times New Roman" w:hint="eastAsia"/>
          <w:sz w:val="32"/>
          <w:szCs w:val="32"/>
        </w:rPr>
        <w:t>：高端</w:t>
      </w:r>
      <w:r>
        <w:rPr>
          <w:rFonts w:ascii="Times New Roman" w:eastAsia="方正仿宋_GBK" w:hAnsi="Times New Roman" w:cs="Times New Roman"/>
          <w:sz w:val="32"/>
          <w:szCs w:val="32"/>
        </w:rPr>
        <w:t>化改造升级</w:t>
      </w:r>
      <w:r>
        <w:rPr>
          <w:rFonts w:ascii="Times New Roman" w:eastAsia="方正仿宋_GBK" w:hAnsi="Times New Roman" w:cs="Times New Roman" w:hint="eastAsia"/>
          <w:sz w:val="32"/>
          <w:szCs w:val="32"/>
        </w:rPr>
        <w:t>、</w:t>
      </w:r>
      <w:r w:rsidRPr="007039BF">
        <w:rPr>
          <w:rFonts w:ascii="Times New Roman" w:eastAsia="方正仿宋_GBK" w:hAnsi="Times New Roman" w:cs="Times New Roman" w:hint="eastAsia"/>
          <w:sz w:val="32"/>
          <w:szCs w:val="32"/>
        </w:rPr>
        <w:t>智能制造示范工厂</w:t>
      </w:r>
      <w:r w:rsidRPr="00E46EFD">
        <w:rPr>
          <w:rFonts w:ascii="Times New Roman" w:eastAsia="方正仿宋_GBK" w:hAnsi="Times New Roman" w:cs="Times New Roman"/>
          <w:sz w:val="32"/>
          <w:szCs w:val="32"/>
        </w:rPr>
        <w:t>项目</w:t>
      </w:r>
      <w:r w:rsidR="00323191" w:rsidRPr="0039249F">
        <w:rPr>
          <w:rFonts w:ascii="Times New Roman" w:eastAsia="方正仿宋_GBK" w:hAnsi="Times New Roman" w:cs="Times New Roman" w:hint="eastAsia"/>
          <w:sz w:val="32"/>
          <w:szCs w:val="32"/>
        </w:rPr>
        <w:t>原则上</w:t>
      </w:r>
      <w:r w:rsidRPr="00E46EFD">
        <w:rPr>
          <w:rFonts w:ascii="Times New Roman" w:eastAsia="方正仿宋_GBK" w:hAnsi="Times New Roman" w:cs="Times New Roman"/>
          <w:sz w:val="32"/>
          <w:szCs w:val="32"/>
        </w:rPr>
        <w:t>不低于</w:t>
      </w:r>
      <w:r w:rsidRPr="00E46EFD">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亿</w:t>
      </w:r>
      <w:r w:rsidRPr="00E46EFD">
        <w:rPr>
          <w:rFonts w:ascii="Times New Roman" w:eastAsia="方正仿宋_GBK" w:hAnsi="Times New Roman" w:cs="Times New Roman"/>
          <w:sz w:val="32"/>
          <w:szCs w:val="32"/>
        </w:rPr>
        <w:t>元</w:t>
      </w:r>
      <w:r>
        <w:rPr>
          <w:rFonts w:ascii="Times New Roman" w:eastAsia="方正仿宋_GBK" w:hAnsi="Times New Roman" w:cs="Times New Roman" w:hint="eastAsia"/>
          <w:sz w:val="32"/>
          <w:szCs w:val="32"/>
        </w:rPr>
        <w:t>；</w:t>
      </w:r>
      <w:r w:rsidRPr="004A5DC2">
        <w:rPr>
          <w:rFonts w:ascii="Times New Roman" w:eastAsia="方正仿宋_GBK" w:hAnsi="Times New Roman" w:cs="Times New Roman" w:hint="eastAsia"/>
          <w:sz w:val="32"/>
          <w:szCs w:val="32"/>
        </w:rPr>
        <w:t>服务化改造升级</w:t>
      </w:r>
      <w:r w:rsidR="008C43CB">
        <w:rPr>
          <w:rFonts w:ascii="Times New Roman" w:eastAsia="方正仿宋_GBK" w:hAnsi="Times New Roman" w:cs="Times New Roman" w:hint="eastAsia"/>
          <w:sz w:val="32"/>
          <w:szCs w:val="32"/>
        </w:rPr>
        <w:t>、</w:t>
      </w:r>
      <w:r w:rsidRPr="007039BF">
        <w:rPr>
          <w:rFonts w:ascii="Times New Roman" w:eastAsia="方正仿宋_GBK" w:hAnsi="Times New Roman" w:cs="Times New Roman" w:hint="eastAsia"/>
          <w:sz w:val="32"/>
          <w:szCs w:val="32"/>
        </w:rPr>
        <w:t>工业互联网标杆工厂</w:t>
      </w:r>
      <w:r w:rsidR="008C43CB">
        <w:rPr>
          <w:rFonts w:ascii="Times New Roman" w:eastAsia="方正仿宋_GBK" w:hAnsi="Times New Roman" w:cs="Times New Roman" w:hint="eastAsia"/>
          <w:sz w:val="32"/>
          <w:szCs w:val="32"/>
        </w:rPr>
        <w:t>、“</w:t>
      </w:r>
      <w:r w:rsidR="008C43CB" w:rsidRPr="007039BF">
        <w:rPr>
          <w:rFonts w:ascii="Times New Roman" w:eastAsia="方正仿宋_GBK" w:hAnsi="Times New Roman" w:cs="Times New Roman" w:hint="eastAsia"/>
          <w:sz w:val="32"/>
          <w:szCs w:val="32"/>
        </w:rPr>
        <w:t>5G+</w:t>
      </w:r>
      <w:r w:rsidR="008C43CB" w:rsidRPr="007039BF">
        <w:rPr>
          <w:rFonts w:ascii="Times New Roman" w:eastAsia="方正仿宋_GBK" w:hAnsi="Times New Roman" w:cs="Times New Roman" w:hint="eastAsia"/>
          <w:sz w:val="32"/>
          <w:szCs w:val="32"/>
        </w:rPr>
        <w:t>工业互联网</w:t>
      </w:r>
      <w:r w:rsidR="008C43CB">
        <w:rPr>
          <w:rFonts w:ascii="Times New Roman" w:eastAsia="方正仿宋_GBK" w:hAnsi="Times New Roman" w:cs="Times New Roman" w:hint="eastAsia"/>
          <w:sz w:val="32"/>
          <w:szCs w:val="32"/>
        </w:rPr>
        <w:t>”</w:t>
      </w:r>
      <w:r w:rsidR="008C43CB" w:rsidRPr="007039BF">
        <w:rPr>
          <w:rFonts w:ascii="Times New Roman" w:eastAsia="方正仿宋_GBK" w:hAnsi="Times New Roman" w:cs="Times New Roman" w:hint="eastAsia"/>
          <w:sz w:val="32"/>
          <w:szCs w:val="32"/>
        </w:rPr>
        <w:t>融合应用</w:t>
      </w:r>
      <w:r>
        <w:rPr>
          <w:rFonts w:ascii="Times New Roman" w:eastAsia="方正仿宋_GBK" w:hAnsi="Times New Roman" w:cs="Times New Roman" w:hint="eastAsia"/>
          <w:sz w:val="32"/>
          <w:szCs w:val="32"/>
        </w:rPr>
        <w:t>项目</w:t>
      </w:r>
      <w:r w:rsidRPr="00E46EFD">
        <w:rPr>
          <w:rFonts w:ascii="Times New Roman" w:eastAsia="方正仿宋_GBK" w:hAnsi="Times New Roman" w:cs="Times New Roman"/>
          <w:sz w:val="32"/>
          <w:szCs w:val="32"/>
        </w:rPr>
        <w:t>不低于</w:t>
      </w:r>
      <w:r>
        <w:rPr>
          <w:rFonts w:ascii="Times New Roman" w:eastAsia="方正仿宋_GBK" w:hAnsi="Times New Roman" w:cs="Times New Roman"/>
          <w:sz w:val="32"/>
          <w:szCs w:val="32"/>
        </w:rPr>
        <w:t>3000</w:t>
      </w:r>
      <w:r>
        <w:rPr>
          <w:rFonts w:ascii="Times New Roman" w:eastAsia="方正仿宋_GBK" w:hAnsi="Times New Roman" w:cs="Times New Roman" w:hint="eastAsia"/>
          <w:sz w:val="32"/>
          <w:szCs w:val="32"/>
        </w:rPr>
        <w:t>万</w:t>
      </w:r>
      <w:r w:rsidRPr="00E46EFD">
        <w:rPr>
          <w:rFonts w:ascii="Times New Roman" w:eastAsia="方正仿宋_GBK" w:hAnsi="Times New Roman" w:cs="Times New Roman"/>
          <w:sz w:val="32"/>
          <w:szCs w:val="32"/>
        </w:rPr>
        <w:t>元</w:t>
      </w:r>
      <w:r>
        <w:rPr>
          <w:rFonts w:ascii="Times New Roman" w:eastAsia="方正仿宋_GBK" w:hAnsi="Times New Roman" w:cs="Times New Roman" w:hint="eastAsia"/>
          <w:sz w:val="32"/>
          <w:szCs w:val="32"/>
        </w:rPr>
        <w:t>；</w:t>
      </w:r>
      <w:r w:rsidRPr="007039BF">
        <w:rPr>
          <w:rFonts w:ascii="Times New Roman" w:eastAsia="方正仿宋_GBK" w:hAnsi="Times New Roman" w:cs="Times New Roman" w:hint="eastAsia"/>
          <w:sz w:val="32"/>
          <w:szCs w:val="32"/>
        </w:rPr>
        <w:t>绿色化改造升级</w:t>
      </w:r>
      <w:r>
        <w:rPr>
          <w:rFonts w:ascii="Times New Roman" w:eastAsia="方正仿宋_GBK" w:hAnsi="Times New Roman" w:cs="Times New Roman" w:hint="eastAsia"/>
          <w:sz w:val="32"/>
          <w:szCs w:val="32"/>
        </w:rPr>
        <w:t>项目</w:t>
      </w:r>
      <w:r w:rsidRPr="00E46EFD">
        <w:rPr>
          <w:rFonts w:ascii="Times New Roman" w:eastAsia="方正仿宋_GBK" w:hAnsi="Times New Roman" w:cs="Times New Roman"/>
          <w:sz w:val="32"/>
          <w:szCs w:val="32"/>
        </w:rPr>
        <w:t>不低于</w:t>
      </w:r>
      <w:r>
        <w:rPr>
          <w:rFonts w:ascii="Times New Roman" w:eastAsia="方正仿宋_GBK" w:hAnsi="Times New Roman" w:cs="Times New Roman"/>
          <w:sz w:val="32"/>
          <w:szCs w:val="32"/>
        </w:rPr>
        <w:t>2000</w:t>
      </w:r>
      <w:r>
        <w:rPr>
          <w:rFonts w:ascii="Times New Roman" w:eastAsia="方正仿宋_GBK" w:hAnsi="Times New Roman" w:cs="Times New Roman" w:hint="eastAsia"/>
          <w:sz w:val="32"/>
          <w:szCs w:val="32"/>
        </w:rPr>
        <w:t>万</w:t>
      </w:r>
      <w:r w:rsidRPr="00E46EFD">
        <w:rPr>
          <w:rFonts w:ascii="Times New Roman" w:eastAsia="方正仿宋_GBK" w:hAnsi="Times New Roman" w:cs="Times New Roman"/>
          <w:sz w:val="32"/>
          <w:szCs w:val="32"/>
        </w:rPr>
        <w:t>元</w:t>
      </w:r>
      <w:r w:rsidRPr="00F14B0A">
        <w:rPr>
          <w:rFonts w:ascii="Times New Roman" w:eastAsia="方正仿宋_GBK" w:hAnsi="Times New Roman" w:cs="Times New Roman"/>
          <w:sz w:val="32"/>
          <w:szCs w:val="32"/>
        </w:rPr>
        <w:t>。</w:t>
      </w:r>
    </w:p>
    <w:p w:rsidR="003A1700" w:rsidRDefault="003A1700" w:rsidP="003A1700">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lastRenderedPageBreak/>
        <w:t>固定资产</w:t>
      </w:r>
      <w:r>
        <w:rPr>
          <w:rFonts w:ascii="Times New Roman" w:eastAsia="方正仿宋_GBK" w:hAnsi="Times New Roman" w:cs="Times New Roman"/>
          <w:sz w:val="32"/>
          <w:szCs w:val="32"/>
        </w:rPr>
        <w:t>投资包括</w:t>
      </w:r>
      <w:r w:rsidRPr="00E46EFD">
        <w:rPr>
          <w:rFonts w:ascii="Times New Roman" w:eastAsia="方正仿宋_GBK" w:hAnsi="Times New Roman" w:cs="Times New Roman"/>
          <w:sz w:val="32"/>
          <w:szCs w:val="32"/>
        </w:rPr>
        <w:t>企业购置项目所需的设备、工具、器具等固定资产</w:t>
      </w:r>
      <w:r w:rsidR="0012532B">
        <w:rPr>
          <w:rFonts w:ascii="Times New Roman" w:eastAsia="方正仿宋_GBK" w:hAnsi="Times New Roman" w:cs="Times New Roman" w:hint="eastAsia"/>
          <w:sz w:val="32"/>
          <w:szCs w:val="32"/>
        </w:rPr>
        <w:t>的</w:t>
      </w:r>
      <w:r w:rsidRPr="00E46EFD">
        <w:rPr>
          <w:rFonts w:ascii="Times New Roman" w:eastAsia="方正仿宋_GBK" w:hAnsi="Times New Roman" w:cs="Times New Roman"/>
          <w:sz w:val="32"/>
          <w:szCs w:val="32"/>
        </w:rPr>
        <w:t>投资以及与项目有关的软件、系统集成等支出</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不包括土建投资</w:t>
      </w:r>
      <w:r>
        <w:rPr>
          <w:rFonts w:ascii="Times New Roman" w:eastAsia="方正仿宋_GBK" w:hAnsi="Times New Roman" w:cs="Times New Roman" w:hint="eastAsia"/>
          <w:sz w:val="32"/>
          <w:szCs w:val="32"/>
        </w:rPr>
        <w:t>。</w:t>
      </w:r>
    </w:p>
    <w:p w:rsidR="003A1700" w:rsidRDefault="003A1700" w:rsidP="003A1700">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项目</w:t>
      </w:r>
      <w:r w:rsidRPr="00E46EFD">
        <w:rPr>
          <w:rFonts w:ascii="Times New Roman" w:eastAsia="方正仿宋_GBK" w:hAnsi="Times New Roman" w:cs="Times New Roman"/>
          <w:sz w:val="32"/>
          <w:szCs w:val="32"/>
        </w:rPr>
        <w:t>备案（核准）、环评、能评、安评、规划、土地等手续完备（无需相关手续的项目</w:t>
      </w:r>
      <w:r>
        <w:rPr>
          <w:rFonts w:ascii="Times New Roman" w:eastAsia="方正仿宋_GBK" w:hAnsi="Times New Roman" w:cs="Times New Roman" w:hint="eastAsia"/>
          <w:sz w:val="32"/>
          <w:szCs w:val="32"/>
        </w:rPr>
        <w:t>须</w:t>
      </w:r>
      <w:r w:rsidRPr="00E46EFD">
        <w:rPr>
          <w:rFonts w:ascii="Times New Roman" w:eastAsia="方正仿宋_GBK" w:hAnsi="Times New Roman" w:cs="Times New Roman"/>
          <w:sz w:val="32"/>
          <w:szCs w:val="32"/>
        </w:rPr>
        <w:t>作出说明）</w:t>
      </w:r>
      <w:r>
        <w:rPr>
          <w:rFonts w:ascii="Times New Roman" w:eastAsia="方正仿宋_GBK" w:hAnsi="Times New Roman" w:cs="Times New Roman" w:hint="eastAsia"/>
          <w:sz w:val="32"/>
          <w:szCs w:val="32"/>
        </w:rPr>
        <w:t>。</w:t>
      </w:r>
    </w:p>
    <w:p w:rsidR="003A1700" w:rsidRDefault="003A1700" w:rsidP="003A1700">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4</w:t>
      </w:r>
      <w:r>
        <w:rPr>
          <w:rFonts w:ascii="Times New Roman" w:eastAsia="方正仿宋_GBK" w:hAnsi="Times New Roman" w:cs="Times New Roman"/>
          <w:sz w:val="32"/>
          <w:szCs w:val="32"/>
        </w:rPr>
        <w:t xml:space="preserve">. </w:t>
      </w:r>
      <w:r w:rsidRPr="00E46EFD">
        <w:rPr>
          <w:rFonts w:ascii="Times New Roman" w:eastAsia="方正仿宋_GBK" w:hAnsi="Times New Roman" w:cs="Times New Roman"/>
          <w:sz w:val="32"/>
          <w:szCs w:val="32"/>
        </w:rPr>
        <w:t>项目已开工建设</w:t>
      </w:r>
      <w:r>
        <w:rPr>
          <w:rFonts w:ascii="Times New Roman" w:eastAsia="方正仿宋_GBK" w:hAnsi="Times New Roman" w:cs="Times New Roman" w:hint="eastAsia"/>
          <w:sz w:val="32"/>
          <w:szCs w:val="32"/>
        </w:rPr>
        <w:t>，</w:t>
      </w:r>
      <w:r w:rsidRPr="00E46EFD">
        <w:rPr>
          <w:rFonts w:ascii="Times New Roman" w:eastAsia="方正仿宋_GBK" w:hAnsi="Times New Roman" w:cs="Times New Roman"/>
          <w:sz w:val="32"/>
          <w:szCs w:val="32"/>
        </w:rPr>
        <w:t>智能化</w:t>
      </w:r>
      <w:r w:rsidRPr="00E46EFD">
        <w:rPr>
          <w:rFonts w:ascii="Times New Roman" w:eastAsia="方正仿宋_GBK" w:hAnsi="Times New Roman" w:cs="Times New Roman" w:hint="eastAsia"/>
          <w:sz w:val="32"/>
          <w:szCs w:val="32"/>
        </w:rPr>
        <w:t>改造</w:t>
      </w:r>
      <w:r w:rsidRPr="00E46EFD">
        <w:rPr>
          <w:rFonts w:ascii="Times New Roman" w:eastAsia="方正仿宋_GBK" w:hAnsi="Times New Roman" w:cs="Times New Roman"/>
          <w:sz w:val="32"/>
          <w:szCs w:val="32"/>
        </w:rPr>
        <w:t>升级、绿色化</w:t>
      </w:r>
      <w:r w:rsidRPr="00E46EFD">
        <w:rPr>
          <w:rFonts w:ascii="Times New Roman" w:eastAsia="方正仿宋_GBK" w:hAnsi="Times New Roman" w:cs="Times New Roman" w:hint="eastAsia"/>
          <w:sz w:val="32"/>
          <w:szCs w:val="32"/>
        </w:rPr>
        <w:t>改造</w:t>
      </w:r>
      <w:r w:rsidRPr="00E46EFD">
        <w:rPr>
          <w:rFonts w:ascii="Times New Roman" w:eastAsia="方正仿宋_GBK" w:hAnsi="Times New Roman" w:cs="Times New Roman"/>
          <w:sz w:val="32"/>
          <w:szCs w:val="32"/>
        </w:rPr>
        <w:t>升级</w:t>
      </w:r>
      <w:r w:rsidRPr="00E46EFD">
        <w:rPr>
          <w:rFonts w:ascii="Times New Roman" w:eastAsia="方正仿宋_GBK" w:hAnsi="Times New Roman" w:cs="Times New Roman" w:hint="eastAsia"/>
          <w:sz w:val="32"/>
          <w:szCs w:val="32"/>
        </w:rPr>
        <w:t>、</w:t>
      </w:r>
      <w:r w:rsidRPr="00E46EFD">
        <w:rPr>
          <w:rFonts w:ascii="Times New Roman" w:eastAsia="方正仿宋_GBK" w:hAnsi="Times New Roman" w:cs="Times New Roman"/>
          <w:sz w:val="32"/>
          <w:szCs w:val="32"/>
        </w:rPr>
        <w:t>服务化</w:t>
      </w:r>
      <w:r w:rsidRPr="00E46EFD">
        <w:rPr>
          <w:rFonts w:ascii="Times New Roman" w:eastAsia="方正仿宋_GBK" w:hAnsi="Times New Roman" w:cs="Times New Roman" w:hint="eastAsia"/>
          <w:sz w:val="32"/>
          <w:szCs w:val="32"/>
        </w:rPr>
        <w:t>改造</w:t>
      </w:r>
      <w:r w:rsidRPr="00E46EFD">
        <w:rPr>
          <w:rFonts w:ascii="Times New Roman" w:eastAsia="方正仿宋_GBK" w:hAnsi="Times New Roman" w:cs="Times New Roman"/>
          <w:sz w:val="32"/>
          <w:szCs w:val="32"/>
        </w:rPr>
        <w:t>升级</w:t>
      </w:r>
      <w:r>
        <w:rPr>
          <w:rFonts w:ascii="Times New Roman" w:eastAsia="方正仿宋_GBK" w:hAnsi="Times New Roman" w:cs="Times New Roman" w:hint="eastAsia"/>
          <w:sz w:val="32"/>
          <w:szCs w:val="32"/>
        </w:rPr>
        <w:t>项目须在</w:t>
      </w:r>
      <w:r>
        <w:rPr>
          <w:rFonts w:ascii="Times New Roman" w:eastAsia="方正仿宋_GBK" w:hAnsi="Times New Roman" w:cs="Times New Roman" w:hint="eastAsia"/>
          <w:sz w:val="32"/>
          <w:szCs w:val="32"/>
        </w:rPr>
        <w:t>2021</w:t>
      </w:r>
      <w:r>
        <w:rPr>
          <w:rFonts w:ascii="Times New Roman" w:eastAsia="方正仿宋_GBK" w:hAnsi="Times New Roman" w:cs="Times New Roman" w:hint="eastAsia"/>
          <w:sz w:val="32"/>
          <w:szCs w:val="32"/>
        </w:rPr>
        <w:t>年底前建设</w:t>
      </w:r>
      <w:r>
        <w:rPr>
          <w:rFonts w:ascii="Times New Roman" w:eastAsia="方正仿宋_GBK" w:hAnsi="Times New Roman" w:cs="Times New Roman"/>
          <w:sz w:val="32"/>
          <w:szCs w:val="32"/>
        </w:rPr>
        <w:t>完成。</w:t>
      </w:r>
    </w:p>
    <w:p w:rsidR="000839C3" w:rsidRDefault="003A1700" w:rsidP="000839C3">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5</w:t>
      </w: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优先</w:t>
      </w:r>
      <w:r>
        <w:rPr>
          <w:rFonts w:ascii="Times New Roman" w:eastAsia="方正仿宋_GBK" w:hAnsi="Times New Roman" w:cs="Times New Roman"/>
          <w:sz w:val="32"/>
          <w:szCs w:val="32"/>
        </w:rPr>
        <w:t>支持</w:t>
      </w:r>
      <w:r w:rsidRPr="00E46EFD">
        <w:rPr>
          <w:rFonts w:ascii="Times New Roman" w:eastAsia="方正仿宋_GBK" w:hAnsi="Times New Roman" w:cs="Times New Roman"/>
          <w:sz w:val="32"/>
          <w:szCs w:val="32"/>
        </w:rPr>
        <w:t>省</w:t>
      </w:r>
      <w:r w:rsidRPr="00E46EFD">
        <w:rPr>
          <w:rFonts w:ascii="Times New Roman" w:eastAsia="方正仿宋_GBK" w:hAnsi="Times New Roman" w:cs="Times New Roman" w:hint="eastAsia"/>
          <w:sz w:val="32"/>
          <w:szCs w:val="32"/>
        </w:rPr>
        <w:t>重点</w:t>
      </w:r>
      <w:r w:rsidRPr="00E46EFD">
        <w:rPr>
          <w:rFonts w:ascii="Times New Roman" w:eastAsia="方正仿宋_GBK" w:hAnsi="Times New Roman" w:cs="Times New Roman"/>
          <w:sz w:val="32"/>
          <w:szCs w:val="32"/>
        </w:rPr>
        <w:t>先进制造业集群</w:t>
      </w:r>
      <w:r>
        <w:rPr>
          <w:rFonts w:ascii="Times New Roman" w:eastAsia="方正仿宋_GBK" w:hAnsi="Times New Roman" w:cs="Times New Roman" w:hint="eastAsia"/>
          <w:sz w:val="32"/>
          <w:szCs w:val="32"/>
        </w:rPr>
        <w:t>龙头</w:t>
      </w:r>
      <w:r>
        <w:rPr>
          <w:rFonts w:ascii="Times New Roman" w:eastAsia="方正仿宋_GBK" w:hAnsi="Times New Roman" w:cs="Times New Roman"/>
          <w:sz w:val="32"/>
          <w:szCs w:val="32"/>
        </w:rPr>
        <w:t>骨干企业实施的技术改造项目</w:t>
      </w:r>
      <w:r w:rsidRPr="00E46EFD">
        <w:rPr>
          <w:rFonts w:ascii="Times New Roman" w:eastAsia="方正仿宋_GBK" w:hAnsi="Times New Roman" w:cs="Times New Roman"/>
          <w:sz w:val="32"/>
          <w:szCs w:val="32"/>
        </w:rPr>
        <w:t>。</w:t>
      </w:r>
      <w:r w:rsidR="00C3204A" w:rsidRPr="006B07B6">
        <w:rPr>
          <w:rFonts w:ascii="Times New Roman" w:eastAsia="方正仿宋_GBK" w:hAnsi="Times New Roman" w:cs="Times New Roman" w:hint="eastAsia"/>
          <w:sz w:val="32"/>
          <w:szCs w:val="32"/>
        </w:rPr>
        <w:t>优先支持国产设备和软件购置率高的项目。</w:t>
      </w:r>
      <w:r>
        <w:rPr>
          <w:rFonts w:ascii="Times New Roman" w:eastAsia="方正仿宋_GBK" w:hAnsi="Times New Roman" w:cs="Times New Roman" w:hint="eastAsia"/>
          <w:sz w:val="32"/>
          <w:szCs w:val="32"/>
        </w:rPr>
        <w:t>对</w:t>
      </w:r>
      <w:r>
        <w:rPr>
          <w:rFonts w:ascii="Times New Roman" w:eastAsia="方正仿宋_GBK" w:hAnsi="Times New Roman" w:cs="Times New Roman"/>
          <w:sz w:val="32"/>
          <w:szCs w:val="32"/>
        </w:rPr>
        <w:t>民爆行业提升本质安全水平的技术改造项目可</w:t>
      </w:r>
      <w:r w:rsidR="00323191">
        <w:rPr>
          <w:rFonts w:ascii="Times New Roman" w:eastAsia="方正仿宋_GBK" w:hAnsi="Times New Roman" w:cs="Times New Roman" w:hint="eastAsia"/>
          <w:sz w:val="32"/>
          <w:szCs w:val="32"/>
        </w:rPr>
        <w:t>适当</w:t>
      </w:r>
      <w:r>
        <w:rPr>
          <w:rFonts w:ascii="Times New Roman" w:eastAsia="方正仿宋_GBK" w:hAnsi="Times New Roman" w:cs="Times New Roman"/>
          <w:sz w:val="32"/>
          <w:szCs w:val="32"/>
        </w:rPr>
        <w:t>放宽条件。</w:t>
      </w:r>
    </w:p>
    <w:p w:rsidR="000839C3" w:rsidRDefault="00A87995" w:rsidP="000839C3">
      <w:pPr>
        <w:spacing w:line="590" w:lineRule="exact"/>
        <w:ind w:firstLineChars="200" w:firstLine="640"/>
        <w:rPr>
          <w:rFonts w:ascii="Times New Roman" w:eastAsia="方正仿宋_GBK" w:hAnsi="Times New Roman" w:cs="Times New Roman"/>
          <w:sz w:val="32"/>
          <w:szCs w:val="32"/>
        </w:rPr>
      </w:pPr>
      <w:r w:rsidRPr="00E46EFD">
        <w:rPr>
          <w:rFonts w:ascii="方正楷体_GBK" w:eastAsia="方正楷体_GBK" w:hAnsi="Times New Roman" w:cs="Times New Roman" w:hint="eastAsia"/>
          <w:snapToGrid w:val="0"/>
          <w:kern w:val="0"/>
          <w:sz w:val="32"/>
          <w:szCs w:val="32"/>
        </w:rPr>
        <w:t>（三）</w:t>
      </w:r>
      <w:r w:rsidR="00F81C36" w:rsidRPr="00E46EFD">
        <w:rPr>
          <w:rFonts w:ascii="方正楷体_GBK" w:eastAsia="方正楷体_GBK" w:hAnsi="Times New Roman" w:cs="Times New Roman" w:hint="eastAsia"/>
          <w:snapToGrid w:val="0"/>
          <w:kern w:val="0"/>
          <w:sz w:val="32"/>
          <w:szCs w:val="32"/>
        </w:rPr>
        <w:t>补助标准</w:t>
      </w:r>
      <w:r w:rsidR="007E298D" w:rsidRPr="00E46EFD">
        <w:rPr>
          <w:rFonts w:ascii="方正楷体_GBK" w:eastAsia="方正楷体_GBK" w:hAnsi="Times New Roman" w:cs="Times New Roman" w:hint="eastAsia"/>
          <w:snapToGrid w:val="0"/>
          <w:kern w:val="0"/>
          <w:sz w:val="32"/>
          <w:szCs w:val="32"/>
        </w:rPr>
        <w:t>。</w:t>
      </w:r>
      <w:r w:rsidR="006D3BF0" w:rsidRPr="00E46EFD">
        <w:rPr>
          <w:rFonts w:ascii="Times New Roman" w:eastAsia="方正仿宋_GBK" w:hAnsi="Times New Roman" w:cs="Times New Roman" w:hint="eastAsia"/>
          <w:sz w:val="32"/>
          <w:szCs w:val="32"/>
        </w:rPr>
        <w:t>按项目</w:t>
      </w:r>
      <w:r w:rsidR="006D3BF0">
        <w:rPr>
          <w:rFonts w:ascii="Times New Roman" w:eastAsia="方正仿宋_GBK" w:hAnsi="Times New Roman" w:cs="Times New Roman" w:hint="eastAsia"/>
          <w:sz w:val="32"/>
          <w:szCs w:val="32"/>
        </w:rPr>
        <w:t>固定</w:t>
      </w:r>
      <w:r w:rsidR="006D3BF0">
        <w:rPr>
          <w:rFonts w:ascii="Times New Roman" w:eastAsia="方正仿宋_GBK" w:hAnsi="Times New Roman" w:cs="Times New Roman"/>
          <w:sz w:val="32"/>
          <w:szCs w:val="32"/>
        </w:rPr>
        <w:t>资产</w:t>
      </w:r>
      <w:r w:rsidR="006D3BF0" w:rsidRPr="00E46EFD">
        <w:rPr>
          <w:rFonts w:ascii="Times New Roman" w:eastAsia="方正仿宋_GBK" w:hAnsi="Times New Roman" w:cs="Times New Roman" w:hint="eastAsia"/>
          <w:sz w:val="32"/>
          <w:szCs w:val="32"/>
        </w:rPr>
        <w:t>投</w:t>
      </w:r>
      <w:r w:rsidR="006D3BF0">
        <w:rPr>
          <w:rFonts w:ascii="Times New Roman" w:eastAsia="方正仿宋_GBK" w:hAnsi="Times New Roman" w:cs="Times New Roman" w:hint="eastAsia"/>
          <w:sz w:val="32"/>
          <w:szCs w:val="32"/>
        </w:rPr>
        <w:t>资</w:t>
      </w:r>
      <w:r w:rsidR="006D3BF0" w:rsidRPr="00E46EFD">
        <w:rPr>
          <w:rFonts w:ascii="Times New Roman" w:eastAsia="方正仿宋_GBK" w:hAnsi="Times New Roman" w:cs="Times New Roman" w:hint="eastAsia"/>
          <w:sz w:val="32"/>
          <w:szCs w:val="32"/>
        </w:rPr>
        <w:t>的</w:t>
      </w:r>
      <w:r w:rsidR="006D3BF0" w:rsidRPr="00E46EFD">
        <w:rPr>
          <w:rFonts w:ascii="Times New Roman" w:eastAsia="方正仿宋_GBK" w:hAnsi="Times New Roman" w:cs="Times New Roman" w:hint="eastAsia"/>
          <w:sz w:val="32"/>
          <w:szCs w:val="32"/>
        </w:rPr>
        <w:t>10%</w:t>
      </w:r>
      <w:r w:rsidR="006D3BF0" w:rsidRPr="00E46EFD">
        <w:rPr>
          <w:rFonts w:ascii="Times New Roman" w:eastAsia="方正仿宋_GBK" w:hAnsi="Times New Roman" w:cs="Times New Roman" w:hint="eastAsia"/>
          <w:sz w:val="32"/>
          <w:szCs w:val="32"/>
        </w:rPr>
        <w:t>予以补助，单个项目支持额度最高不超过</w:t>
      </w:r>
      <w:r w:rsidR="00880613">
        <w:rPr>
          <w:rFonts w:ascii="Times New Roman" w:eastAsia="方正仿宋_GBK" w:hAnsi="Times New Roman" w:cs="Times New Roman"/>
          <w:sz w:val="32"/>
          <w:szCs w:val="32"/>
        </w:rPr>
        <w:t>4</w:t>
      </w:r>
      <w:r w:rsidR="006D3BF0" w:rsidRPr="00E46EFD">
        <w:rPr>
          <w:rFonts w:ascii="Times New Roman" w:eastAsia="方正仿宋_GBK" w:hAnsi="Times New Roman" w:cs="Times New Roman" w:hint="eastAsia"/>
          <w:sz w:val="32"/>
          <w:szCs w:val="32"/>
        </w:rPr>
        <w:t>000</w:t>
      </w:r>
      <w:r w:rsidR="006D3BF0" w:rsidRPr="00E46EFD">
        <w:rPr>
          <w:rFonts w:ascii="Times New Roman" w:eastAsia="方正仿宋_GBK" w:hAnsi="Times New Roman" w:cs="Times New Roman" w:hint="eastAsia"/>
          <w:sz w:val="32"/>
          <w:szCs w:val="32"/>
        </w:rPr>
        <w:t>万元</w:t>
      </w:r>
      <w:r w:rsidR="006D3BF0" w:rsidRPr="00E46EFD">
        <w:rPr>
          <w:rFonts w:ascii="Times New Roman" w:eastAsia="方正仿宋_GBK" w:hAnsi="Times New Roman" w:cs="Times New Roman"/>
          <w:sz w:val="32"/>
          <w:szCs w:val="32"/>
        </w:rPr>
        <w:t>。</w:t>
      </w:r>
      <w:r w:rsidR="006D3BF0" w:rsidRPr="00E46EFD">
        <w:rPr>
          <w:rFonts w:ascii="Times New Roman" w:eastAsia="方正仿宋_GBK" w:hAnsi="Times New Roman" w:cs="Times New Roman" w:hint="eastAsia"/>
          <w:sz w:val="32"/>
          <w:szCs w:val="32"/>
        </w:rPr>
        <w:t>首次拨付补助资金总额的</w:t>
      </w:r>
      <w:r w:rsidR="00967CDD">
        <w:rPr>
          <w:rFonts w:ascii="Times New Roman" w:eastAsia="方正仿宋_GBK" w:hAnsi="Times New Roman" w:cs="Times New Roman"/>
          <w:sz w:val="32"/>
          <w:szCs w:val="32"/>
        </w:rPr>
        <w:t>5</w:t>
      </w:r>
      <w:r w:rsidR="006D3BF0" w:rsidRPr="00E46EFD">
        <w:rPr>
          <w:rFonts w:ascii="Times New Roman" w:eastAsia="方正仿宋_GBK" w:hAnsi="Times New Roman" w:cs="Times New Roman" w:hint="eastAsia"/>
          <w:sz w:val="32"/>
          <w:szCs w:val="32"/>
        </w:rPr>
        <w:t>0%</w:t>
      </w:r>
      <w:r w:rsidR="006D3BF0" w:rsidRPr="00E46EFD">
        <w:rPr>
          <w:rFonts w:ascii="Times New Roman" w:eastAsia="方正仿宋_GBK" w:hAnsi="Times New Roman" w:cs="Times New Roman" w:hint="eastAsia"/>
          <w:sz w:val="32"/>
          <w:szCs w:val="32"/>
        </w:rPr>
        <w:t>，通过竣工验收审核后，再拨付剩余</w:t>
      </w:r>
      <w:r w:rsidR="00967CDD">
        <w:rPr>
          <w:rFonts w:ascii="Times New Roman" w:eastAsia="方正仿宋_GBK" w:hAnsi="Times New Roman" w:cs="Times New Roman"/>
          <w:sz w:val="32"/>
          <w:szCs w:val="32"/>
        </w:rPr>
        <w:t>5</w:t>
      </w:r>
      <w:r w:rsidR="006D3BF0" w:rsidRPr="00E46EFD">
        <w:rPr>
          <w:rFonts w:ascii="Times New Roman" w:eastAsia="方正仿宋_GBK" w:hAnsi="Times New Roman" w:cs="Times New Roman" w:hint="eastAsia"/>
          <w:sz w:val="32"/>
          <w:szCs w:val="32"/>
        </w:rPr>
        <w:t>0%</w:t>
      </w:r>
      <w:r w:rsidR="006D3BF0">
        <w:rPr>
          <w:rFonts w:ascii="Times New Roman" w:eastAsia="方正仿宋_GBK" w:hAnsi="Times New Roman" w:cs="Times New Roman" w:hint="eastAsia"/>
          <w:sz w:val="32"/>
          <w:szCs w:val="32"/>
        </w:rPr>
        <w:t>资金</w:t>
      </w:r>
      <w:r w:rsidR="006D3BF0">
        <w:rPr>
          <w:rFonts w:ascii="Times New Roman" w:eastAsia="方正仿宋_GBK" w:hAnsi="Times New Roman" w:cs="Times New Roman"/>
          <w:sz w:val="32"/>
          <w:szCs w:val="32"/>
        </w:rPr>
        <w:t>。</w:t>
      </w:r>
      <w:r w:rsidR="006D3BF0" w:rsidRPr="00B21707">
        <w:rPr>
          <w:rFonts w:ascii="Times New Roman" w:eastAsia="方正仿宋_GBK" w:hAnsi="Times New Roman" w:cs="Times New Roman" w:hint="eastAsia"/>
          <w:sz w:val="32"/>
          <w:szCs w:val="32"/>
        </w:rPr>
        <w:t>保障防疫物资生产</w:t>
      </w:r>
      <w:r w:rsidR="006D3BF0">
        <w:rPr>
          <w:rFonts w:ascii="Times New Roman" w:eastAsia="方正仿宋_GBK" w:hAnsi="Times New Roman" w:cs="Times New Roman" w:hint="eastAsia"/>
          <w:sz w:val="32"/>
          <w:szCs w:val="32"/>
        </w:rPr>
        <w:t>项目</w:t>
      </w:r>
      <w:r w:rsidR="006D3BF0" w:rsidRPr="00B21707">
        <w:rPr>
          <w:rFonts w:ascii="Times New Roman" w:eastAsia="方正仿宋_GBK" w:hAnsi="Times New Roman" w:cs="Times New Roman" w:hint="eastAsia"/>
          <w:sz w:val="32"/>
          <w:szCs w:val="32"/>
        </w:rPr>
        <w:t>补助标准</w:t>
      </w:r>
      <w:r w:rsidR="006D3BF0" w:rsidRPr="00E46EFD">
        <w:rPr>
          <w:rFonts w:ascii="Times New Roman" w:eastAsia="方正仿宋_GBK" w:hAnsi="Times New Roman" w:cs="Times New Roman" w:hint="eastAsia"/>
          <w:sz w:val="32"/>
          <w:szCs w:val="32"/>
        </w:rPr>
        <w:t>见</w:t>
      </w:r>
      <w:r w:rsidR="006D3BF0" w:rsidRPr="00E46EFD">
        <w:rPr>
          <w:rFonts w:ascii="Times New Roman" w:eastAsia="方正仿宋_GBK" w:hAnsi="Times New Roman" w:cs="Times New Roman"/>
          <w:sz w:val="32"/>
          <w:szCs w:val="32"/>
        </w:rPr>
        <w:t>附件</w:t>
      </w:r>
      <w:r w:rsidR="00310EB0">
        <w:rPr>
          <w:rFonts w:ascii="Times New Roman" w:eastAsia="方正仿宋_GBK" w:hAnsi="Times New Roman" w:cs="Times New Roman" w:hint="eastAsia"/>
          <w:sz w:val="32"/>
          <w:szCs w:val="32"/>
        </w:rPr>
        <w:t>1-</w:t>
      </w:r>
      <w:r w:rsidR="006D3BF0" w:rsidRPr="00E46EFD">
        <w:rPr>
          <w:rFonts w:ascii="Times New Roman" w:eastAsia="方正仿宋_GBK" w:hAnsi="Times New Roman" w:cs="Times New Roman" w:hint="eastAsia"/>
          <w:sz w:val="32"/>
          <w:szCs w:val="32"/>
        </w:rPr>
        <w:t>1</w:t>
      </w:r>
      <w:r w:rsidR="006D3BF0" w:rsidRPr="00B21707">
        <w:rPr>
          <w:rFonts w:ascii="Times New Roman" w:eastAsia="方正仿宋_GBK" w:hAnsi="Times New Roman" w:cs="Times New Roman" w:hint="eastAsia"/>
          <w:sz w:val="32"/>
          <w:szCs w:val="32"/>
        </w:rPr>
        <w:t>。</w:t>
      </w:r>
    </w:p>
    <w:p w:rsidR="00F16E90" w:rsidRPr="002E721E" w:rsidRDefault="00F16E90" w:rsidP="00E46EFD">
      <w:pPr>
        <w:spacing w:line="590" w:lineRule="exact"/>
        <w:ind w:firstLineChars="147" w:firstLine="470"/>
        <w:rPr>
          <w:rFonts w:ascii="Times New Roman" w:eastAsia="方正仿宋_GBK" w:hAnsi="Times New Roman" w:cs="Times New Roman"/>
          <w:sz w:val="32"/>
          <w:szCs w:val="32"/>
        </w:rPr>
      </w:pPr>
      <w:r w:rsidRPr="00E46EFD">
        <w:rPr>
          <w:rFonts w:ascii="方正楷体_GBK" w:eastAsia="方正楷体_GBK" w:hAnsi="Times New Roman" w:cs="Times New Roman" w:hint="eastAsia"/>
          <w:snapToGrid w:val="0"/>
          <w:kern w:val="0"/>
          <w:sz w:val="32"/>
          <w:szCs w:val="32"/>
        </w:rPr>
        <w:t>（四）申报主体</w:t>
      </w:r>
      <w:r w:rsidR="007E298D" w:rsidRPr="00E46EFD">
        <w:rPr>
          <w:rFonts w:ascii="方正楷体_GBK" w:eastAsia="方正楷体_GBK" w:hAnsi="Times New Roman" w:cs="Times New Roman" w:hint="eastAsia"/>
          <w:snapToGrid w:val="0"/>
          <w:kern w:val="0"/>
          <w:sz w:val="32"/>
          <w:szCs w:val="32"/>
        </w:rPr>
        <w:t>。</w:t>
      </w:r>
      <w:r w:rsidR="006D3BF0" w:rsidRPr="00E46EFD">
        <w:rPr>
          <w:rFonts w:ascii="Times New Roman" w:eastAsia="方正仿宋_GBK" w:hAnsi="Times New Roman" w:cs="Times New Roman" w:hint="eastAsia"/>
          <w:sz w:val="32"/>
          <w:szCs w:val="32"/>
        </w:rPr>
        <w:t>符合上述条件的企业</w:t>
      </w:r>
      <w:r w:rsidR="006D3BF0">
        <w:rPr>
          <w:rFonts w:ascii="Times New Roman" w:eastAsia="方正仿宋_GBK" w:hAnsi="Times New Roman" w:cs="Times New Roman"/>
          <w:sz w:val="32"/>
          <w:szCs w:val="32"/>
        </w:rPr>
        <w:t>。</w:t>
      </w:r>
      <w:r w:rsidR="006D3BF0" w:rsidRPr="007528F5">
        <w:rPr>
          <w:rFonts w:ascii="Times New Roman" w:eastAsia="方正仿宋_GBK" w:hAnsi="Times New Roman" w:cs="Times New Roman" w:hint="eastAsia"/>
          <w:sz w:val="32"/>
          <w:szCs w:val="32"/>
        </w:rPr>
        <w:t>高端化改造升级项目，每个设区市（含所辖县、市</w:t>
      </w:r>
      <w:r w:rsidR="0012532B">
        <w:rPr>
          <w:rFonts w:ascii="Times New Roman" w:eastAsia="方正仿宋_GBK" w:hAnsi="Times New Roman" w:cs="Times New Roman" w:hint="eastAsia"/>
          <w:sz w:val="32"/>
          <w:szCs w:val="32"/>
        </w:rPr>
        <w:t>区</w:t>
      </w:r>
      <w:r w:rsidR="006D3BF0" w:rsidRPr="007528F5">
        <w:rPr>
          <w:rFonts w:ascii="Times New Roman" w:eastAsia="方正仿宋_GBK" w:hAnsi="Times New Roman" w:cs="Times New Roman" w:hint="eastAsia"/>
          <w:sz w:val="32"/>
          <w:szCs w:val="32"/>
        </w:rPr>
        <w:t>）限报</w:t>
      </w:r>
      <w:r w:rsidR="006D3BF0" w:rsidRPr="007528F5">
        <w:rPr>
          <w:rFonts w:ascii="Times New Roman" w:eastAsia="方正仿宋_GBK" w:hAnsi="Times New Roman" w:cs="Times New Roman" w:hint="eastAsia"/>
          <w:sz w:val="32"/>
          <w:szCs w:val="32"/>
        </w:rPr>
        <w:t>5</w:t>
      </w:r>
      <w:r w:rsidR="006D3BF0" w:rsidRPr="007528F5">
        <w:rPr>
          <w:rFonts w:ascii="Times New Roman" w:eastAsia="方正仿宋_GBK" w:hAnsi="Times New Roman" w:cs="Times New Roman" w:hint="eastAsia"/>
          <w:sz w:val="32"/>
          <w:szCs w:val="32"/>
        </w:rPr>
        <w:t>个。</w:t>
      </w:r>
    </w:p>
    <w:p w:rsidR="000839C3" w:rsidRPr="002E721E" w:rsidRDefault="00F16E90" w:rsidP="000839C3">
      <w:pPr>
        <w:autoSpaceDE w:val="0"/>
        <w:autoSpaceDN w:val="0"/>
        <w:adjustRightInd w:val="0"/>
        <w:spacing w:line="590" w:lineRule="exact"/>
        <w:ind w:firstLineChars="200" w:firstLine="640"/>
        <w:rPr>
          <w:rFonts w:ascii="Times New Roman" w:eastAsia="方正黑体_GBK" w:hAnsi="Times New Roman" w:cs="Times New Roman"/>
          <w:sz w:val="32"/>
          <w:szCs w:val="32"/>
        </w:rPr>
      </w:pPr>
      <w:r w:rsidRPr="002E721E">
        <w:rPr>
          <w:rFonts w:ascii="Times New Roman" w:eastAsia="方正黑体_GBK" w:hAnsi="Times New Roman" w:cs="Times New Roman" w:hint="eastAsia"/>
          <w:sz w:val="32"/>
          <w:szCs w:val="32"/>
        </w:rPr>
        <w:t>二、</w:t>
      </w:r>
      <w:r w:rsidR="00515933" w:rsidRPr="002E721E">
        <w:rPr>
          <w:rFonts w:ascii="Times New Roman" w:eastAsia="方正黑体_GBK" w:hAnsi="Times New Roman" w:cs="Times New Roman" w:hint="eastAsia"/>
          <w:sz w:val="32"/>
          <w:szCs w:val="32"/>
        </w:rPr>
        <w:t>关键核心技术</w:t>
      </w:r>
      <w:r w:rsidR="00DB0410" w:rsidRPr="002D3BBE">
        <w:rPr>
          <w:rFonts w:ascii="Times New Roman" w:eastAsia="方正黑体_GBK" w:hAnsi="Times New Roman" w:cs="Times New Roman" w:hint="eastAsia"/>
          <w:sz w:val="32"/>
          <w:szCs w:val="32"/>
        </w:rPr>
        <w:t>（装备）</w:t>
      </w:r>
      <w:r w:rsidR="00515933" w:rsidRPr="002E721E">
        <w:rPr>
          <w:rFonts w:ascii="Times New Roman" w:eastAsia="方正黑体_GBK" w:hAnsi="Times New Roman" w:cs="Times New Roman" w:hint="eastAsia"/>
          <w:sz w:val="32"/>
          <w:szCs w:val="32"/>
        </w:rPr>
        <w:t>攻关</w:t>
      </w:r>
    </w:p>
    <w:p w:rsidR="000839C3" w:rsidRPr="00B6691E" w:rsidRDefault="000E18F1" w:rsidP="000839C3">
      <w:pPr>
        <w:autoSpaceDE w:val="0"/>
        <w:autoSpaceDN w:val="0"/>
        <w:adjustRightInd w:val="0"/>
        <w:spacing w:line="590" w:lineRule="exact"/>
        <w:ind w:firstLineChars="200" w:firstLine="640"/>
        <w:rPr>
          <w:rFonts w:ascii="Times New Roman" w:eastAsia="方正仿宋_GBK" w:hAnsi="Times New Roman" w:cs="Times New Roman"/>
          <w:sz w:val="32"/>
          <w:szCs w:val="32"/>
        </w:rPr>
      </w:pPr>
      <w:r w:rsidRPr="002E721E">
        <w:rPr>
          <w:rFonts w:ascii="方正楷体_GBK" w:eastAsia="方正楷体_GBK" w:hAnsi="Times New Roman" w:cs="Times New Roman" w:hint="eastAsia"/>
          <w:snapToGrid w:val="0"/>
          <w:kern w:val="0"/>
          <w:sz w:val="32"/>
          <w:szCs w:val="32"/>
        </w:rPr>
        <w:t>（一）重点方向</w:t>
      </w:r>
      <w:r w:rsidR="007E298D" w:rsidRPr="002E721E">
        <w:rPr>
          <w:rFonts w:ascii="方正楷体_GBK" w:eastAsia="方正楷体_GBK" w:hAnsi="Times New Roman" w:cs="Times New Roman" w:hint="eastAsia"/>
          <w:snapToGrid w:val="0"/>
          <w:kern w:val="0"/>
          <w:sz w:val="32"/>
          <w:szCs w:val="32"/>
        </w:rPr>
        <w:t>。</w:t>
      </w:r>
      <w:r w:rsidR="002A0ABE" w:rsidRPr="002E721E">
        <w:rPr>
          <w:rFonts w:ascii="Times New Roman" w:eastAsia="方正仿宋_GBK" w:hAnsi="Times New Roman" w:cs="Times New Roman" w:hint="eastAsia"/>
          <w:sz w:val="32"/>
          <w:szCs w:val="32"/>
        </w:rPr>
        <w:t>支持企业</w:t>
      </w:r>
      <w:r w:rsidR="002A0ABE" w:rsidRPr="002E721E">
        <w:rPr>
          <w:rFonts w:ascii="Times New Roman" w:eastAsia="方正仿宋_GBK" w:hAnsi="Times New Roman" w:cs="Times New Roman"/>
          <w:sz w:val="32"/>
          <w:szCs w:val="32"/>
        </w:rPr>
        <w:t>在</w:t>
      </w:r>
      <w:r w:rsidR="002A0ABE" w:rsidRPr="002E721E">
        <w:rPr>
          <w:rFonts w:ascii="Times New Roman" w:eastAsia="方正仿宋_GBK" w:hAnsi="Times New Roman" w:cs="Times New Roman" w:hint="eastAsia"/>
          <w:sz w:val="32"/>
          <w:szCs w:val="32"/>
        </w:rPr>
        <w:t>重点</w:t>
      </w:r>
      <w:r w:rsidR="002A0ABE" w:rsidRPr="002E721E">
        <w:rPr>
          <w:rFonts w:ascii="Times New Roman" w:eastAsia="方正仿宋_GBK" w:hAnsi="Times New Roman" w:cs="Times New Roman"/>
          <w:sz w:val="32"/>
          <w:szCs w:val="32"/>
        </w:rPr>
        <w:t>领域完成对技术熟化、中试验证</w:t>
      </w:r>
      <w:r w:rsidR="002A0ABE" w:rsidRPr="002E721E">
        <w:rPr>
          <w:rFonts w:ascii="Times New Roman" w:eastAsia="方正仿宋_GBK" w:hAnsi="Times New Roman" w:cs="Times New Roman" w:hint="eastAsia"/>
          <w:sz w:val="32"/>
          <w:szCs w:val="32"/>
        </w:rPr>
        <w:t>、</w:t>
      </w:r>
      <w:r w:rsidR="002A0ABE" w:rsidRPr="002E721E">
        <w:rPr>
          <w:rFonts w:ascii="Times New Roman" w:eastAsia="方正仿宋_GBK" w:hAnsi="Times New Roman" w:cs="Times New Roman"/>
          <w:sz w:val="32"/>
          <w:szCs w:val="32"/>
        </w:rPr>
        <w:t>批量生产等工程化阶段瓶颈持续创新攻关，重点突破</w:t>
      </w:r>
      <w:r w:rsidR="002A0ABE" w:rsidRPr="002E721E">
        <w:rPr>
          <w:rFonts w:ascii="Times New Roman" w:eastAsia="方正仿宋_GBK" w:hAnsi="Times New Roman" w:cs="Times New Roman" w:hint="eastAsia"/>
          <w:sz w:val="32"/>
          <w:szCs w:val="32"/>
        </w:rPr>
        <w:t>关键</w:t>
      </w:r>
      <w:r w:rsidR="002A0ABE" w:rsidRPr="002E721E">
        <w:rPr>
          <w:rFonts w:ascii="Times New Roman" w:eastAsia="方正仿宋_GBK" w:hAnsi="Times New Roman" w:cs="Times New Roman"/>
          <w:sz w:val="32"/>
          <w:szCs w:val="32"/>
        </w:rPr>
        <w:t>核心技术、</w:t>
      </w:r>
      <w:r w:rsidR="002A0ABE" w:rsidRPr="002E721E">
        <w:rPr>
          <w:rFonts w:ascii="Times New Roman" w:eastAsia="方正仿宋_GBK" w:hAnsi="Times New Roman" w:cs="Times New Roman"/>
          <w:sz w:val="32"/>
          <w:szCs w:val="32"/>
        </w:rPr>
        <w:t>“</w:t>
      </w:r>
      <w:r w:rsidR="002A0ABE" w:rsidRPr="002E721E">
        <w:rPr>
          <w:rFonts w:ascii="Times New Roman" w:eastAsia="方正仿宋_GBK" w:hAnsi="Times New Roman" w:cs="Times New Roman" w:hint="eastAsia"/>
          <w:sz w:val="32"/>
          <w:szCs w:val="32"/>
        </w:rPr>
        <w:t>四基</w:t>
      </w:r>
      <w:r w:rsidR="002A0ABE" w:rsidRPr="002E721E">
        <w:rPr>
          <w:rFonts w:ascii="Times New Roman" w:eastAsia="方正仿宋_GBK" w:hAnsi="Times New Roman" w:cs="Times New Roman"/>
          <w:sz w:val="32"/>
          <w:szCs w:val="32"/>
        </w:rPr>
        <w:t>”</w:t>
      </w:r>
      <w:r w:rsidR="002A0ABE" w:rsidRPr="002E721E">
        <w:rPr>
          <w:rFonts w:ascii="Times New Roman" w:eastAsia="方正仿宋_GBK" w:hAnsi="Times New Roman" w:cs="Times New Roman" w:hint="eastAsia"/>
          <w:sz w:val="32"/>
          <w:szCs w:val="32"/>
        </w:rPr>
        <w:t>产品</w:t>
      </w:r>
      <w:r w:rsidR="002A0ABE" w:rsidRPr="002E721E">
        <w:rPr>
          <w:rFonts w:ascii="Times New Roman" w:eastAsia="方正仿宋_GBK" w:hAnsi="Times New Roman" w:cs="Times New Roman"/>
          <w:sz w:val="32"/>
          <w:szCs w:val="32"/>
        </w:rPr>
        <w:t>、重大装备短板、重要软件和系统等</w:t>
      </w:r>
      <w:r w:rsidR="002A0ABE" w:rsidRPr="002E721E">
        <w:rPr>
          <w:rFonts w:ascii="Times New Roman" w:eastAsia="方正仿宋_GBK" w:hAnsi="Times New Roman" w:cs="Times New Roman"/>
          <w:sz w:val="32"/>
          <w:szCs w:val="32"/>
        </w:rPr>
        <w:t>“</w:t>
      </w:r>
      <w:r w:rsidR="002A0ABE" w:rsidRPr="002E721E">
        <w:rPr>
          <w:rFonts w:ascii="Times New Roman" w:eastAsia="方正仿宋_GBK" w:hAnsi="Times New Roman" w:cs="Times New Roman" w:hint="eastAsia"/>
          <w:sz w:val="32"/>
          <w:szCs w:val="32"/>
        </w:rPr>
        <w:t>卡脖子</w:t>
      </w:r>
      <w:r w:rsidR="002A0ABE" w:rsidRPr="002E721E">
        <w:rPr>
          <w:rFonts w:ascii="Times New Roman" w:eastAsia="方正仿宋_GBK" w:hAnsi="Times New Roman" w:cs="Times New Roman"/>
          <w:sz w:val="32"/>
          <w:szCs w:val="32"/>
        </w:rPr>
        <w:t>”</w:t>
      </w:r>
      <w:r w:rsidR="002A0ABE" w:rsidRPr="002E721E">
        <w:rPr>
          <w:rFonts w:ascii="Times New Roman" w:eastAsia="方正仿宋_GBK" w:hAnsi="Times New Roman" w:cs="Times New Roman" w:hint="eastAsia"/>
          <w:sz w:val="32"/>
          <w:szCs w:val="32"/>
        </w:rPr>
        <w:t>技术和产品，提升</w:t>
      </w:r>
      <w:r w:rsidR="002A0ABE" w:rsidRPr="002E721E">
        <w:rPr>
          <w:rFonts w:ascii="Times New Roman" w:eastAsia="方正仿宋_GBK" w:hAnsi="Times New Roman" w:cs="Times New Roman"/>
          <w:sz w:val="32"/>
          <w:szCs w:val="32"/>
        </w:rPr>
        <w:t>产业基础能力和产业链</w:t>
      </w:r>
      <w:r w:rsidR="00A25593" w:rsidRPr="002E721E">
        <w:rPr>
          <w:rFonts w:ascii="Times New Roman" w:eastAsia="方正仿宋_GBK" w:hAnsi="Times New Roman" w:cs="Times New Roman" w:hint="eastAsia"/>
          <w:sz w:val="32"/>
          <w:szCs w:val="32"/>
        </w:rPr>
        <w:t>水平（</w:t>
      </w:r>
      <w:r w:rsidR="00233C9E" w:rsidRPr="002E721E">
        <w:rPr>
          <w:rFonts w:ascii="Times New Roman" w:eastAsia="方正仿宋_GBK" w:hAnsi="Times New Roman" w:cs="Times New Roman" w:hint="eastAsia"/>
          <w:sz w:val="32"/>
          <w:szCs w:val="32"/>
        </w:rPr>
        <w:t>见</w:t>
      </w:r>
      <w:r w:rsidR="002A0ABE" w:rsidRPr="002E721E">
        <w:rPr>
          <w:rFonts w:ascii="Times New Roman" w:eastAsia="方正仿宋_GBK" w:hAnsi="Times New Roman" w:cs="Times New Roman" w:hint="eastAsia"/>
          <w:sz w:val="32"/>
          <w:szCs w:val="32"/>
        </w:rPr>
        <w:t>附件</w:t>
      </w:r>
      <w:r w:rsidR="00337206">
        <w:rPr>
          <w:rFonts w:ascii="Times New Roman" w:eastAsia="方正仿宋_GBK" w:hAnsi="Times New Roman" w:cs="Times New Roman" w:hint="eastAsia"/>
          <w:sz w:val="32"/>
          <w:szCs w:val="32"/>
        </w:rPr>
        <w:t>1-</w:t>
      </w:r>
      <w:r w:rsidR="00487194" w:rsidRPr="002E721E">
        <w:rPr>
          <w:rFonts w:ascii="Times New Roman" w:eastAsia="方正仿宋_GBK" w:hAnsi="Times New Roman" w:cs="Times New Roman"/>
          <w:sz w:val="32"/>
          <w:szCs w:val="32"/>
        </w:rPr>
        <w:t>2</w:t>
      </w:r>
      <w:r w:rsidR="002A0ABE" w:rsidRPr="002E721E">
        <w:rPr>
          <w:rFonts w:ascii="Times New Roman" w:eastAsia="方正仿宋_GBK" w:hAnsi="Times New Roman" w:cs="Times New Roman" w:hint="eastAsia"/>
          <w:sz w:val="32"/>
          <w:szCs w:val="32"/>
        </w:rPr>
        <w:t>）</w:t>
      </w:r>
      <w:r w:rsidR="002A0ABE" w:rsidRPr="002E721E">
        <w:rPr>
          <w:rFonts w:ascii="Times New Roman" w:eastAsia="方正仿宋_GBK" w:hAnsi="Times New Roman" w:cs="Times New Roman"/>
          <w:sz w:val="32"/>
          <w:szCs w:val="32"/>
        </w:rPr>
        <w:t>。</w:t>
      </w:r>
      <w:r w:rsidR="00F3538D" w:rsidRPr="00B6691E">
        <w:rPr>
          <w:rFonts w:ascii="Times New Roman" w:eastAsia="方正仿宋_GBK" w:hAnsi="Times New Roman" w:cs="Times New Roman" w:hint="eastAsia"/>
          <w:sz w:val="32"/>
          <w:szCs w:val="32"/>
        </w:rPr>
        <w:t>符合国家</w:t>
      </w:r>
      <w:r w:rsidR="00F3538D" w:rsidRPr="00B6691E">
        <w:rPr>
          <w:rFonts w:ascii="Times New Roman" w:eastAsia="方正仿宋_GBK" w:hAnsi="Times New Roman" w:cs="Times New Roman"/>
          <w:sz w:val="32"/>
          <w:szCs w:val="32"/>
        </w:rPr>
        <w:t>和省委、省政府战略部署，弥补产业链</w:t>
      </w:r>
      <w:r w:rsidR="00F3538D" w:rsidRPr="00B6691E">
        <w:rPr>
          <w:rFonts w:ascii="Times New Roman" w:eastAsia="方正仿宋_GBK" w:hAnsi="Times New Roman" w:cs="Times New Roman" w:hint="eastAsia"/>
          <w:sz w:val="32"/>
          <w:szCs w:val="32"/>
        </w:rPr>
        <w:t>空缺</w:t>
      </w:r>
      <w:r w:rsidR="00F3538D" w:rsidRPr="00B6691E">
        <w:rPr>
          <w:rFonts w:ascii="Times New Roman" w:eastAsia="方正仿宋_GBK" w:hAnsi="Times New Roman" w:cs="Times New Roman"/>
          <w:sz w:val="32"/>
          <w:szCs w:val="32"/>
        </w:rPr>
        <w:t>的</w:t>
      </w:r>
      <w:r w:rsidR="00633DC3" w:rsidRPr="00B6691E">
        <w:rPr>
          <w:rFonts w:ascii="Times New Roman" w:eastAsia="方正仿宋_GBK" w:hAnsi="Times New Roman" w:cs="Times New Roman"/>
          <w:sz w:val="32"/>
          <w:szCs w:val="32"/>
        </w:rPr>
        <w:t>重大技术</w:t>
      </w:r>
      <w:r w:rsidR="005C3CCC">
        <w:rPr>
          <w:rFonts w:ascii="Times New Roman" w:eastAsia="方正仿宋_GBK" w:hAnsi="Times New Roman" w:cs="Times New Roman" w:hint="eastAsia"/>
          <w:sz w:val="32"/>
          <w:szCs w:val="32"/>
        </w:rPr>
        <w:lastRenderedPageBreak/>
        <w:t>（装备）</w:t>
      </w:r>
      <w:r w:rsidR="00633DC3" w:rsidRPr="00B6691E">
        <w:rPr>
          <w:rFonts w:ascii="Times New Roman" w:eastAsia="方正仿宋_GBK" w:hAnsi="Times New Roman" w:cs="Times New Roman"/>
          <w:sz w:val="32"/>
          <w:szCs w:val="32"/>
        </w:rPr>
        <w:t>攻关项目</w:t>
      </w:r>
      <w:r w:rsidR="00633DC3" w:rsidRPr="00B6691E">
        <w:rPr>
          <w:rFonts w:ascii="Times New Roman" w:eastAsia="方正仿宋_GBK" w:hAnsi="Times New Roman" w:cs="Times New Roman" w:hint="eastAsia"/>
          <w:sz w:val="32"/>
          <w:szCs w:val="32"/>
        </w:rPr>
        <w:t>“一项</w:t>
      </w:r>
      <w:r w:rsidR="00633DC3" w:rsidRPr="00B6691E">
        <w:rPr>
          <w:rFonts w:ascii="Times New Roman" w:eastAsia="方正仿宋_GBK" w:hAnsi="Times New Roman" w:cs="Times New Roman"/>
          <w:sz w:val="32"/>
          <w:szCs w:val="32"/>
        </w:rPr>
        <w:t>一评</w:t>
      </w:r>
      <w:r w:rsidR="00633DC3" w:rsidRPr="00B6691E">
        <w:rPr>
          <w:rFonts w:ascii="Times New Roman" w:eastAsia="方正仿宋_GBK" w:hAnsi="Times New Roman" w:cs="Times New Roman" w:hint="eastAsia"/>
          <w:sz w:val="32"/>
          <w:szCs w:val="32"/>
        </w:rPr>
        <w:t>”</w:t>
      </w:r>
      <w:r w:rsidR="00633DC3" w:rsidRPr="00B6691E">
        <w:rPr>
          <w:rFonts w:ascii="Times New Roman" w:eastAsia="方正仿宋_GBK" w:hAnsi="Times New Roman" w:cs="Times New Roman"/>
          <w:sz w:val="32"/>
          <w:szCs w:val="32"/>
        </w:rPr>
        <w:t>，予以优先支持。</w:t>
      </w:r>
    </w:p>
    <w:p w:rsidR="007E298D" w:rsidRPr="002E721E" w:rsidRDefault="000A3DE7" w:rsidP="00E46EFD">
      <w:pPr>
        <w:spacing w:line="590" w:lineRule="exact"/>
        <w:ind w:firstLineChars="147" w:firstLine="470"/>
        <w:rPr>
          <w:rFonts w:ascii="方正楷体_GBK" w:eastAsia="方正楷体_GBK" w:hAnsi="Times New Roman" w:cs="Times New Roman"/>
          <w:snapToGrid w:val="0"/>
          <w:kern w:val="0"/>
          <w:sz w:val="32"/>
          <w:szCs w:val="32"/>
        </w:rPr>
      </w:pPr>
      <w:r w:rsidRPr="002E721E">
        <w:rPr>
          <w:rFonts w:ascii="方正楷体_GBK" w:eastAsia="方正楷体_GBK" w:hAnsi="Times New Roman" w:cs="Times New Roman" w:hint="eastAsia"/>
          <w:snapToGrid w:val="0"/>
          <w:kern w:val="0"/>
          <w:sz w:val="32"/>
          <w:szCs w:val="32"/>
        </w:rPr>
        <w:t>（二）</w:t>
      </w:r>
      <w:r w:rsidR="00C926E7" w:rsidRPr="002E721E">
        <w:rPr>
          <w:rFonts w:ascii="方正楷体_GBK" w:eastAsia="方正楷体_GBK" w:hAnsi="Times New Roman" w:cs="Times New Roman" w:hint="eastAsia"/>
          <w:snapToGrid w:val="0"/>
          <w:kern w:val="0"/>
          <w:sz w:val="32"/>
          <w:szCs w:val="32"/>
        </w:rPr>
        <w:t>支持条件</w:t>
      </w:r>
    </w:p>
    <w:p w:rsidR="0098166B" w:rsidRPr="002E721E" w:rsidRDefault="0098166B" w:rsidP="0008468D">
      <w:pPr>
        <w:spacing w:line="590" w:lineRule="exact"/>
        <w:ind w:firstLineChars="200" w:firstLine="640"/>
        <w:rPr>
          <w:rFonts w:ascii="Times New Roman" w:eastAsia="方正仿宋_GBK" w:hAnsi="Times New Roman" w:cs="Times New Roman"/>
          <w:sz w:val="32"/>
          <w:szCs w:val="32"/>
        </w:rPr>
      </w:pPr>
      <w:r w:rsidRPr="002E721E">
        <w:rPr>
          <w:rFonts w:ascii="Times New Roman" w:eastAsia="方正仿宋_GBK" w:hAnsi="Times New Roman" w:cs="Times New Roman" w:hint="eastAsia"/>
          <w:sz w:val="32"/>
          <w:szCs w:val="32"/>
        </w:rPr>
        <w:t>1</w:t>
      </w:r>
      <w:r w:rsidR="0008468D" w:rsidRPr="002E721E">
        <w:rPr>
          <w:rFonts w:ascii="Times New Roman" w:eastAsia="方正仿宋_GBK" w:hAnsi="Times New Roman" w:cs="Times New Roman" w:hint="eastAsia"/>
          <w:sz w:val="32"/>
          <w:szCs w:val="32"/>
        </w:rPr>
        <w:t>.</w:t>
      </w:r>
      <w:r w:rsidR="0008468D" w:rsidRPr="002E721E">
        <w:rPr>
          <w:rFonts w:ascii="Times New Roman" w:eastAsia="方正仿宋_GBK" w:hAnsi="Times New Roman" w:cs="Times New Roman"/>
          <w:sz w:val="32"/>
          <w:szCs w:val="32"/>
        </w:rPr>
        <w:t xml:space="preserve"> </w:t>
      </w:r>
      <w:r w:rsidRPr="002E721E">
        <w:rPr>
          <w:rFonts w:ascii="Times New Roman" w:eastAsia="方正仿宋_GBK" w:hAnsi="Times New Roman" w:cs="Times New Roman" w:hint="eastAsia"/>
          <w:sz w:val="32"/>
          <w:szCs w:val="32"/>
        </w:rPr>
        <w:t>申报企业具有较强的创新能力，对攻关产品或技术有较好的研发基础，有</w:t>
      </w:r>
      <w:r w:rsidR="0012532B" w:rsidRPr="002E721E">
        <w:rPr>
          <w:rFonts w:ascii="Times New Roman" w:eastAsia="方正仿宋_GBK" w:hAnsi="Times New Roman" w:cs="Times New Roman" w:hint="eastAsia"/>
          <w:sz w:val="32"/>
          <w:szCs w:val="32"/>
        </w:rPr>
        <w:t>自主</w:t>
      </w:r>
      <w:r w:rsidRPr="002E721E">
        <w:rPr>
          <w:rFonts w:ascii="Times New Roman" w:eastAsia="方正仿宋_GBK" w:hAnsi="Times New Roman" w:cs="Times New Roman" w:hint="eastAsia"/>
          <w:sz w:val="32"/>
          <w:szCs w:val="32"/>
        </w:rPr>
        <w:t>知识产权，在行业内有较高的知名度和影响力</w:t>
      </w:r>
      <w:r w:rsidR="007D573D" w:rsidRPr="002E721E">
        <w:rPr>
          <w:rFonts w:ascii="Times New Roman" w:eastAsia="方正仿宋_GBK" w:hAnsi="Times New Roman" w:cs="Times New Roman" w:hint="eastAsia"/>
          <w:sz w:val="32"/>
          <w:szCs w:val="32"/>
        </w:rPr>
        <w:t>。</w:t>
      </w:r>
    </w:p>
    <w:p w:rsidR="0098166B" w:rsidRDefault="0098166B" w:rsidP="0008468D">
      <w:pPr>
        <w:spacing w:line="590" w:lineRule="exact"/>
        <w:ind w:firstLineChars="200" w:firstLine="640"/>
        <w:rPr>
          <w:rFonts w:ascii="Times New Roman" w:eastAsia="方正仿宋_GBK" w:hAnsi="Times New Roman" w:cs="Times New Roman"/>
          <w:sz w:val="32"/>
          <w:szCs w:val="32"/>
        </w:rPr>
      </w:pPr>
      <w:r w:rsidRPr="002E721E">
        <w:rPr>
          <w:rFonts w:ascii="Times New Roman" w:eastAsia="方正仿宋_GBK" w:hAnsi="Times New Roman" w:cs="Times New Roman" w:hint="eastAsia"/>
          <w:sz w:val="32"/>
          <w:szCs w:val="32"/>
        </w:rPr>
        <w:t>2</w:t>
      </w:r>
      <w:r w:rsidR="0008468D" w:rsidRPr="002E721E">
        <w:rPr>
          <w:rFonts w:ascii="Times New Roman" w:eastAsia="方正仿宋_GBK" w:hAnsi="Times New Roman" w:cs="Times New Roman" w:hint="eastAsia"/>
          <w:sz w:val="32"/>
          <w:szCs w:val="32"/>
        </w:rPr>
        <w:t>.</w:t>
      </w:r>
      <w:r w:rsidR="0008468D" w:rsidRPr="002E721E">
        <w:rPr>
          <w:rFonts w:ascii="Times New Roman" w:eastAsia="方正仿宋_GBK" w:hAnsi="Times New Roman" w:cs="Times New Roman"/>
          <w:sz w:val="32"/>
          <w:szCs w:val="32"/>
        </w:rPr>
        <w:t xml:space="preserve"> </w:t>
      </w:r>
      <w:r w:rsidRPr="002E721E">
        <w:rPr>
          <w:rFonts w:ascii="Times New Roman" w:eastAsia="方正仿宋_GBK" w:hAnsi="Times New Roman" w:cs="Times New Roman" w:hint="eastAsia"/>
          <w:sz w:val="32"/>
          <w:szCs w:val="32"/>
        </w:rPr>
        <w:t>申报企业财务状况良好，能保障项目所需资金，</w:t>
      </w:r>
      <w:r w:rsidR="003F6BE4">
        <w:rPr>
          <w:rFonts w:ascii="Times New Roman" w:eastAsia="方正仿宋_GBK" w:hAnsi="Times New Roman" w:cs="Times New Roman" w:hint="eastAsia"/>
          <w:sz w:val="32"/>
          <w:szCs w:val="32"/>
        </w:rPr>
        <w:t>原则上</w:t>
      </w:r>
      <w:r w:rsidRPr="002E721E">
        <w:rPr>
          <w:rFonts w:ascii="Times New Roman" w:eastAsia="方正仿宋_GBK" w:hAnsi="Times New Roman" w:cs="Times New Roman" w:hint="eastAsia"/>
          <w:sz w:val="32"/>
          <w:szCs w:val="32"/>
        </w:rPr>
        <w:t>能够在</w:t>
      </w:r>
      <w:r w:rsidR="00F216D1" w:rsidRPr="003F6BE4">
        <w:rPr>
          <w:rFonts w:ascii="Times New Roman" w:eastAsia="方正仿宋_GBK" w:hAnsi="Times New Roman" w:cs="Times New Roman"/>
          <w:sz w:val="32"/>
          <w:szCs w:val="32"/>
        </w:rPr>
        <w:t>2</w:t>
      </w:r>
      <w:r w:rsidRPr="002E721E">
        <w:rPr>
          <w:rFonts w:ascii="Times New Roman" w:eastAsia="方正仿宋_GBK" w:hAnsi="Times New Roman" w:cs="Times New Roman" w:hint="eastAsia"/>
          <w:sz w:val="32"/>
          <w:szCs w:val="32"/>
        </w:rPr>
        <w:t>年内完成技术攻关任务，研发的技术产品满足所有核心技术指标和应用考核指标</w:t>
      </w:r>
      <w:r w:rsidR="007D573D" w:rsidRPr="002E721E">
        <w:rPr>
          <w:rFonts w:ascii="Times New Roman" w:eastAsia="方正仿宋_GBK" w:hAnsi="Times New Roman" w:cs="Times New Roman" w:hint="eastAsia"/>
          <w:sz w:val="32"/>
          <w:szCs w:val="32"/>
        </w:rPr>
        <w:t>。</w:t>
      </w:r>
    </w:p>
    <w:p w:rsidR="00143694" w:rsidRPr="006F334E" w:rsidRDefault="00143694" w:rsidP="0008468D">
      <w:pPr>
        <w:spacing w:line="590" w:lineRule="exact"/>
        <w:ind w:firstLineChars="200" w:firstLine="640"/>
        <w:rPr>
          <w:rFonts w:ascii="Times New Roman" w:eastAsia="方正仿宋_GBK" w:hAnsi="Times New Roman" w:cs="Times New Roman"/>
          <w:sz w:val="32"/>
          <w:szCs w:val="32"/>
        </w:rPr>
      </w:pPr>
      <w:r w:rsidRPr="006F334E">
        <w:rPr>
          <w:rFonts w:ascii="Times New Roman" w:eastAsia="方正仿宋_GBK" w:hAnsi="Times New Roman" w:cs="Times New Roman" w:hint="eastAsia"/>
          <w:sz w:val="32"/>
          <w:szCs w:val="32"/>
        </w:rPr>
        <w:t xml:space="preserve">3. </w:t>
      </w:r>
      <w:r w:rsidRPr="006F334E">
        <w:rPr>
          <w:rFonts w:ascii="Times New Roman" w:eastAsia="方正仿宋_GBK" w:hAnsi="Times New Roman" w:cs="Times New Roman" w:hint="eastAsia"/>
          <w:sz w:val="32"/>
          <w:szCs w:val="32"/>
        </w:rPr>
        <w:t>此类项目采取公开招标的方式遴选</w:t>
      </w:r>
      <w:r w:rsidR="00412AA4" w:rsidRPr="006F334E">
        <w:rPr>
          <w:rFonts w:ascii="Times New Roman" w:eastAsia="方正仿宋_GBK" w:hAnsi="Times New Roman" w:cs="Times New Roman" w:hint="eastAsia"/>
          <w:sz w:val="32"/>
          <w:szCs w:val="32"/>
        </w:rPr>
        <w:t>（“一项一评”除外）</w:t>
      </w:r>
      <w:r w:rsidRPr="006F334E">
        <w:rPr>
          <w:rFonts w:ascii="Times New Roman" w:eastAsia="方正仿宋_GBK" w:hAnsi="Times New Roman" w:cs="Times New Roman" w:hint="eastAsia"/>
          <w:sz w:val="32"/>
          <w:szCs w:val="32"/>
        </w:rPr>
        <w:t>，具体见招标</w:t>
      </w:r>
      <w:r w:rsidR="003F7606" w:rsidRPr="006F334E">
        <w:rPr>
          <w:rFonts w:ascii="Times New Roman" w:eastAsia="方正仿宋_GBK" w:hAnsi="Times New Roman" w:cs="Times New Roman" w:hint="eastAsia"/>
          <w:sz w:val="32"/>
          <w:szCs w:val="32"/>
        </w:rPr>
        <w:t>文书</w:t>
      </w:r>
      <w:r w:rsidRPr="006F334E">
        <w:rPr>
          <w:rFonts w:ascii="Times New Roman" w:eastAsia="方正仿宋_GBK" w:hAnsi="Times New Roman" w:cs="Times New Roman" w:hint="eastAsia"/>
          <w:sz w:val="32"/>
          <w:szCs w:val="32"/>
        </w:rPr>
        <w:t>。</w:t>
      </w:r>
    </w:p>
    <w:p w:rsidR="000839C3" w:rsidRPr="002E721E" w:rsidRDefault="001C0C82" w:rsidP="000839C3">
      <w:pPr>
        <w:spacing w:line="590" w:lineRule="exact"/>
        <w:ind w:firstLineChars="200" w:firstLine="640"/>
        <w:rPr>
          <w:rFonts w:ascii="Times New Roman" w:eastAsia="方正仿宋_GBK" w:hAnsi="Times New Roman" w:cs="Times New Roman"/>
          <w:sz w:val="32"/>
          <w:szCs w:val="32"/>
        </w:rPr>
      </w:pPr>
      <w:r w:rsidRPr="002E721E">
        <w:rPr>
          <w:rFonts w:ascii="方正楷体_GBK" w:eastAsia="方正楷体_GBK" w:hAnsi="Times New Roman" w:cs="Times New Roman" w:hint="eastAsia"/>
          <w:snapToGrid w:val="0"/>
          <w:kern w:val="0"/>
          <w:sz w:val="32"/>
          <w:szCs w:val="32"/>
        </w:rPr>
        <w:t>（三）</w:t>
      </w:r>
      <w:r w:rsidR="00C31103" w:rsidRPr="002E721E">
        <w:rPr>
          <w:rFonts w:ascii="方正楷体_GBK" w:eastAsia="方正楷体_GBK" w:hAnsi="Times New Roman" w:cs="Times New Roman" w:hint="eastAsia"/>
          <w:snapToGrid w:val="0"/>
          <w:kern w:val="0"/>
          <w:sz w:val="32"/>
          <w:szCs w:val="32"/>
        </w:rPr>
        <w:t>补助标准</w:t>
      </w:r>
      <w:r w:rsidR="008D212A" w:rsidRPr="002E721E">
        <w:rPr>
          <w:rFonts w:ascii="方正楷体_GBK" w:eastAsia="方正楷体_GBK" w:hAnsi="Times New Roman" w:cs="Times New Roman" w:hint="eastAsia"/>
          <w:snapToGrid w:val="0"/>
          <w:kern w:val="0"/>
          <w:sz w:val="32"/>
          <w:szCs w:val="32"/>
        </w:rPr>
        <w:t>。</w:t>
      </w:r>
      <w:r w:rsidR="008D212A" w:rsidRPr="002E721E">
        <w:rPr>
          <w:rFonts w:ascii="Times New Roman" w:eastAsia="方正仿宋_GBK" w:hAnsi="Times New Roman" w:cs="Times New Roman"/>
          <w:color w:val="000000"/>
          <w:sz w:val="32"/>
          <w:szCs w:val="32"/>
        </w:rPr>
        <w:t>每</w:t>
      </w:r>
      <w:r w:rsidR="008D212A" w:rsidRPr="002E721E">
        <w:rPr>
          <w:rFonts w:ascii="Times New Roman" w:eastAsia="方正仿宋_GBK" w:hAnsi="Times New Roman" w:cs="Times New Roman" w:hint="eastAsia"/>
          <w:color w:val="000000"/>
          <w:sz w:val="32"/>
          <w:szCs w:val="32"/>
        </w:rPr>
        <w:t>项重点</w:t>
      </w:r>
      <w:r w:rsidR="008D212A" w:rsidRPr="002E721E">
        <w:rPr>
          <w:rFonts w:ascii="Times New Roman" w:eastAsia="方正仿宋_GBK" w:hAnsi="Times New Roman" w:cs="Times New Roman"/>
          <w:color w:val="000000"/>
          <w:sz w:val="32"/>
          <w:szCs w:val="32"/>
        </w:rPr>
        <w:t>任务</w:t>
      </w:r>
      <w:r w:rsidR="008D212A" w:rsidRPr="002E721E">
        <w:rPr>
          <w:rFonts w:ascii="Times New Roman" w:eastAsia="方正仿宋_GBK" w:hAnsi="Times New Roman" w:cs="Times New Roman" w:hint="eastAsia"/>
          <w:color w:val="000000"/>
          <w:sz w:val="32"/>
          <w:szCs w:val="32"/>
        </w:rPr>
        <w:t>确定</w:t>
      </w:r>
      <w:r w:rsidR="008D212A" w:rsidRPr="002E721E">
        <w:rPr>
          <w:rFonts w:ascii="Times New Roman" w:eastAsia="方正仿宋_GBK" w:hAnsi="Times New Roman" w:cs="Times New Roman"/>
          <w:color w:val="000000"/>
          <w:sz w:val="32"/>
          <w:szCs w:val="32"/>
        </w:rPr>
        <w:t>1</w:t>
      </w:r>
      <w:r w:rsidR="008D212A" w:rsidRPr="002E721E">
        <w:rPr>
          <w:rFonts w:ascii="Times New Roman" w:eastAsia="方正仿宋_GBK" w:hAnsi="Times New Roman" w:cs="Times New Roman"/>
          <w:color w:val="000000"/>
          <w:sz w:val="32"/>
          <w:szCs w:val="32"/>
        </w:rPr>
        <w:t>家企业</w:t>
      </w:r>
      <w:r w:rsidR="008D212A" w:rsidRPr="002E721E">
        <w:rPr>
          <w:rFonts w:ascii="Times New Roman" w:eastAsia="方正仿宋_GBK" w:hAnsi="Times New Roman" w:cs="Times New Roman" w:hint="eastAsia"/>
          <w:color w:val="000000"/>
          <w:sz w:val="32"/>
          <w:szCs w:val="32"/>
        </w:rPr>
        <w:t>承担，按</w:t>
      </w:r>
      <w:r w:rsidR="00487194" w:rsidRPr="002E721E">
        <w:rPr>
          <w:rFonts w:ascii="Times New Roman" w:eastAsia="方正仿宋_GBK" w:hAnsi="Times New Roman" w:cs="Times New Roman" w:hint="eastAsia"/>
          <w:color w:val="000000"/>
          <w:sz w:val="32"/>
          <w:szCs w:val="32"/>
        </w:rPr>
        <w:t>攻关</w:t>
      </w:r>
      <w:r w:rsidR="008D212A" w:rsidRPr="002E721E">
        <w:rPr>
          <w:rFonts w:ascii="Times New Roman" w:eastAsia="方正仿宋_GBK" w:hAnsi="Times New Roman" w:cs="Times New Roman"/>
          <w:color w:val="000000"/>
          <w:sz w:val="32"/>
          <w:szCs w:val="32"/>
        </w:rPr>
        <w:t>投入</w:t>
      </w:r>
      <w:r w:rsidR="00DF5C9A" w:rsidRPr="006F334E">
        <w:rPr>
          <w:rFonts w:ascii="Times New Roman" w:eastAsia="方正仿宋_GBK" w:hAnsi="Times New Roman" w:cs="Times New Roman" w:hint="eastAsia"/>
          <w:sz w:val="32"/>
          <w:szCs w:val="32"/>
        </w:rPr>
        <w:t>（包括与该项目相关的人员人工费、研发设备及软件购置费；小试、中试工艺设备购置、开发及制造费；设计费、材料费、检测检验费以及委托外单位开展相关研发活动的费用）</w:t>
      </w:r>
      <w:r w:rsidR="008D212A" w:rsidRPr="002E721E">
        <w:rPr>
          <w:rFonts w:ascii="Times New Roman" w:eastAsia="方正仿宋_GBK" w:hAnsi="Times New Roman" w:cs="Times New Roman" w:hint="eastAsia"/>
          <w:color w:val="000000"/>
          <w:sz w:val="32"/>
          <w:szCs w:val="32"/>
        </w:rPr>
        <w:t>的</w:t>
      </w:r>
      <w:r w:rsidR="00487194" w:rsidRPr="002E721E">
        <w:rPr>
          <w:rFonts w:ascii="Times New Roman" w:eastAsia="方正仿宋_GBK" w:hAnsi="Times New Roman" w:cs="Times New Roman" w:hint="eastAsia"/>
          <w:color w:val="000000"/>
          <w:sz w:val="32"/>
          <w:szCs w:val="32"/>
        </w:rPr>
        <w:t>3</w:t>
      </w:r>
      <w:r w:rsidR="00487194" w:rsidRPr="002E721E">
        <w:rPr>
          <w:rFonts w:ascii="Times New Roman" w:eastAsia="方正仿宋_GBK" w:hAnsi="Times New Roman" w:cs="Times New Roman"/>
          <w:color w:val="000000"/>
          <w:sz w:val="32"/>
          <w:szCs w:val="32"/>
        </w:rPr>
        <w:t>0%</w:t>
      </w:r>
      <w:r w:rsidR="008D212A" w:rsidRPr="002E721E">
        <w:rPr>
          <w:rFonts w:ascii="Times New Roman" w:eastAsia="方正仿宋_GBK" w:hAnsi="Times New Roman" w:cs="Times New Roman" w:hint="eastAsia"/>
          <w:color w:val="000000"/>
          <w:sz w:val="32"/>
          <w:szCs w:val="32"/>
        </w:rPr>
        <w:t>进行</w:t>
      </w:r>
      <w:r w:rsidR="008D212A" w:rsidRPr="002E721E">
        <w:rPr>
          <w:rFonts w:ascii="Times New Roman" w:eastAsia="方正仿宋_GBK" w:hAnsi="Times New Roman" w:cs="Times New Roman"/>
          <w:color w:val="000000"/>
          <w:sz w:val="32"/>
          <w:szCs w:val="32"/>
        </w:rPr>
        <w:t>补助</w:t>
      </w:r>
      <w:r w:rsidR="008D212A" w:rsidRPr="002E721E">
        <w:rPr>
          <w:rFonts w:ascii="Times New Roman" w:eastAsia="方正仿宋_GBK" w:hAnsi="Times New Roman" w:cs="Times New Roman" w:hint="eastAsia"/>
          <w:sz w:val="32"/>
          <w:szCs w:val="32"/>
        </w:rPr>
        <w:t>，单个项目支持额度最高不超过</w:t>
      </w:r>
      <w:r w:rsidR="00880613" w:rsidRPr="002E721E">
        <w:rPr>
          <w:rFonts w:ascii="Times New Roman" w:eastAsia="方正仿宋_GBK" w:hAnsi="Times New Roman" w:cs="Times New Roman"/>
          <w:sz w:val="32"/>
          <w:szCs w:val="32"/>
        </w:rPr>
        <w:t>2</w:t>
      </w:r>
      <w:r w:rsidR="008D212A" w:rsidRPr="002E721E">
        <w:rPr>
          <w:rFonts w:ascii="Times New Roman" w:eastAsia="方正仿宋_GBK" w:hAnsi="Times New Roman" w:cs="Times New Roman" w:hint="eastAsia"/>
          <w:sz w:val="32"/>
          <w:szCs w:val="32"/>
        </w:rPr>
        <w:t>000</w:t>
      </w:r>
      <w:r w:rsidR="008D212A" w:rsidRPr="002E721E">
        <w:rPr>
          <w:rFonts w:ascii="Times New Roman" w:eastAsia="方正仿宋_GBK" w:hAnsi="Times New Roman" w:cs="Times New Roman" w:hint="eastAsia"/>
          <w:sz w:val="32"/>
          <w:szCs w:val="32"/>
        </w:rPr>
        <w:t>万元</w:t>
      </w:r>
      <w:r w:rsidR="008D212A" w:rsidRPr="002E721E">
        <w:rPr>
          <w:rFonts w:ascii="Times New Roman" w:eastAsia="方正仿宋_GBK" w:hAnsi="Times New Roman" w:cs="Times New Roman"/>
          <w:sz w:val="32"/>
          <w:szCs w:val="32"/>
        </w:rPr>
        <w:t>。</w:t>
      </w:r>
      <w:r w:rsidR="008D212A" w:rsidRPr="002E721E">
        <w:rPr>
          <w:rFonts w:ascii="Times New Roman" w:eastAsia="方正仿宋_GBK" w:hAnsi="Times New Roman" w:cs="Times New Roman" w:hint="eastAsia"/>
          <w:sz w:val="32"/>
          <w:szCs w:val="32"/>
        </w:rPr>
        <w:t>首次拨付补助资金总额的</w:t>
      </w:r>
      <w:r w:rsidR="00967CDD" w:rsidRPr="002E721E">
        <w:rPr>
          <w:rFonts w:ascii="Times New Roman" w:eastAsia="方正仿宋_GBK" w:hAnsi="Times New Roman" w:cs="Times New Roman"/>
          <w:sz w:val="32"/>
          <w:szCs w:val="32"/>
        </w:rPr>
        <w:t>5</w:t>
      </w:r>
      <w:r w:rsidR="008D212A" w:rsidRPr="002E721E">
        <w:rPr>
          <w:rFonts w:ascii="Times New Roman" w:eastAsia="方正仿宋_GBK" w:hAnsi="Times New Roman" w:cs="Times New Roman" w:hint="eastAsia"/>
          <w:sz w:val="32"/>
          <w:szCs w:val="32"/>
        </w:rPr>
        <w:t>0%</w:t>
      </w:r>
      <w:r w:rsidR="008D212A" w:rsidRPr="002E721E">
        <w:rPr>
          <w:rFonts w:ascii="Times New Roman" w:eastAsia="方正仿宋_GBK" w:hAnsi="Times New Roman" w:cs="Times New Roman" w:hint="eastAsia"/>
          <w:sz w:val="32"/>
          <w:szCs w:val="32"/>
        </w:rPr>
        <w:t>，通过验收审核后，再拨付剩余</w:t>
      </w:r>
      <w:r w:rsidR="00967CDD" w:rsidRPr="002E721E">
        <w:rPr>
          <w:rFonts w:ascii="Times New Roman" w:eastAsia="方正仿宋_GBK" w:hAnsi="Times New Roman" w:cs="Times New Roman"/>
          <w:sz w:val="32"/>
          <w:szCs w:val="32"/>
        </w:rPr>
        <w:t>5</w:t>
      </w:r>
      <w:r w:rsidR="008D212A" w:rsidRPr="002E721E">
        <w:rPr>
          <w:rFonts w:ascii="Times New Roman" w:eastAsia="方正仿宋_GBK" w:hAnsi="Times New Roman" w:cs="Times New Roman" w:hint="eastAsia"/>
          <w:sz w:val="32"/>
          <w:szCs w:val="32"/>
        </w:rPr>
        <w:t>0%</w:t>
      </w:r>
      <w:r w:rsidR="008D212A" w:rsidRPr="002E721E">
        <w:rPr>
          <w:rFonts w:ascii="Times New Roman" w:eastAsia="方正仿宋_GBK" w:hAnsi="Times New Roman" w:cs="Times New Roman" w:hint="eastAsia"/>
          <w:sz w:val="32"/>
          <w:szCs w:val="32"/>
        </w:rPr>
        <w:t>资金</w:t>
      </w:r>
      <w:r w:rsidR="008D212A" w:rsidRPr="002E721E">
        <w:rPr>
          <w:rFonts w:ascii="Times New Roman" w:eastAsia="方正仿宋_GBK" w:hAnsi="Times New Roman" w:cs="Times New Roman"/>
          <w:sz w:val="32"/>
          <w:szCs w:val="32"/>
        </w:rPr>
        <w:t>。</w:t>
      </w:r>
    </w:p>
    <w:p w:rsidR="000F345A" w:rsidRDefault="00773A5C" w:rsidP="000F345A">
      <w:pPr>
        <w:spacing w:line="590" w:lineRule="exact"/>
        <w:ind w:firstLineChars="200" w:firstLine="640"/>
        <w:rPr>
          <w:rFonts w:ascii="Times New Roman" w:eastAsia="方正仿宋_GBK" w:hAnsi="Times New Roman" w:cs="Times New Roman"/>
          <w:sz w:val="32"/>
          <w:szCs w:val="32"/>
        </w:rPr>
      </w:pPr>
      <w:r w:rsidRPr="002E721E">
        <w:rPr>
          <w:rFonts w:ascii="Times New Roman" w:eastAsia="方正楷体_GBK" w:hAnsi="Times New Roman" w:cs="Times New Roman" w:hint="eastAsia"/>
          <w:sz w:val="32"/>
          <w:szCs w:val="32"/>
        </w:rPr>
        <w:t>（四）</w:t>
      </w:r>
      <w:r w:rsidR="00C31103" w:rsidRPr="002E721E">
        <w:rPr>
          <w:rFonts w:ascii="Times New Roman" w:eastAsia="方正楷体_GBK" w:hAnsi="Times New Roman" w:cs="Times New Roman"/>
          <w:sz w:val="32"/>
          <w:szCs w:val="32"/>
        </w:rPr>
        <w:t>申报主体</w:t>
      </w:r>
      <w:r w:rsidR="007E298D" w:rsidRPr="002E721E">
        <w:rPr>
          <w:rFonts w:ascii="Times New Roman" w:eastAsia="方正楷体_GBK" w:hAnsi="Times New Roman" w:cs="Times New Roman" w:hint="eastAsia"/>
          <w:sz w:val="32"/>
          <w:szCs w:val="32"/>
        </w:rPr>
        <w:t>。</w:t>
      </w:r>
      <w:r w:rsidR="00C31103" w:rsidRPr="002E721E">
        <w:rPr>
          <w:rFonts w:ascii="Times New Roman" w:eastAsia="方正仿宋_GBK" w:hAnsi="Times New Roman" w:cs="Times New Roman"/>
          <w:sz w:val="32"/>
          <w:szCs w:val="32"/>
        </w:rPr>
        <w:t>符合申报条件的</w:t>
      </w:r>
      <w:r w:rsidR="008D212A" w:rsidRPr="002E721E">
        <w:rPr>
          <w:rFonts w:ascii="Times New Roman" w:eastAsia="方正仿宋_GBK" w:hAnsi="Times New Roman" w:cs="Times New Roman"/>
          <w:sz w:val="32"/>
          <w:szCs w:val="32"/>
        </w:rPr>
        <w:t>企业</w:t>
      </w:r>
      <w:r w:rsidR="008D212A" w:rsidRPr="002E721E">
        <w:rPr>
          <w:rFonts w:ascii="Times New Roman" w:eastAsia="方正仿宋_GBK" w:hAnsi="Times New Roman" w:cs="Times New Roman" w:hint="eastAsia"/>
          <w:sz w:val="32"/>
          <w:szCs w:val="32"/>
        </w:rPr>
        <w:t>。</w:t>
      </w:r>
    </w:p>
    <w:p w:rsidR="000839C3" w:rsidRDefault="005B5DC3" w:rsidP="000F345A">
      <w:pPr>
        <w:spacing w:line="590" w:lineRule="exact"/>
        <w:ind w:firstLineChars="200" w:firstLine="640"/>
        <w:rPr>
          <w:rFonts w:ascii="Times New Roman" w:eastAsia="方正黑体_GBK" w:hAnsi="Times New Roman" w:cs="Times New Roman"/>
          <w:sz w:val="32"/>
          <w:szCs w:val="32"/>
        </w:rPr>
      </w:pPr>
      <w:r w:rsidRPr="00E46EFD">
        <w:rPr>
          <w:rFonts w:ascii="Times New Roman" w:eastAsia="方正黑体_GBK" w:hAnsi="Times New Roman" w:cs="Times New Roman" w:hint="eastAsia"/>
          <w:sz w:val="32"/>
          <w:szCs w:val="32"/>
        </w:rPr>
        <w:t>三、</w:t>
      </w:r>
      <w:r w:rsidR="007A356E" w:rsidRPr="00E46EFD">
        <w:rPr>
          <w:rFonts w:ascii="Times New Roman" w:eastAsia="方正黑体_GBK" w:hAnsi="Times New Roman" w:cs="Times New Roman" w:hint="eastAsia"/>
          <w:sz w:val="32"/>
          <w:szCs w:val="32"/>
        </w:rPr>
        <w:t>龙头骨干企业培育</w:t>
      </w:r>
    </w:p>
    <w:p w:rsidR="000839C3" w:rsidRDefault="004827B8" w:rsidP="000839C3">
      <w:pPr>
        <w:autoSpaceDE w:val="0"/>
        <w:autoSpaceDN w:val="0"/>
        <w:adjustRightInd w:val="0"/>
        <w:spacing w:line="590" w:lineRule="exact"/>
        <w:ind w:firstLineChars="200" w:firstLine="640"/>
        <w:rPr>
          <w:rFonts w:ascii="Times New Roman" w:eastAsia="方正仿宋_GBK" w:hAnsi="Times New Roman" w:cs="Times New Roman"/>
          <w:sz w:val="32"/>
          <w:szCs w:val="32"/>
        </w:rPr>
      </w:pPr>
      <w:r w:rsidRPr="00E46EFD">
        <w:rPr>
          <w:rFonts w:ascii="方正楷体_GBK" w:eastAsia="方正楷体_GBK" w:hAnsi="Times New Roman" w:cs="Times New Roman" w:hint="eastAsia"/>
          <w:snapToGrid w:val="0"/>
          <w:kern w:val="0"/>
          <w:sz w:val="32"/>
          <w:szCs w:val="32"/>
        </w:rPr>
        <w:t>（一）重点方向</w:t>
      </w:r>
      <w:r w:rsidR="007E298D" w:rsidRPr="00E46EFD">
        <w:rPr>
          <w:rFonts w:ascii="方正楷体_GBK" w:eastAsia="方正楷体_GBK" w:hAnsi="Times New Roman" w:cs="Times New Roman" w:hint="eastAsia"/>
          <w:snapToGrid w:val="0"/>
          <w:kern w:val="0"/>
          <w:sz w:val="32"/>
          <w:szCs w:val="32"/>
        </w:rPr>
        <w:t>。</w:t>
      </w:r>
      <w:r w:rsidR="006313A7" w:rsidRPr="00E46EFD">
        <w:rPr>
          <w:rFonts w:ascii="Times New Roman" w:eastAsia="方正仿宋_GBK" w:hAnsi="Times New Roman" w:hint="eastAsia"/>
          <w:sz w:val="32"/>
          <w:szCs w:val="32"/>
        </w:rPr>
        <w:t>支持龙头</w:t>
      </w:r>
      <w:r w:rsidR="006313A7" w:rsidRPr="00E46EFD">
        <w:rPr>
          <w:rFonts w:ascii="Times New Roman" w:eastAsia="方正仿宋_GBK" w:hAnsi="Times New Roman"/>
          <w:sz w:val="32"/>
          <w:szCs w:val="32"/>
        </w:rPr>
        <w:t>企业实施对</w:t>
      </w:r>
      <w:r w:rsidR="006313A7">
        <w:rPr>
          <w:rFonts w:ascii="Times New Roman" w:eastAsia="方正仿宋_GBK" w:hAnsi="Times New Roman" w:hint="eastAsia"/>
          <w:sz w:val="32"/>
          <w:szCs w:val="32"/>
        </w:rPr>
        <w:t>强链</w:t>
      </w:r>
      <w:r w:rsidR="006313A7" w:rsidRPr="00E46EFD">
        <w:rPr>
          <w:rFonts w:ascii="Times New Roman" w:eastAsia="方正仿宋_GBK" w:hAnsi="Times New Roman"/>
          <w:sz w:val="32"/>
          <w:szCs w:val="32"/>
        </w:rPr>
        <w:t>补链有重大</w:t>
      </w:r>
      <w:r w:rsidR="006313A7" w:rsidRPr="00E46EFD">
        <w:rPr>
          <w:rFonts w:ascii="Times New Roman" w:eastAsia="方正仿宋_GBK" w:hAnsi="Times New Roman" w:hint="eastAsia"/>
          <w:sz w:val="32"/>
          <w:szCs w:val="32"/>
        </w:rPr>
        <w:t>影响</w:t>
      </w:r>
      <w:r w:rsidR="006313A7" w:rsidRPr="00E46EFD">
        <w:rPr>
          <w:rFonts w:ascii="Times New Roman" w:eastAsia="方正仿宋_GBK" w:hAnsi="Times New Roman"/>
          <w:sz w:val="32"/>
          <w:szCs w:val="32"/>
        </w:rPr>
        <w:t>的兼并重组</w:t>
      </w:r>
      <w:r w:rsidR="006313A7" w:rsidRPr="00E46EFD">
        <w:rPr>
          <w:rFonts w:ascii="Times New Roman" w:eastAsia="方正仿宋_GBK" w:hAnsi="Times New Roman" w:hint="eastAsia"/>
          <w:sz w:val="32"/>
          <w:szCs w:val="32"/>
        </w:rPr>
        <w:t>，</w:t>
      </w:r>
      <w:r w:rsidR="006313A7" w:rsidRPr="00E46EFD">
        <w:rPr>
          <w:rFonts w:ascii="Times New Roman" w:eastAsia="方正仿宋_GBK" w:hAnsi="Times New Roman"/>
          <w:sz w:val="32"/>
          <w:szCs w:val="32"/>
        </w:rPr>
        <w:t>大力培育提升制造业专精特新</w:t>
      </w:r>
      <w:r w:rsidR="006313A7" w:rsidRPr="00E46EFD">
        <w:rPr>
          <w:rFonts w:ascii="Times New Roman" w:eastAsia="方正仿宋_GBK" w:hAnsi="Times New Roman"/>
          <w:sz w:val="32"/>
          <w:szCs w:val="32"/>
        </w:rPr>
        <w:t>“</w:t>
      </w:r>
      <w:r w:rsidR="006313A7" w:rsidRPr="00E46EFD">
        <w:rPr>
          <w:rFonts w:ascii="Times New Roman" w:eastAsia="方正仿宋_GBK" w:hAnsi="Times New Roman" w:hint="eastAsia"/>
          <w:sz w:val="32"/>
          <w:szCs w:val="32"/>
        </w:rPr>
        <w:t>小巨人</w:t>
      </w:r>
      <w:r w:rsidR="006313A7" w:rsidRPr="00E46EFD">
        <w:rPr>
          <w:rFonts w:ascii="Times New Roman" w:eastAsia="方正仿宋_GBK" w:hAnsi="Times New Roman"/>
          <w:sz w:val="32"/>
          <w:szCs w:val="32"/>
        </w:rPr>
        <w:t>”</w:t>
      </w:r>
      <w:r w:rsidR="006313A7" w:rsidRPr="00E46EFD">
        <w:rPr>
          <w:rFonts w:ascii="Times New Roman" w:eastAsia="方正仿宋_GBK" w:hAnsi="Times New Roman" w:hint="eastAsia"/>
          <w:sz w:val="32"/>
          <w:szCs w:val="32"/>
        </w:rPr>
        <w:t>和</w:t>
      </w:r>
      <w:r w:rsidR="006313A7" w:rsidRPr="00E46EFD">
        <w:rPr>
          <w:rFonts w:ascii="Times New Roman" w:eastAsia="方正仿宋_GBK" w:hAnsi="Times New Roman"/>
          <w:sz w:val="32"/>
          <w:szCs w:val="32"/>
        </w:rPr>
        <w:t>“</w:t>
      </w:r>
      <w:r w:rsidR="006313A7" w:rsidRPr="00E46EFD">
        <w:rPr>
          <w:rFonts w:ascii="Times New Roman" w:eastAsia="方正仿宋_GBK" w:hAnsi="Times New Roman" w:hint="eastAsia"/>
          <w:sz w:val="32"/>
          <w:szCs w:val="32"/>
        </w:rPr>
        <w:t>单项冠军</w:t>
      </w:r>
      <w:r w:rsidR="006313A7" w:rsidRPr="00E46EFD">
        <w:rPr>
          <w:rFonts w:ascii="Times New Roman" w:eastAsia="方正仿宋_GBK" w:hAnsi="Times New Roman"/>
          <w:sz w:val="32"/>
          <w:szCs w:val="32"/>
        </w:rPr>
        <w:t>”</w:t>
      </w:r>
      <w:r w:rsidR="006313A7" w:rsidRPr="00E46EFD">
        <w:rPr>
          <w:rFonts w:ascii="Times New Roman" w:eastAsia="方正仿宋_GBK" w:hAnsi="Times New Roman" w:hint="eastAsia"/>
          <w:sz w:val="32"/>
          <w:szCs w:val="32"/>
        </w:rPr>
        <w:t>企业</w:t>
      </w:r>
      <w:r w:rsidR="006313A7" w:rsidRPr="00E46EFD">
        <w:rPr>
          <w:rFonts w:ascii="Times New Roman" w:eastAsia="方正仿宋_GBK" w:hAnsi="Times New Roman"/>
          <w:sz w:val="32"/>
          <w:szCs w:val="32"/>
        </w:rPr>
        <w:t>，</w:t>
      </w:r>
      <w:r w:rsidR="006313A7" w:rsidRPr="00E46EFD">
        <w:rPr>
          <w:rFonts w:ascii="Times New Roman" w:eastAsia="方正仿宋_GBK" w:hAnsi="Times New Roman" w:hint="eastAsia"/>
          <w:sz w:val="32"/>
          <w:szCs w:val="32"/>
        </w:rPr>
        <w:t>突出支持</w:t>
      </w:r>
      <w:r w:rsidR="006313A7" w:rsidRPr="00E46EFD">
        <w:rPr>
          <w:rFonts w:ascii="Times New Roman" w:eastAsia="方正仿宋_GBK" w:hAnsi="Times New Roman"/>
          <w:sz w:val="32"/>
          <w:szCs w:val="32"/>
        </w:rPr>
        <w:t>掌握产业链核心环节和</w:t>
      </w:r>
      <w:r w:rsidR="006313A7" w:rsidRPr="00E46EFD">
        <w:rPr>
          <w:rFonts w:ascii="Times New Roman" w:eastAsia="方正仿宋_GBK" w:hAnsi="Times New Roman" w:hint="eastAsia"/>
          <w:sz w:val="32"/>
          <w:szCs w:val="32"/>
        </w:rPr>
        <w:t>拥有</w:t>
      </w:r>
      <w:r w:rsidR="006313A7" w:rsidRPr="00E46EFD">
        <w:rPr>
          <w:rFonts w:ascii="Times New Roman" w:eastAsia="方正仿宋_GBK" w:hAnsi="Times New Roman"/>
          <w:sz w:val="32"/>
          <w:szCs w:val="32"/>
        </w:rPr>
        <w:t>核心技术</w:t>
      </w:r>
      <w:r w:rsidR="006313A7" w:rsidRPr="00E46EFD">
        <w:rPr>
          <w:rFonts w:ascii="Times New Roman" w:eastAsia="方正仿宋_GBK" w:hAnsi="Times New Roman" w:hint="eastAsia"/>
          <w:sz w:val="32"/>
          <w:szCs w:val="32"/>
        </w:rPr>
        <w:t>的</w:t>
      </w:r>
      <w:r w:rsidR="006313A7" w:rsidRPr="00E46EFD">
        <w:rPr>
          <w:rFonts w:ascii="Times New Roman" w:eastAsia="方正仿宋_GBK" w:hAnsi="Times New Roman"/>
          <w:sz w:val="32"/>
          <w:szCs w:val="32"/>
        </w:rPr>
        <w:t>企业。</w:t>
      </w:r>
      <w:r w:rsidR="006313A7" w:rsidRPr="00E46EFD">
        <w:rPr>
          <w:rFonts w:ascii="Times New Roman" w:eastAsia="方正仿宋_GBK" w:hAnsi="Times New Roman" w:hint="eastAsia"/>
          <w:sz w:val="32"/>
          <w:szCs w:val="32"/>
        </w:rPr>
        <w:t>支持省委</w:t>
      </w:r>
      <w:r w:rsidR="006313A7" w:rsidRPr="00E46EFD">
        <w:rPr>
          <w:rFonts w:ascii="Times New Roman" w:eastAsia="方正仿宋_GBK" w:hAnsi="Times New Roman"/>
          <w:sz w:val="32"/>
          <w:szCs w:val="32"/>
        </w:rPr>
        <w:t>、省政府政策明确的奖励事项</w:t>
      </w:r>
      <w:r w:rsidR="00487194">
        <w:rPr>
          <w:rFonts w:ascii="Times New Roman" w:eastAsia="方正仿宋_GBK" w:hAnsi="Times New Roman" w:hint="eastAsia"/>
          <w:sz w:val="32"/>
          <w:szCs w:val="32"/>
        </w:rPr>
        <w:t>。</w:t>
      </w:r>
      <w:r w:rsidR="00487194">
        <w:rPr>
          <w:rFonts w:ascii="Times New Roman" w:eastAsia="方正仿宋_GBK" w:hAnsi="Times New Roman"/>
          <w:sz w:val="32"/>
          <w:szCs w:val="32"/>
        </w:rPr>
        <w:t>支持</w:t>
      </w:r>
      <w:r w:rsidR="00487194">
        <w:rPr>
          <w:rFonts w:ascii="Times New Roman" w:eastAsia="方正仿宋_GBK" w:hAnsi="Times New Roman" w:hint="eastAsia"/>
          <w:sz w:val="32"/>
          <w:szCs w:val="32"/>
        </w:rPr>
        <w:t>新能源</w:t>
      </w:r>
      <w:r w:rsidR="00487194">
        <w:rPr>
          <w:rFonts w:ascii="Times New Roman" w:eastAsia="方正仿宋_GBK" w:hAnsi="Times New Roman"/>
          <w:sz w:val="32"/>
          <w:szCs w:val="32"/>
        </w:rPr>
        <w:t>汽车推广应</w:t>
      </w:r>
      <w:r w:rsidR="00487194">
        <w:rPr>
          <w:rFonts w:ascii="Times New Roman" w:eastAsia="方正仿宋_GBK" w:hAnsi="Times New Roman"/>
          <w:sz w:val="32"/>
          <w:szCs w:val="32"/>
        </w:rPr>
        <w:lastRenderedPageBreak/>
        <w:t>用（</w:t>
      </w:r>
      <w:r w:rsidR="00487194">
        <w:rPr>
          <w:rFonts w:ascii="Times New Roman" w:eastAsia="方正仿宋_GBK" w:hAnsi="Times New Roman" w:hint="eastAsia"/>
          <w:sz w:val="32"/>
          <w:szCs w:val="32"/>
        </w:rPr>
        <w:t>具体</w:t>
      </w:r>
      <w:r w:rsidR="00487194">
        <w:rPr>
          <w:rFonts w:ascii="Times New Roman" w:eastAsia="方正仿宋_GBK" w:hAnsi="Times New Roman"/>
          <w:sz w:val="32"/>
          <w:szCs w:val="32"/>
        </w:rPr>
        <w:t>方案另行通知）</w:t>
      </w:r>
      <w:r w:rsidR="00A25593">
        <w:rPr>
          <w:rFonts w:ascii="Times New Roman" w:eastAsia="方正仿宋_GBK" w:hAnsi="Times New Roman" w:cs="Times New Roman" w:hint="eastAsia"/>
          <w:sz w:val="32"/>
          <w:szCs w:val="32"/>
        </w:rPr>
        <w:t>（</w:t>
      </w:r>
      <w:r w:rsidR="00233C9E">
        <w:rPr>
          <w:rFonts w:ascii="Times New Roman" w:eastAsia="方正仿宋_GBK" w:hAnsi="Times New Roman" w:cs="Times New Roman" w:hint="eastAsia"/>
          <w:sz w:val="32"/>
          <w:szCs w:val="32"/>
        </w:rPr>
        <w:t>见</w:t>
      </w:r>
      <w:r w:rsidRPr="00E46EFD">
        <w:rPr>
          <w:rFonts w:ascii="Times New Roman" w:eastAsia="方正仿宋_GBK" w:hAnsi="Times New Roman" w:cs="Times New Roman" w:hint="eastAsia"/>
          <w:sz w:val="32"/>
          <w:szCs w:val="32"/>
        </w:rPr>
        <w:t>附件</w:t>
      </w:r>
      <w:r w:rsidR="00337206">
        <w:rPr>
          <w:rFonts w:ascii="Times New Roman" w:eastAsia="方正仿宋_GBK" w:hAnsi="Times New Roman" w:cs="Times New Roman" w:hint="eastAsia"/>
          <w:sz w:val="32"/>
          <w:szCs w:val="32"/>
        </w:rPr>
        <w:t>1-</w:t>
      </w:r>
      <w:r w:rsidR="00487194">
        <w:rPr>
          <w:rFonts w:ascii="Times New Roman" w:eastAsia="方正仿宋_GBK" w:hAnsi="Times New Roman" w:cs="Times New Roman"/>
          <w:sz w:val="32"/>
          <w:szCs w:val="32"/>
        </w:rPr>
        <w:t>3</w:t>
      </w:r>
      <w:r w:rsidRPr="00E46EFD">
        <w:rPr>
          <w:rFonts w:ascii="Times New Roman" w:eastAsia="方正仿宋_GBK" w:hAnsi="Times New Roman" w:cs="Times New Roman" w:hint="eastAsia"/>
          <w:sz w:val="32"/>
          <w:szCs w:val="32"/>
        </w:rPr>
        <w:t>）</w:t>
      </w:r>
      <w:r w:rsidRPr="00E46EFD">
        <w:rPr>
          <w:rFonts w:ascii="Times New Roman" w:eastAsia="方正仿宋_GBK" w:hAnsi="Times New Roman" w:cs="Times New Roman"/>
          <w:sz w:val="32"/>
          <w:szCs w:val="32"/>
        </w:rPr>
        <w:t>。</w:t>
      </w:r>
    </w:p>
    <w:p w:rsidR="000839C3" w:rsidRDefault="004827B8" w:rsidP="000839C3">
      <w:pPr>
        <w:autoSpaceDE w:val="0"/>
        <w:autoSpaceDN w:val="0"/>
        <w:adjustRightInd w:val="0"/>
        <w:spacing w:line="590" w:lineRule="exact"/>
        <w:ind w:firstLineChars="200" w:firstLine="640"/>
        <w:rPr>
          <w:rFonts w:ascii="Times New Roman" w:eastAsia="方正仿宋_GBK" w:hAnsi="Times New Roman" w:cs="Times New Roman"/>
          <w:sz w:val="32"/>
          <w:szCs w:val="32"/>
        </w:rPr>
      </w:pPr>
      <w:r w:rsidRPr="00E46EFD">
        <w:rPr>
          <w:rFonts w:ascii="方正楷体_GBK" w:eastAsia="方正楷体_GBK" w:hAnsi="Times New Roman" w:cs="Times New Roman" w:hint="eastAsia"/>
          <w:snapToGrid w:val="0"/>
          <w:kern w:val="0"/>
          <w:sz w:val="32"/>
          <w:szCs w:val="32"/>
        </w:rPr>
        <w:t>（二）支持条件</w:t>
      </w:r>
    </w:p>
    <w:p w:rsidR="007C6A7B" w:rsidRDefault="00AA4934" w:rsidP="000839C3">
      <w:pPr>
        <w:autoSpaceDE w:val="0"/>
        <w:autoSpaceDN w:val="0"/>
        <w:adjustRightInd w:val="0"/>
        <w:spacing w:line="590" w:lineRule="exact"/>
        <w:ind w:firstLineChars="200" w:firstLine="640"/>
        <w:rPr>
          <w:rFonts w:ascii="Times New Roman" w:eastAsia="方正仿宋_GBK" w:hAnsi="Times New Roman"/>
          <w:kern w:val="0"/>
          <w:sz w:val="32"/>
          <w:szCs w:val="32"/>
        </w:rPr>
      </w:pPr>
      <w:r w:rsidRPr="005D7CC0">
        <w:rPr>
          <w:rFonts w:ascii="Times New Roman" w:eastAsia="方正仿宋_GBK" w:hAnsi="Times New Roman" w:hint="eastAsia"/>
          <w:kern w:val="0"/>
          <w:sz w:val="32"/>
          <w:szCs w:val="32"/>
        </w:rPr>
        <w:t>1</w:t>
      </w:r>
      <w:r w:rsidRPr="005D7CC0">
        <w:rPr>
          <w:rFonts w:ascii="Times New Roman" w:eastAsia="方正仿宋_GBK" w:hAnsi="Times New Roman"/>
          <w:kern w:val="0"/>
          <w:sz w:val="32"/>
          <w:szCs w:val="32"/>
        </w:rPr>
        <w:t xml:space="preserve">. </w:t>
      </w:r>
      <w:r w:rsidRPr="005D7CC0">
        <w:rPr>
          <w:rFonts w:ascii="Times New Roman" w:eastAsia="方正仿宋_GBK" w:hAnsi="Times New Roman"/>
          <w:kern w:val="0"/>
          <w:sz w:val="32"/>
          <w:szCs w:val="32"/>
        </w:rPr>
        <w:t>企业重大兼并重组</w:t>
      </w:r>
      <w:r w:rsidR="007734F2">
        <w:rPr>
          <w:rFonts w:ascii="Times New Roman" w:eastAsia="方正仿宋_GBK" w:hAnsi="Times New Roman" w:hint="eastAsia"/>
          <w:kern w:val="0"/>
          <w:sz w:val="32"/>
          <w:szCs w:val="32"/>
        </w:rPr>
        <w:t>。</w:t>
      </w:r>
    </w:p>
    <w:p w:rsidR="00306D9B" w:rsidRPr="00195014" w:rsidRDefault="007C6A7B" w:rsidP="000839C3">
      <w:pPr>
        <w:autoSpaceDE w:val="0"/>
        <w:autoSpaceDN w:val="0"/>
        <w:adjustRightInd w:val="0"/>
        <w:spacing w:line="590" w:lineRule="exact"/>
        <w:ind w:firstLineChars="200" w:firstLine="640"/>
        <w:rPr>
          <w:rFonts w:ascii="方正黑体_GBK" w:eastAsia="方正黑体_GBK" w:hAnsi="Times New Roman"/>
          <w:strike/>
          <w:kern w:val="0"/>
          <w:sz w:val="32"/>
          <w:szCs w:val="32"/>
        </w:rPr>
      </w:pPr>
      <w:r>
        <w:rPr>
          <w:rFonts w:ascii="Times New Roman" w:eastAsia="方正仿宋_GBK" w:hAnsi="Times New Roman" w:hint="eastAsia"/>
          <w:kern w:val="0"/>
          <w:sz w:val="32"/>
          <w:szCs w:val="32"/>
        </w:rPr>
        <w:t>（</w:t>
      </w:r>
      <w:r>
        <w:rPr>
          <w:rFonts w:ascii="Times New Roman" w:eastAsia="方正仿宋_GBK" w:hAnsi="Times New Roman" w:hint="eastAsia"/>
          <w:kern w:val="0"/>
          <w:sz w:val="32"/>
          <w:szCs w:val="32"/>
        </w:rPr>
        <w:t>1</w:t>
      </w:r>
      <w:r>
        <w:rPr>
          <w:rFonts w:ascii="Times New Roman" w:eastAsia="方正仿宋_GBK" w:hAnsi="Times New Roman" w:hint="eastAsia"/>
          <w:kern w:val="0"/>
          <w:sz w:val="32"/>
          <w:szCs w:val="32"/>
        </w:rPr>
        <w:t>）</w:t>
      </w:r>
      <w:r w:rsidR="00306D9B">
        <w:rPr>
          <w:rFonts w:ascii="Times New Roman" w:eastAsia="方正仿宋_GBK" w:hAnsi="Times New Roman" w:hint="eastAsia"/>
          <w:kern w:val="0"/>
          <w:sz w:val="32"/>
          <w:szCs w:val="32"/>
        </w:rPr>
        <w:t>项目围绕</w:t>
      </w:r>
      <w:r w:rsidR="00306D9B">
        <w:rPr>
          <w:rFonts w:ascii="Times New Roman" w:eastAsia="方正仿宋_GBK" w:hAnsi="Times New Roman"/>
          <w:kern w:val="0"/>
          <w:sz w:val="32"/>
          <w:szCs w:val="32"/>
        </w:rPr>
        <w:t>附件</w:t>
      </w:r>
      <w:r w:rsidR="00310EB0">
        <w:rPr>
          <w:rFonts w:ascii="Times New Roman" w:eastAsia="方正仿宋_GBK" w:hAnsi="Times New Roman" w:hint="eastAsia"/>
          <w:kern w:val="0"/>
          <w:sz w:val="32"/>
          <w:szCs w:val="32"/>
        </w:rPr>
        <w:t>1-</w:t>
      </w:r>
      <w:r w:rsidR="00306D9B">
        <w:rPr>
          <w:rFonts w:ascii="Times New Roman" w:eastAsia="方正仿宋_GBK" w:hAnsi="Times New Roman" w:hint="eastAsia"/>
          <w:kern w:val="0"/>
          <w:sz w:val="32"/>
          <w:szCs w:val="32"/>
        </w:rPr>
        <w:t>3</w:t>
      </w:r>
      <w:r w:rsidR="00306D9B">
        <w:rPr>
          <w:rFonts w:ascii="Times New Roman" w:eastAsia="方正仿宋_GBK" w:hAnsi="Times New Roman" w:hint="eastAsia"/>
          <w:kern w:val="0"/>
          <w:sz w:val="32"/>
          <w:szCs w:val="32"/>
        </w:rPr>
        <w:t>中明确的</w:t>
      </w:r>
      <w:r w:rsidR="00306D9B">
        <w:rPr>
          <w:rFonts w:ascii="Times New Roman" w:eastAsia="方正仿宋_GBK" w:hAnsi="Times New Roman"/>
          <w:kern w:val="0"/>
          <w:sz w:val="32"/>
          <w:szCs w:val="32"/>
        </w:rPr>
        <w:t>兼并内容和实施方向。</w:t>
      </w:r>
      <w:r w:rsidR="00306D9B" w:rsidRPr="006F334E">
        <w:rPr>
          <w:rFonts w:ascii="Times New Roman" w:eastAsia="方正仿宋_GBK" w:hAnsi="Times New Roman" w:cs="Times New Roman" w:hint="eastAsia"/>
          <w:sz w:val="32"/>
          <w:szCs w:val="32"/>
        </w:rPr>
        <w:t>重点支持</w:t>
      </w:r>
      <w:r w:rsidR="004C4571" w:rsidRPr="006F334E">
        <w:rPr>
          <w:rFonts w:ascii="Times New Roman" w:eastAsia="方正仿宋_GBK" w:hAnsi="Times New Roman" w:cs="Times New Roman" w:hint="eastAsia"/>
          <w:sz w:val="32"/>
          <w:szCs w:val="32"/>
        </w:rPr>
        <w:t>细分领域核心技术、品牌以及延链、补链的并购项目。</w:t>
      </w:r>
    </w:p>
    <w:p w:rsidR="00306D9B" w:rsidRDefault="00306D9B" w:rsidP="000839C3">
      <w:pPr>
        <w:autoSpaceDE w:val="0"/>
        <w:autoSpaceDN w:val="0"/>
        <w:adjustRightInd w:val="0"/>
        <w:spacing w:line="590" w:lineRule="exact"/>
        <w:ind w:firstLineChars="200" w:firstLine="640"/>
        <w:rPr>
          <w:rFonts w:ascii="Times New Roman" w:eastAsia="方正仿宋_GBK" w:hAnsi="Times New Roman"/>
          <w:kern w:val="0"/>
          <w:sz w:val="32"/>
          <w:szCs w:val="32"/>
        </w:rPr>
      </w:pPr>
      <w:r>
        <w:rPr>
          <w:rFonts w:ascii="Times New Roman" w:eastAsia="方正仿宋_GBK" w:hAnsi="Times New Roman" w:hint="eastAsia"/>
          <w:kern w:val="0"/>
          <w:sz w:val="32"/>
          <w:szCs w:val="32"/>
        </w:rPr>
        <w:t>（</w:t>
      </w:r>
      <w:r>
        <w:rPr>
          <w:rFonts w:ascii="Times New Roman" w:eastAsia="方正仿宋_GBK" w:hAnsi="Times New Roman" w:hint="eastAsia"/>
          <w:kern w:val="0"/>
          <w:sz w:val="32"/>
          <w:szCs w:val="32"/>
        </w:rPr>
        <w:t>2</w:t>
      </w:r>
      <w:r>
        <w:rPr>
          <w:rFonts w:ascii="Times New Roman" w:eastAsia="方正仿宋_GBK" w:hAnsi="Times New Roman" w:hint="eastAsia"/>
          <w:kern w:val="0"/>
          <w:sz w:val="32"/>
          <w:szCs w:val="32"/>
        </w:rPr>
        <w:t>）项目</w:t>
      </w:r>
      <w:r w:rsidR="00AA4934" w:rsidRPr="00CC5A5E">
        <w:rPr>
          <w:rFonts w:ascii="Times New Roman" w:eastAsia="方正仿宋_GBK" w:hAnsi="Times New Roman" w:hint="eastAsia"/>
          <w:kern w:val="0"/>
          <w:sz w:val="32"/>
          <w:szCs w:val="32"/>
        </w:rPr>
        <w:t>已完成</w:t>
      </w:r>
      <w:r w:rsidR="00AA4934" w:rsidRPr="00CC5A5E">
        <w:rPr>
          <w:rFonts w:ascii="Times New Roman" w:eastAsia="方正仿宋_GBK" w:hAnsi="Times New Roman"/>
          <w:kern w:val="0"/>
          <w:sz w:val="32"/>
          <w:szCs w:val="32"/>
        </w:rPr>
        <w:t>尽职调查、资产估价等前期工作，</w:t>
      </w:r>
      <w:r w:rsidR="00AA4934" w:rsidRPr="00310534">
        <w:rPr>
          <w:rFonts w:ascii="Times New Roman" w:eastAsia="方正仿宋_GBK" w:hAnsi="Times New Roman" w:hint="eastAsia"/>
          <w:kern w:val="0"/>
          <w:sz w:val="32"/>
          <w:szCs w:val="32"/>
        </w:rPr>
        <w:t>2020</w:t>
      </w:r>
      <w:r w:rsidR="00AA4934" w:rsidRPr="00310534">
        <w:rPr>
          <w:rFonts w:ascii="Times New Roman" w:eastAsia="方正仿宋_GBK" w:hAnsi="Times New Roman" w:hint="eastAsia"/>
          <w:kern w:val="0"/>
          <w:sz w:val="32"/>
          <w:szCs w:val="32"/>
        </w:rPr>
        <w:t>年</w:t>
      </w:r>
      <w:r w:rsidR="00AA4934">
        <w:rPr>
          <w:rFonts w:ascii="Times New Roman" w:eastAsia="方正仿宋_GBK" w:hAnsi="Times New Roman" w:hint="eastAsia"/>
          <w:kern w:val="0"/>
          <w:sz w:val="32"/>
          <w:szCs w:val="32"/>
        </w:rPr>
        <w:t>底前</w:t>
      </w:r>
      <w:r w:rsidR="00AA4934" w:rsidRPr="00310534">
        <w:rPr>
          <w:rFonts w:ascii="Times New Roman" w:eastAsia="方正仿宋_GBK" w:hAnsi="Times New Roman" w:hint="eastAsia"/>
          <w:kern w:val="0"/>
          <w:sz w:val="32"/>
          <w:szCs w:val="32"/>
        </w:rPr>
        <w:t>能够成功并购国内外企业，</w:t>
      </w:r>
      <w:r w:rsidR="00AA4934">
        <w:rPr>
          <w:rFonts w:ascii="Times New Roman" w:eastAsia="方正仿宋_GBK" w:hAnsi="Times New Roman" w:hint="eastAsia"/>
          <w:kern w:val="0"/>
          <w:sz w:val="32"/>
          <w:szCs w:val="32"/>
        </w:rPr>
        <w:t>2019</w:t>
      </w:r>
      <w:r w:rsidR="00AA4934">
        <w:rPr>
          <w:rFonts w:ascii="Times New Roman" w:eastAsia="方正仿宋_GBK" w:hAnsi="Times New Roman" w:hint="eastAsia"/>
          <w:kern w:val="0"/>
          <w:sz w:val="32"/>
          <w:szCs w:val="32"/>
        </w:rPr>
        <w:t>年底</w:t>
      </w:r>
      <w:r w:rsidR="00AA4934">
        <w:rPr>
          <w:rFonts w:ascii="Times New Roman" w:eastAsia="方正仿宋_GBK" w:hAnsi="Times New Roman"/>
          <w:kern w:val="0"/>
          <w:sz w:val="32"/>
          <w:szCs w:val="32"/>
        </w:rPr>
        <w:t>前已完成的兼并重组项目不予支持。</w:t>
      </w:r>
    </w:p>
    <w:p w:rsidR="007734F2" w:rsidRDefault="00306D9B" w:rsidP="000839C3">
      <w:pPr>
        <w:autoSpaceDE w:val="0"/>
        <w:autoSpaceDN w:val="0"/>
        <w:adjustRightInd w:val="0"/>
        <w:spacing w:line="590" w:lineRule="exact"/>
        <w:ind w:firstLineChars="200" w:firstLine="640"/>
        <w:rPr>
          <w:rFonts w:ascii="Times New Roman" w:eastAsia="方正仿宋_GBK" w:hAnsi="Times New Roman"/>
          <w:kern w:val="0"/>
          <w:sz w:val="32"/>
          <w:szCs w:val="32"/>
        </w:rPr>
      </w:pPr>
      <w:r>
        <w:rPr>
          <w:rFonts w:ascii="Times New Roman" w:eastAsia="方正仿宋_GBK" w:hAnsi="Times New Roman" w:hint="eastAsia"/>
          <w:kern w:val="0"/>
          <w:sz w:val="32"/>
          <w:szCs w:val="32"/>
        </w:rPr>
        <w:t>（</w:t>
      </w:r>
      <w:r>
        <w:rPr>
          <w:rFonts w:ascii="Times New Roman" w:eastAsia="方正仿宋_GBK" w:hAnsi="Times New Roman" w:hint="eastAsia"/>
          <w:kern w:val="0"/>
          <w:sz w:val="32"/>
          <w:szCs w:val="32"/>
        </w:rPr>
        <w:t>3</w:t>
      </w:r>
      <w:r>
        <w:rPr>
          <w:rFonts w:ascii="Times New Roman" w:eastAsia="方正仿宋_GBK" w:hAnsi="Times New Roman" w:hint="eastAsia"/>
          <w:kern w:val="0"/>
          <w:sz w:val="32"/>
          <w:szCs w:val="32"/>
        </w:rPr>
        <w:t>）</w:t>
      </w:r>
      <w:r w:rsidR="00AA4934">
        <w:rPr>
          <w:rFonts w:ascii="Times New Roman" w:eastAsia="方正仿宋_GBK" w:hAnsi="Times New Roman" w:hint="eastAsia"/>
          <w:kern w:val="0"/>
          <w:sz w:val="32"/>
          <w:szCs w:val="32"/>
        </w:rPr>
        <w:t>项目</w:t>
      </w:r>
      <w:r>
        <w:rPr>
          <w:rFonts w:ascii="Times New Roman" w:eastAsia="方正仿宋_GBK" w:hAnsi="Times New Roman" w:hint="eastAsia"/>
          <w:kern w:val="0"/>
          <w:sz w:val="32"/>
          <w:szCs w:val="32"/>
        </w:rPr>
        <w:t>对</w:t>
      </w:r>
      <w:r>
        <w:rPr>
          <w:rFonts w:ascii="Times New Roman" w:eastAsia="方正仿宋_GBK" w:hAnsi="Times New Roman"/>
          <w:kern w:val="0"/>
          <w:sz w:val="32"/>
          <w:szCs w:val="32"/>
        </w:rPr>
        <w:t>产业发展</w:t>
      </w:r>
      <w:r w:rsidR="00AA4934" w:rsidRPr="00310534">
        <w:rPr>
          <w:rFonts w:ascii="Times New Roman" w:eastAsia="方正仿宋_GBK" w:hAnsi="Times New Roman" w:hint="eastAsia"/>
          <w:kern w:val="0"/>
          <w:sz w:val="32"/>
          <w:szCs w:val="32"/>
        </w:rPr>
        <w:t>影</w:t>
      </w:r>
      <w:r w:rsidR="00AA4934">
        <w:rPr>
          <w:rFonts w:ascii="Times New Roman" w:eastAsia="方正仿宋_GBK" w:hAnsi="Times New Roman" w:hint="eastAsia"/>
          <w:kern w:val="0"/>
          <w:sz w:val="32"/>
          <w:szCs w:val="32"/>
        </w:rPr>
        <w:t>响大、带动力强</w:t>
      </w:r>
      <w:r w:rsidR="007734F2">
        <w:rPr>
          <w:rFonts w:ascii="Times New Roman" w:eastAsia="方正仿宋_GBK" w:hAnsi="Times New Roman" w:hint="eastAsia"/>
          <w:kern w:val="0"/>
          <w:sz w:val="32"/>
          <w:szCs w:val="32"/>
        </w:rPr>
        <w:t>，对提升</w:t>
      </w:r>
      <w:r w:rsidR="007734F2">
        <w:rPr>
          <w:rFonts w:ascii="Times New Roman" w:eastAsia="方正仿宋_GBK" w:hAnsi="Times New Roman"/>
          <w:kern w:val="0"/>
          <w:sz w:val="32"/>
          <w:szCs w:val="32"/>
        </w:rPr>
        <w:t>企业行业地位、抢占竞争制高点具有明显成效</w:t>
      </w:r>
      <w:r w:rsidR="007734F2">
        <w:rPr>
          <w:rFonts w:ascii="Times New Roman" w:eastAsia="方正仿宋_GBK" w:hAnsi="Times New Roman" w:hint="eastAsia"/>
          <w:kern w:val="0"/>
          <w:sz w:val="32"/>
          <w:szCs w:val="32"/>
        </w:rPr>
        <w:t>。</w:t>
      </w:r>
    </w:p>
    <w:p w:rsidR="007734F2" w:rsidRDefault="007734F2" w:rsidP="007734F2">
      <w:pPr>
        <w:autoSpaceDE w:val="0"/>
        <w:autoSpaceDN w:val="0"/>
        <w:adjustRightInd w:val="0"/>
        <w:spacing w:line="590" w:lineRule="exact"/>
        <w:ind w:firstLineChars="200" w:firstLine="640"/>
        <w:rPr>
          <w:rFonts w:ascii="Times New Roman" w:eastAsia="方正仿宋_GBK" w:hAnsi="Times New Roman"/>
          <w:kern w:val="0"/>
          <w:sz w:val="32"/>
          <w:szCs w:val="32"/>
        </w:rPr>
      </w:pPr>
      <w:r>
        <w:rPr>
          <w:rFonts w:ascii="Times New Roman" w:eastAsia="方正仿宋_GBK" w:hAnsi="Times New Roman" w:hint="eastAsia"/>
          <w:kern w:val="0"/>
          <w:sz w:val="32"/>
          <w:szCs w:val="32"/>
        </w:rPr>
        <w:t>（</w:t>
      </w:r>
      <w:r>
        <w:rPr>
          <w:rFonts w:ascii="Times New Roman" w:eastAsia="方正仿宋_GBK" w:hAnsi="Times New Roman" w:hint="eastAsia"/>
          <w:kern w:val="0"/>
          <w:sz w:val="32"/>
          <w:szCs w:val="32"/>
        </w:rPr>
        <w:t>4</w:t>
      </w:r>
      <w:r>
        <w:rPr>
          <w:rFonts w:ascii="Times New Roman" w:eastAsia="方正仿宋_GBK" w:hAnsi="Times New Roman" w:hint="eastAsia"/>
          <w:kern w:val="0"/>
          <w:sz w:val="32"/>
          <w:szCs w:val="32"/>
        </w:rPr>
        <w:t>）</w:t>
      </w:r>
      <w:r w:rsidR="00AA4934" w:rsidRPr="00310534">
        <w:rPr>
          <w:rFonts w:ascii="Times New Roman" w:eastAsia="方正仿宋_GBK" w:hAnsi="Times New Roman" w:hint="eastAsia"/>
          <w:kern w:val="0"/>
          <w:sz w:val="32"/>
          <w:szCs w:val="32"/>
        </w:rPr>
        <w:t>并购完成后，发起方企业须绝对控股</w:t>
      </w:r>
      <w:r w:rsidR="00AA4934" w:rsidRPr="00E46EFD">
        <w:rPr>
          <w:rFonts w:ascii="Times New Roman" w:eastAsia="方正仿宋_GBK" w:hAnsi="Times New Roman"/>
          <w:kern w:val="0"/>
          <w:sz w:val="32"/>
          <w:szCs w:val="32"/>
        </w:rPr>
        <w:t>。</w:t>
      </w:r>
    </w:p>
    <w:p w:rsidR="007734F2" w:rsidRDefault="00AA4934" w:rsidP="007734F2">
      <w:pPr>
        <w:autoSpaceDE w:val="0"/>
        <w:autoSpaceDN w:val="0"/>
        <w:adjustRightInd w:val="0"/>
        <w:spacing w:line="590" w:lineRule="exact"/>
        <w:ind w:firstLineChars="200" w:firstLine="640"/>
        <w:rPr>
          <w:rFonts w:ascii="Times New Roman" w:eastAsia="方正仿宋_GBK" w:hAnsi="Times New Roman"/>
          <w:kern w:val="0"/>
          <w:sz w:val="32"/>
          <w:szCs w:val="32"/>
        </w:rPr>
      </w:pPr>
      <w:r w:rsidRPr="005D7CC0">
        <w:rPr>
          <w:rFonts w:ascii="Times New Roman" w:eastAsia="方正仿宋_GBK" w:hAnsi="Times New Roman" w:hint="eastAsia"/>
          <w:kern w:val="0"/>
          <w:sz w:val="32"/>
          <w:szCs w:val="32"/>
        </w:rPr>
        <w:t>2</w:t>
      </w:r>
      <w:r w:rsidRPr="005D7CC0">
        <w:rPr>
          <w:rFonts w:ascii="Times New Roman" w:eastAsia="方正仿宋_GBK" w:hAnsi="Times New Roman"/>
          <w:kern w:val="0"/>
          <w:sz w:val="32"/>
          <w:szCs w:val="32"/>
        </w:rPr>
        <w:t xml:space="preserve">. </w:t>
      </w:r>
      <w:r w:rsidRPr="005D7CC0">
        <w:rPr>
          <w:rFonts w:ascii="Times New Roman" w:eastAsia="方正仿宋_GBK" w:hAnsi="Times New Roman"/>
          <w:kern w:val="0"/>
          <w:sz w:val="32"/>
          <w:szCs w:val="32"/>
        </w:rPr>
        <w:t>专精特新小巨人企业培育。</w:t>
      </w:r>
    </w:p>
    <w:p w:rsidR="007734F2" w:rsidRDefault="007734F2" w:rsidP="007734F2">
      <w:pPr>
        <w:autoSpaceDE w:val="0"/>
        <w:autoSpaceDN w:val="0"/>
        <w:adjustRightInd w:val="0"/>
        <w:spacing w:line="590" w:lineRule="exact"/>
        <w:ind w:firstLineChars="200" w:firstLine="640"/>
        <w:rPr>
          <w:rFonts w:ascii="Times New Roman" w:eastAsia="方正仿宋_GBK" w:hAnsi="Times New Roman"/>
          <w:kern w:val="0"/>
          <w:sz w:val="32"/>
          <w:szCs w:val="32"/>
        </w:rPr>
      </w:pPr>
      <w:r>
        <w:rPr>
          <w:rFonts w:ascii="Times New Roman" w:eastAsia="方正仿宋_GBK" w:hAnsi="Times New Roman" w:hint="eastAsia"/>
          <w:kern w:val="0"/>
          <w:sz w:val="32"/>
          <w:szCs w:val="32"/>
        </w:rPr>
        <w:t>（</w:t>
      </w:r>
      <w:r>
        <w:rPr>
          <w:rFonts w:ascii="Times New Roman" w:eastAsia="方正仿宋_GBK" w:hAnsi="Times New Roman" w:hint="eastAsia"/>
          <w:kern w:val="0"/>
          <w:sz w:val="32"/>
          <w:szCs w:val="32"/>
        </w:rPr>
        <w:t>1</w:t>
      </w:r>
      <w:r>
        <w:rPr>
          <w:rFonts w:ascii="Times New Roman" w:eastAsia="方正仿宋_GBK" w:hAnsi="Times New Roman" w:hint="eastAsia"/>
          <w:kern w:val="0"/>
          <w:sz w:val="32"/>
          <w:szCs w:val="32"/>
        </w:rPr>
        <w:t>）项目</w:t>
      </w:r>
      <w:r>
        <w:rPr>
          <w:rFonts w:ascii="Times New Roman" w:eastAsia="方正仿宋_GBK" w:hAnsi="Times New Roman"/>
          <w:kern w:val="0"/>
          <w:sz w:val="32"/>
          <w:szCs w:val="32"/>
        </w:rPr>
        <w:t>符合附件</w:t>
      </w:r>
      <w:r w:rsidR="00310EB0">
        <w:rPr>
          <w:rFonts w:ascii="Times New Roman" w:eastAsia="方正仿宋_GBK" w:hAnsi="Times New Roman" w:hint="eastAsia"/>
          <w:kern w:val="0"/>
          <w:sz w:val="32"/>
          <w:szCs w:val="32"/>
        </w:rPr>
        <w:t>1-</w:t>
      </w:r>
      <w:r>
        <w:rPr>
          <w:rFonts w:ascii="Times New Roman" w:eastAsia="方正仿宋_GBK" w:hAnsi="Times New Roman" w:hint="eastAsia"/>
          <w:kern w:val="0"/>
          <w:sz w:val="32"/>
          <w:szCs w:val="32"/>
        </w:rPr>
        <w:t>3</w:t>
      </w:r>
      <w:r>
        <w:rPr>
          <w:rFonts w:ascii="Times New Roman" w:eastAsia="方正仿宋_GBK" w:hAnsi="Times New Roman" w:hint="eastAsia"/>
          <w:kern w:val="0"/>
          <w:sz w:val="32"/>
          <w:szCs w:val="32"/>
        </w:rPr>
        <w:t>明确</w:t>
      </w:r>
      <w:r>
        <w:rPr>
          <w:rFonts w:ascii="Times New Roman" w:eastAsia="方正仿宋_GBK" w:hAnsi="Times New Roman"/>
          <w:kern w:val="0"/>
          <w:sz w:val="32"/>
          <w:szCs w:val="32"/>
        </w:rPr>
        <w:t>的建设内容和实施目标</w:t>
      </w:r>
      <w:r>
        <w:rPr>
          <w:rFonts w:ascii="Times New Roman" w:eastAsia="方正仿宋_GBK" w:hAnsi="Times New Roman" w:hint="eastAsia"/>
          <w:kern w:val="0"/>
          <w:sz w:val="32"/>
          <w:szCs w:val="32"/>
        </w:rPr>
        <w:t>，</w:t>
      </w:r>
      <w:r>
        <w:rPr>
          <w:rFonts w:ascii="Times New Roman" w:eastAsia="方正仿宋_GBK" w:hAnsi="Times New Roman"/>
          <w:kern w:val="0"/>
          <w:sz w:val="32"/>
          <w:szCs w:val="32"/>
        </w:rPr>
        <w:t>企业为</w:t>
      </w:r>
      <w:r w:rsidR="00487194" w:rsidRPr="00487194">
        <w:rPr>
          <w:rFonts w:ascii="Times New Roman" w:eastAsia="方正仿宋_GBK" w:hAnsi="Times New Roman" w:hint="eastAsia"/>
          <w:kern w:val="0"/>
          <w:sz w:val="32"/>
          <w:szCs w:val="32"/>
        </w:rPr>
        <w:t>2019</w:t>
      </w:r>
      <w:r w:rsidR="00487194" w:rsidRPr="00487194">
        <w:rPr>
          <w:rFonts w:ascii="Times New Roman" w:eastAsia="方正仿宋_GBK" w:hAnsi="Times New Roman" w:hint="eastAsia"/>
          <w:kern w:val="0"/>
          <w:sz w:val="32"/>
          <w:szCs w:val="32"/>
        </w:rPr>
        <w:t>年省认定的专精特新小巨人企业</w:t>
      </w:r>
      <w:r w:rsidR="00D45C8A" w:rsidRPr="002B4EE4">
        <w:rPr>
          <w:rFonts w:ascii="Times New Roman" w:eastAsia="方正仿宋_GBK" w:hAnsi="Times New Roman" w:hint="eastAsia"/>
          <w:kern w:val="0"/>
          <w:sz w:val="32"/>
          <w:szCs w:val="32"/>
        </w:rPr>
        <w:t>或承担“标准领航质量提升工程”的企业</w:t>
      </w:r>
      <w:r w:rsidRPr="002B4EE4">
        <w:rPr>
          <w:rFonts w:ascii="Times New Roman" w:eastAsia="方正仿宋_GBK" w:hAnsi="Times New Roman" w:hint="eastAsia"/>
          <w:kern w:val="0"/>
          <w:sz w:val="32"/>
          <w:szCs w:val="32"/>
        </w:rPr>
        <w:t>。</w:t>
      </w:r>
    </w:p>
    <w:p w:rsidR="007734F2" w:rsidRDefault="007734F2" w:rsidP="007734F2">
      <w:pPr>
        <w:autoSpaceDE w:val="0"/>
        <w:autoSpaceDN w:val="0"/>
        <w:adjustRightInd w:val="0"/>
        <w:spacing w:line="590" w:lineRule="exact"/>
        <w:ind w:firstLineChars="200" w:firstLine="640"/>
        <w:rPr>
          <w:rFonts w:ascii="Times New Roman" w:eastAsia="方正仿宋_GBK" w:hAnsi="Times New Roman"/>
          <w:kern w:val="0"/>
          <w:sz w:val="32"/>
          <w:szCs w:val="32"/>
        </w:rPr>
      </w:pPr>
      <w:r>
        <w:rPr>
          <w:rFonts w:ascii="Times New Roman" w:eastAsia="方正仿宋_GBK" w:hAnsi="Times New Roman" w:hint="eastAsia"/>
          <w:kern w:val="0"/>
          <w:sz w:val="32"/>
          <w:szCs w:val="32"/>
        </w:rPr>
        <w:t>（</w:t>
      </w:r>
      <w:r>
        <w:rPr>
          <w:rFonts w:ascii="Times New Roman" w:eastAsia="方正仿宋_GBK" w:hAnsi="Times New Roman" w:hint="eastAsia"/>
          <w:kern w:val="0"/>
          <w:sz w:val="32"/>
          <w:szCs w:val="32"/>
        </w:rPr>
        <w:t>2</w:t>
      </w:r>
      <w:r>
        <w:rPr>
          <w:rFonts w:ascii="Times New Roman" w:eastAsia="方正仿宋_GBK" w:hAnsi="Times New Roman" w:hint="eastAsia"/>
          <w:kern w:val="0"/>
          <w:sz w:val="32"/>
          <w:szCs w:val="32"/>
        </w:rPr>
        <w:t>）</w:t>
      </w:r>
      <w:r w:rsidR="00487194" w:rsidRPr="00487194">
        <w:rPr>
          <w:rFonts w:ascii="Times New Roman" w:eastAsia="方正仿宋_GBK" w:hAnsi="Times New Roman" w:hint="eastAsia"/>
          <w:kern w:val="0"/>
          <w:sz w:val="32"/>
          <w:szCs w:val="32"/>
        </w:rPr>
        <w:t>企业近三年主营业务收入平均增长</w:t>
      </w:r>
      <w:r w:rsidR="00487194" w:rsidRPr="00487194">
        <w:rPr>
          <w:rFonts w:ascii="Times New Roman" w:eastAsia="方正仿宋_GBK" w:hAnsi="Times New Roman" w:hint="eastAsia"/>
          <w:kern w:val="0"/>
          <w:sz w:val="32"/>
          <w:szCs w:val="32"/>
        </w:rPr>
        <w:t>10%</w:t>
      </w:r>
      <w:r w:rsidR="00487194" w:rsidRPr="00487194">
        <w:rPr>
          <w:rFonts w:ascii="Times New Roman" w:eastAsia="方正仿宋_GBK" w:hAnsi="Times New Roman" w:hint="eastAsia"/>
          <w:kern w:val="0"/>
          <w:sz w:val="32"/>
          <w:szCs w:val="32"/>
        </w:rPr>
        <w:t>以上</w:t>
      </w:r>
      <w:r>
        <w:rPr>
          <w:rFonts w:ascii="Times New Roman" w:eastAsia="方正仿宋_GBK" w:hAnsi="Times New Roman" w:hint="eastAsia"/>
          <w:kern w:val="0"/>
          <w:sz w:val="32"/>
          <w:szCs w:val="32"/>
        </w:rPr>
        <w:t>.</w:t>
      </w:r>
    </w:p>
    <w:p w:rsidR="007734F2" w:rsidRDefault="007734F2" w:rsidP="007734F2">
      <w:pPr>
        <w:autoSpaceDE w:val="0"/>
        <w:autoSpaceDN w:val="0"/>
        <w:adjustRightInd w:val="0"/>
        <w:spacing w:line="590" w:lineRule="exact"/>
        <w:ind w:firstLineChars="200" w:firstLine="640"/>
        <w:rPr>
          <w:rFonts w:ascii="Times New Roman" w:eastAsia="方正仿宋_GBK" w:hAnsi="Times New Roman"/>
          <w:kern w:val="0"/>
          <w:sz w:val="32"/>
          <w:szCs w:val="32"/>
        </w:rPr>
      </w:pPr>
      <w:r>
        <w:rPr>
          <w:rFonts w:ascii="Times New Roman" w:eastAsia="方正仿宋_GBK" w:hAnsi="Times New Roman" w:hint="eastAsia"/>
          <w:kern w:val="0"/>
          <w:sz w:val="32"/>
          <w:szCs w:val="32"/>
        </w:rPr>
        <w:t>（</w:t>
      </w:r>
      <w:r>
        <w:rPr>
          <w:rFonts w:ascii="Times New Roman" w:eastAsia="方正仿宋_GBK" w:hAnsi="Times New Roman" w:hint="eastAsia"/>
          <w:kern w:val="0"/>
          <w:sz w:val="32"/>
          <w:szCs w:val="32"/>
        </w:rPr>
        <w:t>3</w:t>
      </w:r>
      <w:r>
        <w:rPr>
          <w:rFonts w:ascii="Times New Roman" w:eastAsia="方正仿宋_GBK" w:hAnsi="Times New Roman" w:hint="eastAsia"/>
          <w:kern w:val="0"/>
          <w:sz w:val="32"/>
          <w:szCs w:val="32"/>
        </w:rPr>
        <w:t>）</w:t>
      </w:r>
      <w:r w:rsidR="00487194" w:rsidRPr="00487194">
        <w:rPr>
          <w:rFonts w:ascii="Times New Roman" w:eastAsia="方正仿宋_GBK" w:hAnsi="Times New Roman" w:hint="eastAsia"/>
          <w:kern w:val="0"/>
          <w:sz w:val="32"/>
          <w:szCs w:val="32"/>
        </w:rPr>
        <w:t>主导产品处于产业链核心环节，技术水平达到国内领先或完全替代进口，且主导产品销售收入占主营业务收入比重</w:t>
      </w:r>
      <w:r w:rsidR="00487194" w:rsidRPr="00487194">
        <w:rPr>
          <w:rFonts w:ascii="Times New Roman" w:eastAsia="方正仿宋_GBK" w:hAnsi="Times New Roman" w:hint="eastAsia"/>
          <w:kern w:val="0"/>
          <w:sz w:val="32"/>
          <w:szCs w:val="32"/>
        </w:rPr>
        <w:t>60%</w:t>
      </w:r>
      <w:r w:rsidR="00487194" w:rsidRPr="00487194">
        <w:rPr>
          <w:rFonts w:ascii="Times New Roman" w:eastAsia="方正仿宋_GBK" w:hAnsi="Times New Roman" w:hint="eastAsia"/>
          <w:kern w:val="0"/>
          <w:sz w:val="32"/>
          <w:szCs w:val="32"/>
        </w:rPr>
        <w:t>以上</w:t>
      </w:r>
      <w:r>
        <w:rPr>
          <w:rFonts w:ascii="Times New Roman" w:eastAsia="方正仿宋_GBK" w:hAnsi="Times New Roman" w:hint="eastAsia"/>
          <w:kern w:val="0"/>
          <w:sz w:val="32"/>
          <w:szCs w:val="32"/>
        </w:rPr>
        <w:t>.</w:t>
      </w:r>
    </w:p>
    <w:p w:rsidR="00AA4934" w:rsidRDefault="007734F2" w:rsidP="007734F2">
      <w:pPr>
        <w:autoSpaceDE w:val="0"/>
        <w:autoSpaceDN w:val="0"/>
        <w:adjustRightInd w:val="0"/>
        <w:spacing w:line="590" w:lineRule="exact"/>
        <w:ind w:firstLineChars="200" w:firstLine="640"/>
        <w:rPr>
          <w:rFonts w:ascii="Times New Roman" w:eastAsia="方正仿宋_GBK" w:hAnsi="Times New Roman"/>
          <w:kern w:val="0"/>
          <w:sz w:val="32"/>
          <w:szCs w:val="32"/>
        </w:rPr>
      </w:pPr>
      <w:r>
        <w:rPr>
          <w:rFonts w:ascii="Times New Roman" w:eastAsia="方正仿宋_GBK" w:hAnsi="Times New Roman" w:hint="eastAsia"/>
          <w:kern w:val="0"/>
          <w:sz w:val="32"/>
          <w:szCs w:val="32"/>
        </w:rPr>
        <w:t>（</w:t>
      </w:r>
      <w:r>
        <w:rPr>
          <w:rFonts w:ascii="Times New Roman" w:eastAsia="方正仿宋_GBK" w:hAnsi="Times New Roman" w:hint="eastAsia"/>
          <w:kern w:val="0"/>
          <w:sz w:val="32"/>
          <w:szCs w:val="32"/>
        </w:rPr>
        <w:t>4</w:t>
      </w:r>
      <w:r>
        <w:rPr>
          <w:rFonts w:ascii="Times New Roman" w:eastAsia="方正仿宋_GBK" w:hAnsi="Times New Roman" w:hint="eastAsia"/>
          <w:kern w:val="0"/>
          <w:sz w:val="32"/>
          <w:szCs w:val="32"/>
        </w:rPr>
        <w:t>）</w:t>
      </w:r>
      <w:r w:rsidR="00487194" w:rsidRPr="00487194">
        <w:rPr>
          <w:rFonts w:ascii="Times New Roman" w:eastAsia="方正仿宋_GBK" w:hAnsi="Times New Roman" w:hint="eastAsia"/>
          <w:kern w:val="0"/>
          <w:sz w:val="32"/>
          <w:szCs w:val="32"/>
        </w:rPr>
        <w:t>企业上年度用于创新升级、管理升级、安全升级的项目综合投入（包括人才引进、关键技术研发、设备更新、购买专业化服务等）不低于</w:t>
      </w:r>
      <w:r w:rsidR="001B7A26">
        <w:rPr>
          <w:rFonts w:ascii="Times New Roman" w:eastAsia="方正仿宋_GBK" w:hAnsi="Times New Roman"/>
          <w:kern w:val="0"/>
          <w:sz w:val="32"/>
          <w:szCs w:val="32"/>
        </w:rPr>
        <w:t>5</w:t>
      </w:r>
      <w:r w:rsidR="00487194" w:rsidRPr="00487194">
        <w:rPr>
          <w:rFonts w:ascii="Times New Roman" w:eastAsia="方正仿宋_GBK" w:hAnsi="Times New Roman" w:hint="eastAsia"/>
          <w:kern w:val="0"/>
          <w:sz w:val="32"/>
          <w:szCs w:val="32"/>
        </w:rPr>
        <w:t>00</w:t>
      </w:r>
      <w:r w:rsidR="00487194" w:rsidRPr="00487194">
        <w:rPr>
          <w:rFonts w:ascii="Times New Roman" w:eastAsia="方正仿宋_GBK" w:hAnsi="Times New Roman" w:hint="eastAsia"/>
          <w:kern w:val="0"/>
          <w:sz w:val="32"/>
          <w:szCs w:val="32"/>
        </w:rPr>
        <w:t>万元（提供专项审计报告）。</w:t>
      </w:r>
    </w:p>
    <w:p w:rsidR="000839C3" w:rsidRDefault="00AA4934" w:rsidP="000839C3">
      <w:pPr>
        <w:widowControl/>
        <w:spacing w:line="590" w:lineRule="exact"/>
        <w:ind w:firstLineChars="200" w:firstLine="640"/>
        <w:rPr>
          <w:rFonts w:ascii="Times New Roman" w:eastAsia="方正仿宋_GBK" w:hAnsi="Times New Roman"/>
          <w:kern w:val="0"/>
          <w:sz w:val="32"/>
          <w:szCs w:val="32"/>
        </w:rPr>
      </w:pPr>
      <w:r w:rsidRPr="005D7CC0">
        <w:rPr>
          <w:rFonts w:ascii="Times New Roman" w:eastAsia="方正仿宋_GBK" w:hAnsi="Times New Roman" w:hint="eastAsia"/>
          <w:kern w:val="0"/>
          <w:sz w:val="32"/>
          <w:szCs w:val="32"/>
        </w:rPr>
        <w:lastRenderedPageBreak/>
        <w:t>3</w:t>
      </w:r>
      <w:r w:rsidRPr="005D7CC0">
        <w:rPr>
          <w:rFonts w:ascii="Times New Roman" w:eastAsia="方正仿宋_GBK" w:hAnsi="Times New Roman"/>
          <w:kern w:val="0"/>
          <w:sz w:val="32"/>
          <w:szCs w:val="32"/>
        </w:rPr>
        <w:t xml:space="preserve">. </w:t>
      </w:r>
      <w:r w:rsidR="007B0500" w:rsidRPr="005D7CC0">
        <w:rPr>
          <w:rFonts w:ascii="Times New Roman" w:eastAsia="方正仿宋_GBK" w:hAnsi="Times New Roman" w:hint="eastAsia"/>
          <w:kern w:val="0"/>
          <w:sz w:val="32"/>
          <w:szCs w:val="32"/>
        </w:rPr>
        <w:t>省级以上</w:t>
      </w:r>
      <w:r w:rsidR="007B0500">
        <w:rPr>
          <w:rFonts w:ascii="Times New Roman" w:eastAsia="方正仿宋_GBK" w:hAnsi="Times New Roman" w:hint="eastAsia"/>
          <w:kern w:val="0"/>
          <w:sz w:val="32"/>
          <w:szCs w:val="32"/>
        </w:rPr>
        <w:t>授牌</w:t>
      </w:r>
      <w:r w:rsidR="007B0500">
        <w:rPr>
          <w:rFonts w:ascii="Times New Roman" w:eastAsia="方正仿宋_GBK" w:hAnsi="Times New Roman"/>
          <w:kern w:val="0"/>
          <w:sz w:val="32"/>
          <w:szCs w:val="32"/>
        </w:rPr>
        <w:t>认定奖励</w:t>
      </w:r>
      <w:r w:rsidRPr="005D7CC0">
        <w:rPr>
          <w:rFonts w:ascii="Times New Roman" w:eastAsia="方正仿宋_GBK" w:hAnsi="Times New Roman" w:hint="eastAsia"/>
          <w:kern w:val="0"/>
          <w:sz w:val="32"/>
          <w:szCs w:val="32"/>
        </w:rPr>
        <w:t>。</w:t>
      </w:r>
      <w:r w:rsidR="0098028E">
        <w:rPr>
          <w:rFonts w:ascii="Times New Roman" w:eastAsia="方正仿宋_GBK" w:hAnsi="Times New Roman" w:hint="eastAsia"/>
          <w:kern w:val="0"/>
          <w:sz w:val="32"/>
          <w:szCs w:val="32"/>
        </w:rPr>
        <w:t>重点</w:t>
      </w:r>
      <w:r w:rsidR="0098028E">
        <w:rPr>
          <w:rFonts w:ascii="Times New Roman" w:eastAsia="方正仿宋_GBK" w:hAnsi="Times New Roman"/>
          <w:kern w:val="0"/>
          <w:sz w:val="32"/>
          <w:szCs w:val="32"/>
        </w:rPr>
        <w:t>支持省委、省政府</w:t>
      </w:r>
      <w:r w:rsidR="0098028E">
        <w:rPr>
          <w:rFonts w:ascii="Times New Roman" w:eastAsia="方正仿宋_GBK" w:hAnsi="Times New Roman" w:hint="eastAsia"/>
          <w:kern w:val="0"/>
          <w:sz w:val="32"/>
          <w:szCs w:val="32"/>
        </w:rPr>
        <w:t>政策</w:t>
      </w:r>
      <w:r w:rsidR="0098028E">
        <w:rPr>
          <w:rFonts w:ascii="Times New Roman" w:eastAsia="方正仿宋_GBK" w:hAnsi="Times New Roman"/>
          <w:kern w:val="0"/>
          <w:sz w:val="32"/>
          <w:szCs w:val="32"/>
        </w:rPr>
        <w:t>文件明文规定的奖励事项，包括</w:t>
      </w:r>
      <w:r w:rsidR="00932142" w:rsidRPr="00AF3248">
        <w:rPr>
          <w:rFonts w:ascii="Times New Roman" w:eastAsia="方正仿宋_GBK" w:hAnsi="Times New Roman" w:hint="eastAsia"/>
          <w:kern w:val="0"/>
          <w:sz w:val="32"/>
          <w:szCs w:val="32"/>
        </w:rPr>
        <w:t>2019</w:t>
      </w:r>
      <w:r w:rsidR="00932142" w:rsidRPr="00AF3248">
        <w:rPr>
          <w:rFonts w:ascii="Times New Roman" w:eastAsia="方正仿宋_GBK" w:hAnsi="Times New Roman" w:hint="eastAsia"/>
          <w:kern w:val="0"/>
          <w:sz w:val="32"/>
          <w:szCs w:val="32"/>
        </w:rPr>
        <w:t>年度省级服务型制造示范企业的企业</w:t>
      </w:r>
      <w:r w:rsidR="00932142">
        <w:rPr>
          <w:rFonts w:ascii="Times New Roman" w:eastAsia="方正仿宋_GBK" w:hAnsi="Times New Roman" w:hint="eastAsia"/>
          <w:kern w:val="0"/>
          <w:sz w:val="32"/>
          <w:szCs w:val="32"/>
        </w:rPr>
        <w:t>、</w:t>
      </w:r>
      <w:r w:rsidR="00932142" w:rsidRPr="00AF3248">
        <w:rPr>
          <w:rFonts w:ascii="Times New Roman" w:eastAsia="方正仿宋_GBK" w:hAnsi="Times New Roman" w:hint="eastAsia"/>
          <w:kern w:val="0"/>
          <w:sz w:val="32"/>
          <w:szCs w:val="32"/>
        </w:rPr>
        <w:t>获工信部认定的国家制造业单项冠军企业（产品）</w:t>
      </w:r>
      <w:r w:rsidR="00932142">
        <w:rPr>
          <w:rFonts w:ascii="Times New Roman" w:eastAsia="方正仿宋_GBK" w:hAnsi="Times New Roman" w:hint="eastAsia"/>
          <w:kern w:val="0"/>
          <w:sz w:val="32"/>
          <w:szCs w:val="32"/>
        </w:rPr>
        <w:t>、</w:t>
      </w:r>
      <w:r w:rsidR="0001664F" w:rsidRPr="00F7191D">
        <w:rPr>
          <w:rFonts w:ascii="Times New Roman" w:eastAsia="方正仿宋_GBK" w:hAnsi="Times New Roman" w:hint="eastAsia"/>
          <w:kern w:val="0"/>
          <w:sz w:val="32"/>
          <w:szCs w:val="32"/>
        </w:rPr>
        <w:t>首次入围</w:t>
      </w:r>
      <w:r w:rsidR="00932142" w:rsidRPr="00AF3248">
        <w:rPr>
          <w:rFonts w:ascii="Times New Roman" w:eastAsia="方正仿宋_GBK" w:hAnsi="Times New Roman" w:hint="eastAsia"/>
          <w:kern w:val="0"/>
          <w:sz w:val="32"/>
          <w:szCs w:val="32"/>
        </w:rPr>
        <w:t>中国互联网百强企业</w:t>
      </w:r>
      <w:r w:rsidR="00932142">
        <w:rPr>
          <w:rFonts w:ascii="Times New Roman" w:eastAsia="方正仿宋_GBK" w:hAnsi="Times New Roman" w:hint="eastAsia"/>
          <w:kern w:val="0"/>
          <w:sz w:val="32"/>
          <w:szCs w:val="32"/>
        </w:rPr>
        <w:t>、</w:t>
      </w:r>
      <w:r w:rsidR="00F7191D" w:rsidRPr="00F7191D">
        <w:rPr>
          <w:rFonts w:ascii="Times New Roman" w:eastAsia="方正仿宋_GBK" w:hAnsi="Times New Roman" w:hint="eastAsia"/>
          <w:kern w:val="0"/>
          <w:sz w:val="32"/>
          <w:szCs w:val="32"/>
        </w:rPr>
        <w:t>首次入围中国企业</w:t>
      </w:r>
      <w:r w:rsidR="00F7191D" w:rsidRPr="00F7191D">
        <w:rPr>
          <w:rFonts w:ascii="Times New Roman" w:eastAsia="方正仿宋_GBK" w:hAnsi="Times New Roman" w:hint="eastAsia"/>
          <w:kern w:val="0"/>
          <w:sz w:val="32"/>
          <w:szCs w:val="32"/>
        </w:rPr>
        <w:t>500</w:t>
      </w:r>
      <w:r w:rsidR="00F7191D" w:rsidRPr="00F7191D">
        <w:rPr>
          <w:rFonts w:ascii="Times New Roman" w:eastAsia="方正仿宋_GBK" w:hAnsi="Times New Roman" w:hint="eastAsia"/>
          <w:kern w:val="0"/>
          <w:sz w:val="32"/>
          <w:szCs w:val="32"/>
        </w:rPr>
        <w:t>强制造业企业</w:t>
      </w:r>
      <w:r w:rsidR="0001664F">
        <w:rPr>
          <w:rFonts w:ascii="Times New Roman" w:eastAsia="方正仿宋_GBK" w:hAnsi="Times New Roman" w:hint="eastAsia"/>
          <w:kern w:val="0"/>
          <w:sz w:val="32"/>
          <w:szCs w:val="32"/>
        </w:rPr>
        <w:t>、</w:t>
      </w:r>
      <w:r w:rsidR="0001664F" w:rsidRPr="0001664F">
        <w:rPr>
          <w:rFonts w:ascii="Times New Roman" w:eastAsia="方正仿宋_GBK" w:hAnsi="Times New Roman" w:hint="eastAsia"/>
          <w:kern w:val="0"/>
          <w:sz w:val="32"/>
          <w:szCs w:val="32"/>
        </w:rPr>
        <w:t>获</w:t>
      </w:r>
      <w:r w:rsidR="0030557B">
        <w:rPr>
          <w:rFonts w:ascii="Times New Roman" w:eastAsia="方正仿宋_GBK" w:hAnsi="Times New Roman" w:hint="eastAsia"/>
          <w:kern w:val="0"/>
          <w:sz w:val="32"/>
          <w:szCs w:val="32"/>
        </w:rPr>
        <w:t>2019</w:t>
      </w:r>
      <w:r w:rsidR="0030557B">
        <w:rPr>
          <w:rFonts w:ascii="Times New Roman" w:eastAsia="方正仿宋_GBK" w:hAnsi="Times New Roman" w:hint="eastAsia"/>
          <w:kern w:val="0"/>
          <w:sz w:val="32"/>
          <w:szCs w:val="32"/>
        </w:rPr>
        <w:t>年度</w:t>
      </w:r>
      <w:r w:rsidR="0001664F" w:rsidRPr="0001664F">
        <w:rPr>
          <w:rFonts w:ascii="Times New Roman" w:eastAsia="方正仿宋_GBK" w:hAnsi="Times New Roman" w:hint="eastAsia"/>
          <w:kern w:val="0"/>
          <w:sz w:val="32"/>
          <w:szCs w:val="32"/>
        </w:rPr>
        <w:t>“</w:t>
      </w:r>
      <w:r w:rsidR="0001664F" w:rsidRPr="0001664F">
        <w:rPr>
          <w:rFonts w:ascii="Times New Roman" w:eastAsia="方正仿宋_GBK" w:hAnsi="Times New Roman" w:hint="eastAsia"/>
          <w:kern w:val="0"/>
          <w:sz w:val="32"/>
          <w:szCs w:val="32"/>
        </w:rPr>
        <w:t>i</w:t>
      </w:r>
      <w:r w:rsidR="0001664F" w:rsidRPr="0001664F">
        <w:rPr>
          <w:rFonts w:ascii="Times New Roman" w:eastAsia="方正仿宋_GBK" w:hAnsi="Times New Roman" w:hint="eastAsia"/>
          <w:kern w:val="0"/>
          <w:sz w:val="32"/>
          <w:szCs w:val="32"/>
        </w:rPr>
        <w:t>创杯”互联网创新创业大赛</w:t>
      </w:r>
      <w:r w:rsidR="0001664F" w:rsidRPr="009E49B2">
        <w:rPr>
          <w:rFonts w:ascii="Times New Roman" w:eastAsia="方正仿宋_GBK" w:hAnsi="Times New Roman" w:hint="eastAsia"/>
          <w:kern w:val="0"/>
          <w:sz w:val="32"/>
          <w:szCs w:val="32"/>
        </w:rPr>
        <w:t>二等奖</w:t>
      </w:r>
      <w:r w:rsidR="00F216D1" w:rsidRPr="009E49B2">
        <w:rPr>
          <w:rFonts w:ascii="Times New Roman" w:eastAsia="方正仿宋_GBK" w:hAnsi="Times New Roman" w:hint="eastAsia"/>
          <w:kern w:val="0"/>
          <w:sz w:val="32"/>
          <w:szCs w:val="32"/>
        </w:rPr>
        <w:t>及</w:t>
      </w:r>
      <w:r w:rsidR="0001664F" w:rsidRPr="009E49B2">
        <w:rPr>
          <w:rFonts w:ascii="Times New Roman" w:eastAsia="方正仿宋_GBK" w:hAnsi="Times New Roman" w:hint="eastAsia"/>
          <w:kern w:val="0"/>
          <w:sz w:val="32"/>
          <w:szCs w:val="32"/>
        </w:rPr>
        <w:t>以上</w:t>
      </w:r>
      <w:r w:rsidR="0030557B">
        <w:rPr>
          <w:rFonts w:ascii="Times New Roman" w:eastAsia="方正仿宋_GBK" w:hAnsi="Times New Roman" w:hint="eastAsia"/>
          <w:kern w:val="0"/>
          <w:sz w:val="32"/>
          <w:szCs w:val="32"/>
        </w:rPr>
        <w:t>并</w:t>
      </w:r>
      <w:r w:rsidR="0001664F" w:rsidRPr="0001664F">
        <w:rPr>
          <w:rFonts w:ascii="Times New Roman" w:eastAsia="方正仿宋_GBK" w:hAnsi="Times New Roman" w:hint="eastAsia"/>
          <w:kern w:val="0"/>
          <w:sz w:val="32"/>
          <w:szCs w:val="32"/>
        </w:rPr>
        <w:t>落户江苏</w:t>
      </w:r>
      <w:r w:rsidR="0030557B" w:rsidRPr="009E49B2">
        <w:rPr>
          <w:rFonts w:ascii="Times New Roman" w:eastAsia="方正仿宋_GBK" w:hAnsi="Times New Roman" w:hint="eastAsia"/>
          <w:kern w:val="0"/>
          <w:sz w:val="32"/>
          <w:szCs w:val="32"/>
        </w:rPr>
        <w:t>运行</w:t>
      </w:r>
      <w:r w:rsidR="0030557B" w:rsidRPr="009E49B2">
        <w:rPr>
          <w:rFonts w:ascii="Times New Roman" w:eastAsia="方正仿宋_GBK" w:hAnsi="Times New Roman"/>
          <w:kern w:val="0"/>
          <w:sz w:val="32"/>
          <w:szCs w:val="32"/>
        </w:rPr>
        <w:t>良好</w:t>
      </w:r>
      <w:r w:rsidR="0001664F" w:rsidRPr="0001664F">
        <w:rPr>
          <w:rFonts w:ascii="Times New Roman" w:eastAsia="方正仿宋_GBK" w:hAnsi="Times New Roman" w:hint="eastAsia"/>
          <w:kern w:val="0"/>
          <w:sz w:val="32"/>
          <w:szCs w:val="32"/>
        </w:rPr>
        <w:t>的项目</w:t>
      </w:r>
      <w:r w:rsidR="00932142" w:rsidRPr="00AF3248">
        <w:rPr>
          <w:rFonts w:ascii="Times New Roman" w:eastAsia="方正仿宋_GBK" w:hAnsi="Times New Roman" w:hint="eastAsia"/>
          <w:kern w:val="0"/>
          <w:sz w:val="32"/>
          <w:szCs w:val="32"/>
        </w:rPr>
        <w:t>。</w:t>
      </w:r>
    </w:p>
    <w:p w:rsidR="004007EE" w:rsidRDefault="00F165EA" w:rsidP="000839C3">
      <w:pPr>
        <w:widowControl/>
        <w:spacing w:line="590" w:lineRule="exact"/>
        <w:ind w:firstLineChars="200" w:firstLine="640"/>
        <w:rPr>
          <w:rFonts w:ascii="方正楷体_GBK" w:eastAsia="方正楷体_GBK" w:hAnsi="Times New Roman" w:cs="Times New Roman"/>
          <w:snapToGrid w:val="0"/>
          <w:kern w:val="0"/>
          <w:sz w:val="32"/>
          <w:szCs w:val="32"/>
        </w:rPr>
      </w:pPr>
      <w:r w:rsidRPr="00E46EFD">
        <w:rPr>
          <w:rFonts w:ascii="方正楷体_GBK" w:eastAsia="方正楷体_GBK" w:hAnsi="Times New Roman" w:cs="Times New Roman" w:hint="eastAsia"/>
          <w:snapToGrid w:val="0"/>
          <w:kern w:val="0"/>
          <w:sz w:val="32"/>
          <w:szCs w:val="32"/>
        </w:rPr>
        <w:t>（三）补助标准</w:t>
      </w:r>
    </w:p>
    <w:p w:rsidR="004007EE" w:rsidRDefault="004007EE" w:rsidP="000839C3">
      <w:pPr>
        <w:widowControl/>
        <w:spacing w:line="590" w:lineRule="exact"/>
        <w:ind w:firstLineChars="200" w:firstLine="640"/>
        <w:rPr>
          <w:rFonts w:ascii="Times New Roman" w:eastAsia="方正仿宋_GBK" w:hAnsi="Times New Roman"/>
          <w:sz w:val="32"/>
          <w:szCs w:val="32"/>
        </w:rPr>
      </w:pPr>
      <w:r>
        <w:rPr>
          <w:rFonts w:ascii="方正楷体_GBK" w:eastAsia="方正楷体_GBK" w:hAnsi="Times New Roman" w:cs="Times New Roman"/>
          <w:snapToGrid w:val="0"/>
          <w:kern w:val="0"/>
          <w:sz w:val="32"/>
          <w:szCs w:val="32"/>
        </w:rPr>
        <w:t xml:space="preserve">1. </w:t>
      </w:r>
      <w:r w:rsidR="00316364">
        <w:rPr>
          <w:rFonts w:ascii="Times New Roman" w:eastAsia="方正仿宋_GBK" w:hAnsi="Times New Roman" w:hint="eastAsia"/>
          <w:sz w:val="32"/>
          <w:szCs w:val="32"/>
        </w:rPr>
        <w:t>企业</w:t>
      </w:r>
      <w:r w:rsidR="00181C6B">
        <w:rPr>
          <w:rFonts w:ascii="Times New Roman" w:eastAsia="方正仿宋_GBK" w:hAnsi="Times New Roman" w:hint="eastAsia"/>
          <w:sz w:val="32"/>
          <w:szCs w:val="32"/>
        </w:rPr>
        <w:t>重大</w:t>
      </w:r>
      <w:r w:rsidR="00316364">
        <w:rPr>
          <w:rFonts w:ascii="Times New Roman" w:eastAsia="方正仿宋_GBK" w:hAnsi="Times New Roman" w:hint="eastAsia"/>
          <w:sz w:val="32"/>
          <w:szCs w:val="32"/>
        </w:rPr>
        <w:t>兼并</w:t>
      </w:r>
      <w:r w:rsidR="00316364">
        <w:rPr>
          <w:rFonts w:ascii="Times New Roman" w:eastAsia="方正仿宋_GBK" w:hAnsi="Times New Roman"/>
          <w:sz w:val="32"/>
          <w:szCs w:val="32"/>
        </w:rPr>
        <w:t>重组</w:t>
      </w:r>
      <w:r w:rsidR="00181C6B">
        <w:rPr>
          <w:rFonts w:ascii="Times New Roman" w:eastAsia="方正仿宋_GBK" w:hAnsi="Times New Roman" w:hint="eastAsia"/>
          <w:sz w:val="32"/>
          <w:szCs w:val="32"/>
        </w:rPr>
        <w:t>项目</w:t>
      </w:r>
      <w:r w:rsidR="00181C6B">
        <w:rPr>
          <w:rFonts w:ascii="Times New Roman" w:eastAsia="方正仿宋_GBK" w:hAnsi="Times New Roman"/>
          <w:sz w:val="32"/>
          <w:szCs w:val="32"/>
        </w:rPr>
        <w:t>，</w:t>
      </w:r>
      <w:r w:rsidR="00316364">
        <w:rPr>
          <w:rFonts w:ascii="Times New Roman" w:eastAsia="方正仿宋_GBK" w:hAnsi="Times New Roman"/>
          <w:sz w:val="32"/>
          <w:szCs w:val="32"/>
        </w:rPr>
        <w:t>根据并购</w:t>
      </w:r>
      <w:r w:rsidR="00181C6B">
        <w:rPr>
          <w:rFonts w:ascii="Times New Roman" w:eastAsia="方正仿宋_GBK" w:hAnsi="Times New Roman" w:hint="eastAsia"/>
          <w:sz w:val="32"/>
          <w:szCs w:val="32"/>
        </w:rPr>
        <w:t>企业</w:t>
      </w:r>
      <w:r w:rsidR="00181C6B">
        <w:rPr>
          <w:rFonts w:ascii="Times New Roman" w:eastAsia="方正仿宋_GBK" w:hAnsi="Times New Roman"/>
          <w:sz w:val="32"/>
          <w:szCs w:val="32"/>
        </w:rPr>
        <w:t>对目标企业的实际出资</w:t>
      </w:r>
      <w:r w:rsidR="00316364">
        <w:rPr>
          <w:rFonts w:ascii="Times New Roman" w:eastAsia="方正仿宋_GBK" w:hAnsi="Times New Roman"/>
          <w:sz w:val="32"/>
          <w:szCs w:val="32"/>
        </w:rPr>
        <w:t>额</w:t>
      </w:r>
      <w:r w:rsidR="004A07A8">
        <w:rPr>
          <w:rFonts w:ascii="Times New Roman" w:eastAsia="方正仿宋_GBK" w:hAnsi="Times New Roman" w:hint="eastAsia"/>
          <w:sz w:val="32"/>
          <w:szCs w:val="32"/>
        </w:rPr>
        <w:t>的</w:t>
      </w:r>
      <w:r w:rsidR="004A07A8">
        <w:rPr>
          <w:rFonts w:ascii="Times New Roman" w:eastAsia="方正仿宋_GBK" w:hAnsi="Times New Roman"/>
          <w:sz w:val="32"/>
          <w:szCs w:val="32"/>
        </w:rPr>
        <w:t>5</w:t>
      </w:r>
      <w:r w:rsidR="00297A2D">
        <w:rPr>
          <w:rFonts w:ascii="Times New Roman" w:eastAsia="方正仿宋_GBK" w:hAnsi="Times New Roman"/>
          <w:sz w:val="32"/>
          <w:szCs w:val="32"/>
        </w:rPr>
        <w:t>%</w:t>
      </w:r>
      <w:r w:rsidR="00316364">
        <w:rPr>
          <w:rFonts w:ascii="Times New Roman" w:eastAsia="方正仿宋_GBK" w:hAnsi="Times New Roman"/>
          <w:sz w:val="32"/>
          <w:szCs w:val="32"/>
        </w:rPr>
        <w:t>进行补助</w:t>
      </w:r>
      <w:r w:rsidR="00181C6B">
        <w:rPr>
          <w:rFonts w:ascii="Times New Roman" w:eastAsia="方正仿宋_GBK" w:hAnsi="Times New Roman" w:hint="eastAsia"/>
          <w:sz w:val="32"/>
          <w:szCs w:val="32"/>
        </w:rPr>
        <w:t>，</w:t>
      </w:r>
      <w:r w:rsidR="00181C6B">
        <w:rPr>
          <w:rFonts w:ascii="Times New Roman" w:eastAsia="方正仿宋_GBK" w:hAnsi="Times New Roman"/>
          <w:sz w:val="32"/>
          <w:szCs w:val="32"/>
        </w:rPr>
        <w:t>最高不超过</w:t>
      </w:r>
      <w:r w:rsidR="00880613">
        <w:rPr>
          <w:rFonts w:ascii="Times New Roman" w:eastAsia="方正仿宋_GBK" w:hAnsi="Times New Roman"/>
          <w:sz w:val="32"/>
          <w:szCs w:val="32"/>
        </w:rPr>
        <w:t>3</w:t>
      </w:r>
      <w:r w:rsidR="00181C6B">
        <w:rPr>
          <w:rFonts w:ascii="Times New Roman" w:eastAsia="方正仿宋_GBK" w:hAnsi="Times New Roman" w:hint="eastAsia"/>
          <w:sz w:val="32"/>
          <w:szCs w:val="32"/>
        </w:rPr>
        <w:t>000</w:t>
      </w:r>
      <w:r w:rsidR="00181C6B">
        <w:rPr>
          <w:rFonts w:ascii="Times New Roman" w:eastAsia="方正仿宋_GBK" w:hAnsi="Times New Roman" w:hint="eastAsia"/>
          <w:sz w:val="32"/>
          <w:szCs w:val="32"/>
        </w:rPr>
        <w:t>万元</w:t>
      </w:r>
      <w:r w:rsidR="00AA43F0">
        <w:rPr>
          <w:rFonts w:ascii="Times New Roman" w:eastAsia="方正仿宋_GBK" w:hAnsi="Times New Roman" w:hint="eastAsia"/>
          <w:sz w:val="32"/>
          <w:szCs w:val="32"/>
        </w:rPr>
        <w:t>。</w:t>
      </w:r>
      <w:r w:rsidRPr="00E46EFD">
        <w:rPr>
          <w:rFonts w:ascii="Times New Roman" w:eastAsia="方正仿宋_GBK" w:hAnsi="Times New Roman" w:cs="Times New Roman" w:hint="eastAsia"/>
          <w:sz w:val="32"/>
          <w:szCs w:val="32"/>
        </w:rPr>
        <w:t>首次拨付补助资金总额的</w:t>
      </w:r>
      <w:r w:rsidR="00967CDD">
        <w:rPr>
          <w:rFonts w:ascii="Times New Roman" w:eastAsia="方正仿宋_GBK" w:hAnsi="Times New Roman" w:cs="Times New Roman"/>
          <w:sz w:val="32"/>
          <w:szCs w:val="32"/>
        </w:rPr>
        <w:t>5</w:t>
      </w:r>
      <w:r w:rsidRPr="00E46EFD">
        <w:rPr>
          <w:rFonts w:ascii="Times New Roman" w:eastAsia="方正仿宋_GBK" w:hAnsi="Times New Roman" w:cs="Times New Roman" w:hint="eastAsia"/>
          <w:sz w:val="32"/>
          <w:szCs w:val="32"/>
        </w:rPr>
        <w:t>0%</w:t>
      </w:r>
      <w:r w:rsidRPr="00E46EFD">
        <w:rPr>
          <w:rFonts w:ascii="Times New Roman" w:eastAsia="方正仿宋_GBK" w:hAnsi="Times New Roman" w:cs="Times New Roman" w:hint="eastAsia"/>
          <w:sz w:val="32"/>
          <w:szCs w:val="32"/>
        </w:rPr>
        <w:t>，</w:t>
      </w:r>
      <w:r w:rsidR="00880613">
        <w:rPr>
          <w:rFonts w:ascii="Times New Roman" w:eastAsia="方正仿宋_GBK" w:hAnsi="Times New Roman" w:cs="Times New Roman" w:hint="eastAsia"/>
          <w:sz w:val="32"/>
          <w:szCs w:val="32"/>
        </w:rPr>
        <w:t>完成并购</w:t>
      </w:r>
      <w:r w:rsidRPr="00E46EFD">
        <w:rPr>
          <w:rFonts w:ascii="Times New Roman" w:eastAsia="方正仿宋_GBK" w:hAnsi="Times New Roman" w:cs="Times New Roman" w:hint="eastAsia"/>
          <w:sz w:val="32"/>
          <w:szCs w:val="32"/>
        </w:rPr>
        <w:t>后，再拨付剩余</w:t>
      </w:r>
      <w:r w:rsidR="00967CDD">
        <w:rPr>
          <w:rFonts w:ascii="Times New Roman" w:eastAsia="方正仿宋_GBK" w:hAnsi="Times New Roman" w:cs="Times New Roman"/>
          <w:sz w:val="32"/>
          <w:szCs w:val="32"/>
        </w:rPr>
        <w:t>5</w:t>
      </w:r>
      <w:r w:rsidRPr="00E46EFD">
        <w:rPr>
          <w:rFonts w:ascii="Times New Roman" w:eastAsia="方正仿宋_GBK" w:hAnsi="Times New Roman" w:cs="Times New Roman" w:hint="eastAsia"/>
          <w:sz w:val="32"/>
          <w:szCs w:val="32"/>
        </w:rPr>
        <w:t>0%</w:t>
      </w:r>
      <w:r>
        <w:rPr>
          <w:rFonts w:ascii="Times New Roman" w:eastAsia="方正仿宋_GBK" w:hAnsi="Times New Roman" w:cs="Times New Roman" w:hint="eastAsia"/>
          <w:sz w:val="32"/>
          <w:szCs w:val="32"/>
        </w:rPr>
        <w:t>资金</w:t>
      </w:r>
      <w:r w:rsidR="00316364" w:rsidRPr="007D6667">
        <w:rPr>
          <w:rFonts w:ascii="Times New Roman" w:eastAsia="方正仿宋_GBK" w:hAnsi="Times New Roman" w:hint="eastAsia"/>
          <w:sz w:val="32"/>
          <w:szCs w:val="32"/>
        </w:rPr>
        <w:t>。</w:t>
      </w:r>
    </w:p>
    <w:p w:rsidR="00AA43F0" w:rsidRDefault="004007EE" w:rsidP="000839C3">
      <w:pPr>
        <w:widowControl/>
        <w:spacing w:line="59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sz w:val="32"/>
          <w:szCs w:val="32"/>
        </w:rPr>
        <w:t xml:space="preserve">2. </w:t>
      </w:r>
      <w:r w:rsidR="00316364" w:rsidRPr="003E614B">
        <w:rPr>
          <w:rFonts w:ascii="Times New Roman" w:eastAsia="方正仿宋_GBK" w:hAnsi="Times New Roman" w:hint="eastAsia"/>
          <w:sz w:val="32"/>
          <w:szCs w:val="32"/>
        </w:rPr>
        <w:t>专精特新小巨人企业</w:t>
      </w:r>
      <w:r w:rsidR="004A07A8">
        <w:rPr>
          <w:rFonts w:ascii="Times New Roman" w:eastAsia="方正仿宋_GBK" w:hAnsi="Times New Roman" w:hint="eastAsia"/>
          <w:sz w:val="32"/>
          <w:szCs w:val="32"/>
        </w:rPr>
        <w:t>培育</w:t>
      </w:r>
      <w:r w:rsidR="00316364" w:rsidRPr="003E614B">
        <w:rPr>
          <w:rFonts w:ascii="Times New Roman" w:eastAsia="方正仿宋_GBK" w:hAnsi="Times New Roman" w:hint="eastAsia"/>
          <w:sz w:val="32"/>
          <w:szCs w:val="32"/>
        </w:rPr>
        <w:t>项目</w:t>
      </w:r>
      <w:r w:rsidR="00AA43F0">
        <w:rPr>
          <w:rFonts w:ascii="Times New Roman" w:eastAsia="方正仿宋_GBK" w:hAnsi="Times New Roman" w:hint="eastAsia"/>
          <w:sz w:val="32"/>
          <w:szCs w:val="32"/>
        </w:rPr>
        <w:t>，</w:t>
      </w:r>
      <w:r w:rsidR="00297E29" w:rsidRPr="00CC3F34">
        <w:rPr>
          <w:rFonts w:ascii="Times New Roman" w:eastAsia="方正仿宋_GBK" w:hAnsi="Times New Roman" w:cs="Times New Roman" w:hint="eastAsia"/>
          <w:color w:val="000000"/>
          <w:sz w:val="32"/>
          <w:szCs w:val="32"/>
        </w:rPr>
        <w:t>按</w:t>
      </w:r>
      <w:r w:rsidR="00AA43F0">
        <w:rPr>
          <w:rFonts w:ascii="Times New Roman" w:eastAsia="方正仿宋_GBK" w:hAnsi="Times New Roman" w:cs="Times New Roman" w:hint="eastAsia"/>
          <w:color w:val="000000"/>
          <w:sz w:val="32"/>
          <w:szCs w:val="32"/>
        </w:rPr>
        <w:t>照</w:t>
      </w:r>
      <w:r w:rsidR="00297E29" w:rsidRPr="00CC3F34">
        <w:rPr>
          <w:rFonts w:ascii="Times New Roman" w:eastAsia="方正仿宋_GBK" w:hAnsi="Times New Roman" w:cs="Times New Roman" w:hint="eastAsia"/>
          <w:color w:val="000000"/>
          <w:sz w:val="32"/>
          <w:szCs w:val="32"/>
        </w:rPr>
        <w:t>项目</w:t>
      </w:r>
      <w:r w:rsidR="004A07A8">
        <w:rPr>
          <w:rFonts w:ascii="Times New Roman" w:eastAsia="方正仿宋_GBK" w:hAnsi="Times New Roman" w:cs="Times New Roman" w:hint="eastAsia"/>
          <w:color w:val="000000"/>
          <w:sz w:val="32"/>
          <w:szCs w:val="32"/>
        </w:rPr>
        <w:t>综合</w:t>
      </w:r>
      <w:r w:rsidR="00297E29" w:rsidRPr="00CC3F34">
        <w:rPr>
          <w:rFonts w:ascii="Times New Roman" w:eastAsia="方正仿宋_GBK" w:hAnsi="Times New Roman" w:cs="Times New Roman" w:hint="eastAsia"/>
          <w:color w:val="000000"/>
          <w:sz w:val="32"/>
          <w:szCs w:val="32"/>
        </w:rPr>
        <w:t>投入</w:t>
      </w:r>
      <w:r w:rsidR="00AA43F0">
        <w:rPr>
          <w:rFonts w:ascii="Times New Roman" w:eastAsia="方正仿宋_GBK" w:hAnsi="Times New Roman" w:cs="Times New Roman" w:hint="eastAsia"/>
          <w:color w:val="000000"/>
          <w:sz w:val="32"/>
          <w:szCs w:val="32"/>
        </w:rPr>
        <w:t>的</w:t>
      </w:r>
      <w:r w:rsidR="00AA43F0">
        <w:rPr>
          <w:rFonts w:ascii="Times New Roman" w:eastAsia="方正仿宋_GBK" w:hAnsi="Times New Roman" w:cs="Times New Roman" w:hint="eastAsia"/>
          <w:color w:val="000000"/>
          <w:sz w:val="32"/>
          <w:szCs w:val="32"/>
        </w:rPr>
        <w:t>2</w:t>
      </w:r>
      <w:r w:rsidR="00AA43F0">
        <w:rPr>
          <w:rFonts w:ascii="Times New Roman" w:eastAsia="方正仿宋_GBK" w:hAnsi="Times New Roman" w:cs="Times New Roman"/>
          <w:color w:val="000000"/>
          <w:sz w:val="32"/>
          <w:szCs w:val="32"/>
        </w:rPr>
        <w:t>0%</w:t>
      </w:r>
      <w:r w:rsidR="00AA43F0" w:rsidRPr="00CC3F34">
        <w:rPr>
          <w:rFonts w:ascii="Times New Roman" w:eastAsia="方正仿宋_GBK" w:hAnsi="Times New Roman" w:cs="Times New Roman" w:hint="eastAsia"/>
          <w:color w:val="000000"/>
          <w:sz w:val="32"/>
          <w:szCs w:val="32"/>
        </w:rPr>
        <w:t>给予</w:t>
      </w:r>
      <w:r w:rsidR="00297E29" w:rsidRPr="00CC3F34">
        <w:rPr>
          <w:rFonts w:ascii="Times New Roman" w:eastAsia="方正仿宋_GBK" w:hAnsi="Times New Roman" w:cs="Times New Roman" w:hint="eastAsia"/>
          <w:color w:val="000000"/>
          <w:sz w:val="32"/>
          <w:szCs w:val="32"/>
        </w:rPr>
        <w:t>补助</w:t>
      </w:r>
      <w:r w:rsidR="004A07A8">
        <w:rPr>
          <w:rFonts w:ascii="Times New Roman" w:eastAsia="方正仿宋_GBK" w:hAnsi="Times New Roman" w:cs="Times New Roman" w:hint="eastAsia"/>
          <w:color w:val="000000"/>
          <w:sz w:val="32"/>
          <w:szCs w:val="32"/>
        </w:rPr>
        <w:t>，</w:t>
      </w:r>
      <w:r w:rsidR="004A07A8">
        <w:rPr>
          <w:rFonts w:ascii="Times New Roman" w:eastAsia="方正仿宋_GBK" w:hAnsi="Times New Roman" w:cs="Times New Roman"/>
          <w:color w:val="000000"/>
          <w:sz w:val="32"/>
          <w:szCs w:val="32"/>
        </w:rPr>
        <w:t>最高不超过</w:t>
      </w:r>
      <w:r w:rsidR="004A07A8">
        <w:rPr>
          <w:rFonts w:ascii="Times New Roman" w:eastAsia="方正仿宋_GBK" w:hAnsi="Times New Roman" w:cs="Times New Roman" w:hint="eastAsia"/>
          <w:color w:val="000000"/>
          <w:sz w:val="32"/>
          <w:szCs w:val="32"/>
        </w:rPr>
        <w:t>500</w:t>
      </w:r>
      <w:r w:rsidR="004A07A8">
        <w:rPr>
          <w:rFonts w:ascii="Times New Roman" w:eastAsia="方正仿宋_GBK" w:hAnsi="Times New Roman" w:cs="Times New Roman" w:hint="eastAsia"/>
          <w:color w:val="000000"/>
          <w:sz w:val="32"/>
          <w:szCs w:val="32"/>
        </w:rPr>
        <w:t>万元</w:t>
      </w:r>
      <w:r w:rsidR="00297E29" w:rsidRPr="00CC3F34">
        <w:rPr>
          <w:rFonts w:ascii="Times New Roman" w:eastAsia="方正仿宋_GBK" w:hAnsi="Times New Roman" w:cs="Times New Roman" w:hint="eastAsia"/>
          <w:color w:val="000000"/>
          <w:sz w:val="32"/>
          <w:szCs w:val="32"/>
        </w:rPr>
        <w:t>。</w:t>
      </w:r>
    </w:p>
    <w:p w:rsidR="000839C3" w:rsidRDefault="00AA43F0" w:rsidP="000839C3">
      <w:pPr>
        <w:widowControl/>
        <w:spacing w:line="590" w:lineRule="exact"/>
        <w:ind w:firstLineChars="200" w:firstLine="640"/>
        <w:rPr>
          <w:rFonts w:ascii="Times New Roman" w:eastAsia="方正仿宋_GBK" w:hAnsi="Times New Roman"/>
          <w:sz w:val="32"/>
          <w:szCs w:val="32"/>
        </w:rPr>
      </w:pPr>
      <w:r>
        <w:rPr>
          <w:rFonts w:ascii="Times New Roman" w:eastAsia="方正仿宋_GBK" w:hAnsi="Times New Roman" w:cs="Times New Roman" w:hint="eastAsia"/>
          <w:color w:val="000000"/>
          <w:sz w:val="32"/>
          <w:szCs w:val="32"/>
        </w:rPr>
        <w:t xml:space="preserve">3. </w:t>
      </w:r>
      <w:r w:rsidR="00316364">
        <w:rPr>
          <w:rFonts w:ascii="Times New Roman" w:eastAsia="方正仿宋_GBK" w:hAnsi="Times New Roman" w:hint="eastAsia"/>
          <w:sz w:val="32"/>
          <w:szCs w:val="32"/>
        </w:rPr>
        <w:t>省级以上</w:t>
      </w:r>
      <w:r w:rsidR="00401484">
        <w:rPr>
          <w:rFonts w:ascii="Times New Roman" w:eastAsia="方正仿宋_GBK" w:hAnsi="Times New Roman" w:hint="eastAsia"/>
          <w:kern w:val="0"/>
          <w:sz w:val="32"/>
          <w:szCs w:val="32"/>
        </w:rPr>
        <w:t>授牌</w:t>
      </w:r>
      <w:r w:rsidR="00401484">
        <w:rPr>
          <w:rFonts w:ascii="Times New Roman" w:eastAsia="方正仿宋_GBK" w:hAnsi="Times New Roman"/>
          <w:kern w:val="0"/>
          <w:sz w:val="32"/>
          <w:szCs w:val="32"/>
        </w:rPr>
        <w:t>认定奖励</w:t>
      </w:r>
      <w:r w:rsidR="00316364">
        <w:rPr>
          <w:rFonts w:ascii="Times New Roman" w:eastAsia="方正仿宋_GBK" w:hAnsi="Times New Roman" w:hint="eastAsia"/>
          <w:sz w:val="32"/>
          <w:szCs w:val="32"/>
        </w:rPr>
        <w:t>按照省委省政府文件规定给予一次性奖励。</w:t>
      </w:r>
    </w:p>
    <w:p w:rsidR="00F165EA" w:rsidRPr="00E46EFD" w:rsidRDefault="00F165EA" w:rsidP="000839C3">
      <w:pPr>
        <w:widowControl/>
        <w:spacing w:line="590" w:lineRule="exact"/>
        <w:ind w:firstLineChars="200" w:firstLine="640"/>
        <w:rPr>
          <w:rFonts w:ascii="Times New Roman" w:eastAsia="方正仿宋_GBK" w:hAnsi="Times New Roman" w:cs="Times New Roman"/>
          <w:sz w:val="32"/>
          <w:szCs w:val="32"/>
        </w:rPr>
      </w:pPr>
      <w:r w:rsidRPr="00E46EFD">
        <w:rPr>
          <w:rFonts w:ascii="Times New Roman" w:eastAsia="方正楷体_GBK" w:hAnsi="Times New Roman" w:cs="Times New Roman" w:hint="eastAsia"/>
          <w:sz w:val="32"/>
          <w:szCs w:val="32"/>
        </w:rPr>
        <w:t>（四）</w:t>
      </w:r>
      <w:r w:rsidRPr="00E46EFD">
        <w:rPr>
          <w:rFonts w:ascii="Times New Roman" w:eastAsia="方正楷体_GBK" w:hAnsi="Times New Roman" w:cs="Times New Roman"/>
          <w:sz w:val="32"/>
          <w:szCs w:val="32"/>
        </w:rPr>
        <w:t>申报主体</w:t>
      </w:r>
      <w:r w:rsidR="007E298D" w:rsidRPr="00E46EFD">
        <w:rPr>
          <w:rFonts w:ascii="Times New Roman" w:eastAsia="方正楷体_GBK" w:hAnsi="Times New Roman" w:cs="Times New Roman" w:hint="eastAsia"/>
          <w:sz w:val="32"/>
          <w:szCs w:val="32"/>
        </w:rPr>
        <w:t>。</w:t>
      </w:r>
      <w:r w:rsidRPr="00E46EFD">
        <w:rPr>
          <w:rFonts w:ascii="Times New Roman" w:eastAsia="方正仿宋_GBK" w:hAnsi="Times New Roman" w:cs="Times New Roman"/>
          <w:sz w:val="32"/>
          <w:szCs w:val="32"/>
        </w:rPr>
        <w:t>符合申报条件的有关企业（单位）</w:t>
      </w:r>
      <w:r w:rsidRPr="00E46EFD">
        <w:rPr>
          <w:rFonts w:ascii="Times New Roman" w:eastAsia="方正仿宋_GBK" w:hAnsi="Times New Roman" w:cs="Times New Roman" w:hint="eastAsia"/>
          <w:sz w:val="32"/>
          <w:szCs w:val="32"/>
        </w:rPr>
        <w:t>，</w:t>
      </w:r>
      <w:r w:rsidRPr="00E46EFD">
        <w:rPr>
          <w:rFonts w:ascii="Times New Roman" w:eastAsia="方正仿宋_GBK" w:hAnsi="Times New Roman" w:cs="Times New Roman"/>
          <w:kern w:val="0"/>
          <w:sz w:val="32"/>
          <w:szCs w:val="32"/>
        </w:rPr>
        <w:t>其中企业重大兼并重组项目须为制造业企业</w:t>
      </w:r>
      <w:r w:rsidRPr="00E46EFD">
        <w:rPr>
          <w:rFonts w:ascii="Times New Roman" w:eastAsia="方正仿宋_GBK" w:hAnsi="Times New Roman" w:cs="Times New Roman"/>
          <w:sz w:val="32"/>
          <w:szCs w:val="32"/>
        </w:rPr>
        <w:t>。</w:t>
      </w:r>
    </w:p>
    <w:p w:rsidR="000839C3" w:rsidRDefault="00FB507F" w:rsidP="000839C3">
      <w:pPr>
        <w:autoSpaceDE w:val="0"/>
        <w:autoSpaceDN w:val="0"/>
        <w:adjustRightInd w:val="0"/>
        <w:spacing w:line="590" w:lineRule="exact"/>
        <w:ind w:firstLineChars="200" w:firstLine="640"/>
        <w:rPr>
          <w:rFonts w:ascii="Times New Roman" w:eastAsia="方正黑体_GBK" w:hAnsi="Times New Roman" w:cs="Times New Roman"/>
          <w:sz w:val="32"/>
          <w:szCs w:val="32"/>
        </w:rPr>
      </w:pPr>
      <w:r w:rsidRPr="00E46EFD">
        <w:rPr>
          <w:rFonts w:ascii="Times New Roman" w:eastAsia="方正黑体_GBK" w:hAnsi="Times New Roman" w:cs="Times New Roman" w:hint="eastAsia"/>
          <w:sz w:val="32"/>
          <w:szCs w:val="32"/>
        </w:rPr>
        <w:t>四、</w:t>
      </w:r>
      <w:r w:rsidR="009C255A" w:rsidRPr="00E46EFD">
        <w:rPr>
          <w:rFonts w:ascii="Times New Roman" w:eastAsia="方正黑体_GBK" w:hAnsi="Times New Roman" w:cs="Times New Roman" w:hint="eastAsia"/>
          <w:sz w:val="32"/>
          <w:szCs w:val="32"/>
        </w:rPr>
        <w:t>产业升级平台建设</w:t>
      </w:r>
    </w:p>
    <w:p w:rsidR="000839C3" w:rsidRPr="000839C3" w:rsidRDefault="00367736" w:rsidP="000839C3">
      <w:pPr>
        <w:autoSpaceDE w:val="0"/>
        <w:autoSpaceDN w:val="0"/>
        <w:adjustRightInd w:val="0"/>
        <w:spacing w:line="590" w:lineRule="exact"/>
        <w:ind w:firstLineChars="200" w:firstLine="640"/>
        <w:rPr>
          <w:rFonts w:ascii="Times New Roman" w:eastAsia="方正仿宋_GBK" w:hAnsi="Times New Roman" w:cs="Times New Roman"/>
          <w:sz w:val="32"/>
          <w:szCs w:val="32"/>
        </w:rPr>
      </w:pPr>
      <w:r w:rsidRPr="00E46EFD">
        <w:rPr>
          <w:rFonts w:ascii="方正楷体_GBK" w:eastAsia="方正楷体_GBK" w:hAnsi="Times New Roman" w:cs="Times New Roman" w:hint="eastAsia"/>
          <w:snapToGrid w:val="0"/>
          <w:kern w:val="0"/>
          <w:sz w:val="32"/>
          <w:szCs w:val="32"/>
        </w:rPr>
        <w:t>（一）重点方向</w:t>
      </w:r>
      <w:r w:rsidR="007E298D" w:rsidRPr="00E46EFD">
        <w:rPr>
          <w:rFonts w:ascii="方正楷体_GBK" w:eastAsia="方正楷体_GBK" w:hAnsi="Times New Roman" w:cs="Times New Roman" w:hint="eastAsia"/>
          <w:snapToGrid w:val="0"/>
          <w:kern w:val="0"/>
          <w:sz w:val="32"/>
          <w:szCs w:val="32"/>
        </w:rPr>
        <w:t>。</w:t>
      </w:r>
      <w:r w:rsidR="00A93609" w:rsidRPr="00E46EFD">
        <w:rPr>
          <w:rFonts w:ascii="Times New Roman" w:eastAsia="方正仿宋_GBK" w:hAnsi="Times New Roman" w:hint="eastAsia"/>
          <w:sz w:val="32"/>
          <w:szCs w:val="32"/>
        </w:rPr>
        <w:t>支持</w:t>
      </w:r>
      <w:r w:rsidR="00A93609">
        <w:rPr>
          <w:rFonts w:ascii="Times New Roman" w:eastAsia="方正仿宋_GBK" w:hAnsi="Times New Roman" w:hint="eastAsia"/>
          <w:sz w:val="32"/>
          <w:szCs w:val="32"/>
        </w:rPr>
        <w:t>建设</w:t>
      </w:r>
      <w:r w:rsidR="00A93609" w:rsidRPr="00E46EFD">
        <w:rPr>
          <w:rFonts w:ascii="Times New Roman" w:eastAsia="方正仿宋_GBK" w:hAnsi="Times New Roman" w:hint="eastAsia"/>
          <w:sz w:val="32"/>
          <w:szCs w:val="32"/>
        </w:rPr>
        <w:t>省级</w:t>
      </w:r>
      <w:r w:rsidR="00A93609" w:rsidRPr="00E46EFD">
        <w:rPr>
          <w:rFonts w:ascii="Times New Roman" w:eastAsia="方正仿宋_GBK" w:hAnsi="Times New Roman"/>
          <w:sz w:val="32"/>
          <w:szCs w:val="32"/>
        </w:rPr>
        <w:t>制造业创新中心</w:t>
      </w:r>
      <w:r w:rsidR="00A93609" w:rsidRPr="00E46EFD">
        <w:rPr>
          <w:rFonts w:ascii="Times New Roman" w:eastAsia="方正仿宋_GBK" w:hAnsi="Times New Roman" w:hint="eastAsia"/>
          <w:sz w:val="32"/>
          <w:szCs w:val="32"/>
        </w:rPr>
        <w:t>；</w:t>
      </w:r>
      <w:r w:rsidR="00A93609">
        <w:rPr>
          <w:rFonts w:ascii="Times New Roman" w:eastAsia="方正仿宋_GBK" w:hAnsi="Times New Roman" w:hint="eastAsia"/>
          <w:sz w:val="32"/>
          <w:szCs w:val="32"/>
        </w:rPr>
        <w:t>围绕软件</w:t>
      </w:r>
      <w:r w:rsidR="00A93609" w:rsidRPr="00E46EFD">
        <w:rPr>
          <w:rFonts w:ascii="Times New Roman" w:eastAsia="方正仿宋_GBK" w:hAnsi="Times New Roman"/>
          <w:sz w:val="32"/>
          <w:szCs w:val="32"/>
        </w:rPr>
        <w:t>、</w:t>
      </w:r>
      <w:r w:rsidR="00A93609" w:rsidRPr="00E46EFD">
        <w:rPr>
          <w:rFonts w:ascii="Times New Roman" w:eastAsia="方正仿宋_GBK" w:hAnsi="Times New Roman" w:hint="eastAsia"/>
          <w:sz w:val="32"/>
          <w:szCs w:val="32"/>
        </w:rPr>
        <w:t>工业互联网</w:t>
      </w:r>
      <w:r w:rsidR="00A93609" w:rsidRPr="00E46EFD">
        <w:rPr>
          <w:rFonts w:ascii="Times New Roman" w:eastAsia="方正仿宋_GBK" w:hAnsi="Times New Roman"/>
          <w:sz w:val="32"/>
          <w:szCs w:val="32"/>
        </w:rPr>
        <w:t>、</w:t>
      </w:r>
      <w:r w:rsidR="00A93609">
        <w:rPr>
          <w:rFonts w:ascii="Times New Roman" w:eastAsia="方正仿宋_GBK" w:hAnsi="Times New Roman" w:hint="eastAsia"/>
          <w:sz w:val="32"/>
          <w:szCs w:val="32"/>
        </w:rPr>
        <w:t>5</w:t>
      </w:r>
      <w:r w:rsidR="00A93609">
        <w:rPr>
          <w:rFonts w:ascii="Times New Roman" w:eastAsia="方正仿宋_GBK" w:hAnsi="Times New Roman"/>
          <w:sz w:val="32"/>
          <w:szCs w:val="32"/>
        </w:rPr>
        <w:t>G</w:t>
      </w:r>
      <w:r w:rsidR="00A93609">
        <w:rPr>
          <w:rFonts w:ascii="Times New Roman" w:eastAsia="方正仿宋_GBK" w:hAnsi="Times New Roman" w:hint="eastAsia"/>
          <w:sz w:val="32"/>
          <w:szCs w:val="32"/>
        </w:rPr>
        <w:t>、</w:t>
      </w:r>
      <w:r w:rsidR="00A93609">
        <w:rPr>
          <w:rFonts w:ascii="Times New Roman" w:eastAsia="方正仿宋_GBK" w:hAnsi="Times New Roman"/>
          <w:sz w:val="32"/>
          <w:szCs w:val="32"/>
        </w:rPr>
        <w:t>集成电路</w:t>
      </w:r>
      <w:r w:rsidR="00A93609" w:rsidRPr="00E46EFD">
        <w:rPr>
          <w:rFonts w:ascii="Times New Roman" w:eastAsia="方正仿宋_GBK" w:hAnsi="Times New Roman" w:hint="eastAsia"/>
          <w:sz w:val="32"/>
          <w:szCs w:val="32"/>
        </w:rPr>
        <w:t>等</w:t>
      </w:r>
      <w:r w:rsidR="00A93609" w:rsidRPr="00E46EFD">
        <w:rPr>
          <w:rFonts w:ascii="Times New Roman" w:eastAsia="方正仿宋_GBK" w:hAnsi="Times New Roman"/>
          <w:sz w:val="32"/>
          <w:szCs w:val="32"/>
        </w:rPr>
        <w:t>领域</w:t>
      </w:r>
      <w:r w:rsidR="00A93609">
        <w:rPr>
          <w:rFonts w:ascii="Times New Roman" w:eastAsia="方正仿宋_GBK" w:hAnsi="Times New Roman" w:hint="eastAsia"/>
          <w:sz w:val="32"/>
          <w:szCs w:val="32"/>
        </w:rPr>
        <w:t>和</w:t>
      </w:r>
      <w:r w:rsidR="00A93609">
        <w:rPr>
          <w:rFonts w:ascii="Times New Roman" w:eastAsia="方正仿宋_GBK" w:hAnsi="Times New Roman"/>
          <w:sz w:val="32"/>
          <w:szCs w:val="32"/>
        </w:rPr>
        <w:t>重点产业集群</w:t>
      </w:r>
      <w:r w:rsidR="00A93609">
        <w:rPr>
          <w:rFonts w:ascii="Times New Roman" w:eastAsia="方正仿宋_GBK" w:hAnsi="Times New Roman" w:hint="eastAsia"/>
          <w:sz w:val="32"/>
          <w:szCs w:val="32"/>
        </w:rPr>
        <w:t>，支持建设</w:t>
      </w:r>
      <w:r w:rsidR="00A93609">
        <w:rPr>
          <w:rFonts w:ascii="Times New Roman" w:eastAsia="方正仿宋_GBK" w:hAnsi="Times New Roman"/>
          <w:sz w:val="32"/>
          <w:szCs w:val="32"/>
        </w:rPr>
        <w:t>产业</w:t>
      </w:r>
      <w:r w:rsidR="00A70355">
        <w:rPr>
          <w:rFonts w:ascii="Times New Roman" w:eastAsia="方正仿宋_GBK" w:hAnsi="Times New Roman" w:hint="eastAsia"/>
          <w:sz w:val="32"/>
          <w:szCs w:val="32"/>
        </w:rPr>
        <w:t>服务</w:t>
      </w:r>
      <w:r w:rsidR="00A93609">
        <w:rPr>
          <w:rFonts w:ascii="Times New Roman" w:eastAsia="方正仿宋_GBK" w:hAnsi="Times New Roman"/>
          <w:sz w:val="32"/>
          <w:szCs w:val="32"/>
        </w:rPr>
        <w:t>平台</w:t>
      </w:r>
      <w:r w:rsidR="00A93609">
        <w:rPr>
          <w:rFonts w:ascii="Times New Roman" w:eastAsia="方正仿宋_GBK" w:hAnsi="Times New Roman" w:hint="eastAsia"/>
          <w:sz w:val="32"/>
          <w:szCs w:val="32"/>
        </w:rPr>
        <w:t>和</w:t>
      </w:r>
      <w:r w:rsidR="00A93609">
        <w:rPr>
          <w:rFonts w:ascii="Times New Roman" w:eastAsia="方正仿宋_GBK" w:hAnsi="Times New Roman"/>
          <w:sz w:val="32"/>
          <w:szCs w:val="32"/>
        </w:rPr>
        <w:t>集群发展促进机构</w:t>
      </w:r>
      <w:r w:rsidR="00A93609">
        <w:rPr>
          <w:rFonts w:ascii="Times New Roman" w:eastAsia="方正仿宋_GBK" w:hAnsi="Times New Roman" w:hint="eastAsia"/>
          <w:sz w:val="32"/>
          <w:szCs w:val="32"/>
        </w:rPr>
        <w:t>；</w:t>
      </w:r>
      <w:r w:rsidR="00A93609">
        <w:rPr>
          <w:rFonts w:ascii="Times New Roman" w:eastAsia="方正仿宋_GBK" w:hAnsi="Times New Roman"/>
          <w:sz w:val="32"/>
          <w:szCs w:val="32"/>
        </w:rPr>
        <w:t>以</w:t>
      </w:r>
      <w:r w:rsidR="00A93609">
        <w:rPr>
          <w:rFonts w:ascii="Times New Roman" w:eastAsia="方正仿宋_GBK" w:hAnsi="Times New Roman" w:hint="eastAsia"/>
          <w:sz w:val="32"/>
          <w:szCs w:val="32"/>
        </w:rPr>
        <w:t>服务中小</w:t>
      </w:r>
      <w:r w:rsidR="00A93609">
        <w:rPr>
          <w:rFonts w:ascii="Times New Roman" w:eastAsia="方正仿宋_GBK" w:hAnsi="Times New Roman"/>
          <w:sz w:val="32"/>
          <w:szCs w:val="32"/>
        </w:rPr>
        <w:t>企业为目标，</w:t>
      </w:r>
      <w:r w:rsidR="00A93609" w:rsidRPr="00E46EFD">
        <w:rPr>
          <w:rFonts w:ascii="Times New Roman" w:eastAsia="方正仿宋_GBK" w:hAnsi="Times New Roman"/>
          <w:sz w:val="32"/>
          <w:szCs w:val="32"/>
        </w:rPr>
        <w:t>支持</w:t>
      </w:r>
      <w:r w:rsidR="00A93609">
        <w:rPr>
          <w:rFonts w:ascii="Times New Roman" w:eastAsia="方正仿宋_GBK" w:hAnsi="Times New Roman" w:hint="eastAsia"/>
          <w:sz w:val="32"/>
          <w:szCs w:val="32"/>
        </w:rPr>
        <w:t>建设</w:t>
      </w:r>
      <w:r w:rsidR="00A93609" w:rsidRPr="00E46EFD">
        <w:rPr>
          <w:rFonts w:ascii="Times New Roman" w:eastAsia="方正仿宋_GBK" w:hAnsi="Times New Roman" w:hint="eastAsia"/>
          <w:sz w:val="32"/>
          <w:szCs w:val="32"/>
        </w:rPr>
        <w:t>中小</w:t>
      </w:r>
      <w:r w:rsidR="00A93609" w:rsidRPr="00E46EFD">
        <w:rPr>
          <w:rFonts w:ascii="Times New Roman" w:eastAsia="方正仿宋_GBK" w:hAnsi="Times New Roman"/>
          <w:sz w:val="32"/>
          <w:szCs w:val="32"/>
        </w:rPr>
        <w:t>企业服务</w:t>
      </w:r>
      <w:r w:rsidR="00A93609" w:rsidRPr="00E46EFD">
        <w:rPr>
          <w:rFonts w:ascii="Times New Roman" w:eastAsia="方正仿宋_GBK" w:hAnsi="Times New Roman" w:hint="eastAsia"/>
          <w:sz w:val="32"/>
          <w:szCs w:val="32"/>
        </w:rPr>
        <w:t>平台</w:t>
      </w:r>
      <w:r w:rsidR="00A93609">
        <w:rPr>
          <w:rFonts w:ascii="Times New Roman" w:eastAsia="方正仿宋_GBK" w:hAnsi="Times New Roman" w:hint="eastAsia"/>
          <w:sz w:val="32"/>
          <w:szCs w:val="32"/>
        </w:rPr>
        <w:t>；</w:t>
      </w:r>
      <w:r w:rsidR="00A93609" w:rsidRPr="00DA04BD">
        <w:rPr>
          <w:rFonts w:ascii="Times New Roman" w:eastAsia="方正仿宋_GBK" w:hAnsi="Times New Roman"/>
          <w:sz w:val="32"/>
          <w:szCs w:val="32"/>
        </w:rPr>
        <w:t>支持开展产业人才培训；</w:t>
      </w:r>
      <w:r w:rsidR="00A93609" w:rsidRPr="009B23BF">
        <w:rPr>
          <w:rFonts w:ascii="Times New Roman" w:eastAsia="方正仿宋_GBK" w:hAnsi="Times New Roman" w:hint="eastAsia"/>
          <w:sz w:val="32"/>
          <w:szCs w:val="32"/>
        </w:rPr>
        <w:t>围绕两化融合、</w:t>
      </w:r>
      <w:r w:rsidR="00A93609" w:rsidRPr="009B23BF">
        <w:rPr>
          <w:rFonts w:ascii="Times New Roman" w:eastAsia="方正仿宋_GBK" w:hAnsi="Times New Roman"/>
          <w:sz w:val="32"/>
          <w:szCs w:val="32"/>
        </w:rPr>
        <w:t>绿色制造、智能制造、网络信息安全，支持</w:t>
      </w:r>
      <w:r w:rsidR="00A93609" w:rsidRPr="009B23BF">
        <w:rPr>
          <w:rFonts w:ascii="Times New Roman" w:eastAsia="方正仿宋_GBK" w:hAnsi="Times New Roman" w:hint="eastAsia"/>
          <w:sz w:val="32"/>
          <w:szCs w:val="32"/>
        </w:rPr>
        <w:t>建设</w:t>
      </w:r>
      <w:r w:rsidR="00A93609">
        <w:rPr>
          <w:rFonts w:ascii="Times New Roman" w:eastAsia="方正仿宋_GBK" w:hAnsi="Times New Roman"/>
          <w:sz w:val="32"/>
          <w:szCs w:val="32"/>
        </w:rPr>
        <w:t>系统解决方</w:t>
      </w:r>
      <w:r w:rsidR="00A93609">
        <w:rPr>
          <w:rFonts w:ascii="Times New Roman" w:eastAsia="方正仿宋_GBK" w:hAnsi="Times New Roman"/>
          <w:sz w:val="32"/>
          <w:szCs w:val="32"/>
        </w:rPr>
        <w:lastRenderedPageBreak/>
        <w:t>案服务商</w:t>
      </w:r>
      <w:r w:rsidR="00A25593">
        <w:rPr>
          <w:rFonts w:ascii="Times New Roman" w:eastAsia="方正仿宋_GBK" w:hAnsi="Times New Roman" w:hint="eastAsia"/>
          <w:sz w:val="32"/>
          <w:szCs w:val="32"/>
        </w:rPr>
        <w:t>（</w:t>
      </w:r>
      <w:r w:rsidR="00233C9E">
        <w:rPr>
          <w:rFonts w:ascii="Times New Roman" w:eastAsia="方正仿宋_GBK" w:hAnsi="Times New Roman" w:hint="eastAsia"/>
          <w:sz w:val="32"/>
          <w:szCs w:val="32"/>
        </w:rPr>
        <w:t>见</w:t>
      </w:r>
      <w:r w:rsidR="00A93609" w:rsidRPr="00E46EFD">
        <w:rPr>
          <w:rFonts w:ascii="Times New Roman" w:eastAsia="方正仿宋_GBK" w:hAnsi="Times New Roman" w:hint="eastAsia"/>
          <w:sz w:val="32"/>
          <w:szCs w:val="32"/>
        </w:rPr>
        <w:t>附件</w:t>
      </w:r>
      <w:r w:rsidR="00337206">
        <w:rPr>
          <w:rFonts w:ascii="Times New Roman" w:eastAsia="方正仿宋_GBK" w:hAnsi="Times New Roman" w:hint="eastAsia"/>
          <w:sz w:val="32"/>
          <w:szCs w:val="32"/>
        </w:rPr>
        <w:t>1-</w:t>
      </w:r>
      <w:r w:rsidR="00F14A28">
        <w:rPr>
          <w:rFonts w:ascii="Times New Roman" w:eastAsia="方正仿宋_GBK" w:hAnsi="Times New Roman"/>
          <w:sz w:val="32"/>
          <w:szCs w:val="32"/>
        </w:rPr>
        <w:t>4</w:t>
      </w:r>
      <w:r w:rsidR="00A93609" w:rsidRPr="00E46EFD">
        <w:rPr>
          <w:rFonts w:ascii="Times New Roman" w:eastAsia="方正仿宋_GBK" w:hAnsi="Times New Roman" w:hint="eastAsia"/>
          <w:sz w:val="32"/>
          <w:szCs w:val="32"/>
        </w:rPr>
        <w:t>）</w:t>
      </w:r>
      <w:r w:rsidR="00A93609" w:rsidRPr="00E46EFD">
        <w:rPr>
          <w:rFonts w:ascii="Times New Roman" w:eastAsia="方正仿宋_GBK" w:hAnsi="Times New Roman"/>
          <w:sz w:val="32"/>
          <w:szCs w:val="32"/>
        </w:rPr>
        <w:t>。</w:t>
      </w:r>
    </w:p>
    <w:p w:rsidR="00F45425" w:rsidRDefault="00367736" w:rsidP="00F45425">
      <w:pPr>
        <w:autoSpaceDE w:val="0"/>
        <w:autoSpaceDN w:val="0"/>
        <w:adjustRightInd w:val="0"/>
        <w:spacing w:line="590" w:lineRule="exact"/>
        <w:ind w:firstLineChars="200" w:firstLine="640"/>
        <w:rPr>
          <w:rFonts w:ascii="方正楷体_GBK" w:eastAsia="方正楷体_GBK" w:hAnsi="Times New Roman" w:cs="Times New Roman"/>
          <w:snapToGrid w:val="0"/>
          <w:kern w:val="0"/>
          <w:sz w:val="32"/>
          <w:szCs w:val="32"/>
        </w:rPr>
      </w:pPr>
      <w:r w:rsidRPr="00E46EFD">
        <w:rPr>
          <w:rFonts w:ascii="方正楷体_GBK" w:eastAsia="方正楷体_GBK" w:hAnsi="Times New Roman" w:cs="Times New Roman" w:hint="eastAsia"/>
          <w:snapToGrid w:val="0"/>
          <w:kern w:val="0"/>
          <w:sz w:val="32"/>
          <w:szCs w:val="32"/>
        </w:rPr>
        <w:t>（二）支持条件</w:t>
      </w:r>
    </w:p>
    <w:p w:rsidR="00F45425" w:rsidRPr="00F45425" w:rsidRDefault="00F45425" w:rsidP="00F45425">
      <w:pPr>
        <w:autoSpaceDE w:val="0"/>
        <w:autoSpaceDN w:val="0"/>
        <w:adjustRightInd w:val="0"/>
        <w:spacing w:line="590" w:lineRule="exact"/>
        <w:ind w:firstLineChars="200" w:firstLine="640"/>
        <w:rPr>
          <w:rFonts w:ascii="方正楷体_GBK" w:eastAsia="方正楷体_GBK" w:hAnsi="Times New Roman" w:cs="Times New Roman"/>
          <w:snapToGrid w:val="0"/>
          <w:kern w:val="0"/>
          <w:sz w:val="32"/>
          <w:szCs w:val="32"/>
        </w:rPr>
      </w:pPr>
      <w:r>
        <w:rPr>
          <w:rFonts w:ascii="Times New Roman" w:eastAsia="方正仿宋_GBK" w:hAnsi="Times New Roman" w:hint="eastAsia"/>
          <w:sz w:val="32"/>
          <w:szCs w:val="32"/>
        </w:rPr>
        <w:t>1</w:t>
      </w:r>
      <w:r>
        <w:rPr>
          <w:rFonts w:ascii="Times New Roman" w:eastAsia="方正仿宋_GBK" w:hAnsi="Times New Roman"/>
          <w:sz w:val="32"/>
          <w:szCs w:val="32"/>
        </w:rPr>
        <w:t xml:space="preserve">. </w:t>
      </w:r>
      <w:r w:rsidRPr="00F14B0A">
        <w:rPr>
          <w:rFonts w:ascii="Times New Roman" w:eastAsia="方正仿宋_GBK" w:hAnsi="Times New Roman" w:hint="eastAsia"/>
          <w:sz w:val="32"/>
          <w:szCs w:val="32"/>
        </w:rPr>
        <w:t>项目</w:t>
      </w:r>
      <w:r w:rsidRPr="00F14B0A">
        <w:rPr>
          <w:rFonts w:ascii="Times New Roman" w:eastAsia="方正仿宋_GBK" w:hAnsi="Times New Roman"/>
          <w:sz w:val="32"/>
          <w:szCs w:val="32"/>
        </w:rPr>
        <w:t>符合附件</w:t>
      </w:r>
      <w:r w:rsidR="00310EB0">
        <w:rPr>
          <w:rFonts w:ascii="Times New Roman" w:eastAsia="方正仿宋_GBK" w:hAnsi="Times New Roman" w:hint="eastAsia"/>
          <w:sz w:val="32"/>
          <w:szCs w:val="32"/>
        </w:rPr>
        <w:t>1-4</w:t>
      </w:r>
      <w:r>
        <w:rPr>
          <w:rFonts w:ascii="Times New Roman" w:eastAsia="方正仿宋_GBK" w:hAnsi="Times New Roman" w:hint="eastAsia"/>
          <w:sz w:val="32"/>
          <w:szCs w:val="32"/>
        </w:rPr>
        <w:t>规定的</w:t>
      </w:r>
      <w:r>
        <w:rPr>
          <w:rFonts w:ascii="Times New Roman" w:eastAsia="方正仿宋_GBK" w:hAnsi="Times New Roman"/>
          <w:sz w:val="32"/>
          <w:szCs w:val="32"/>
        </w:rPr>
        <w:t>重点方向</w:t>
      </w:r>
      <w:r>
        <w:rPr>
          <w:rFonts w:ascii="Times New Roman" w:eastAsia="方正仿宋_GBK" w:hAnsi="Times New Roman" w:hint="eastAsia"/>
          <w:sz w:val="32"/>
          <w:szCs w:val="32"/>
        </w:rPr>
        <w:t>、</w:t>
      </w:r>
      <w:r>
        <w:rPr>
          <w:rFonts w:ascii="Times New Roman" w:eastAsia="方正仿宋_GBK" w:hAnsi="Times New Roman"/>
          <w:sz w:val="32"/>
          <w:szCs w:val="32"/>
        </w:rPr>
        <w:t>建设内容</w:t>
      </w:r>
      <w:r>
        <w:rPr>
          <w:rFonts w:ascii="Times New Roman" w:eastAsia="方正仿宋_GBK" w:hAnsi="Times New Roman" w:hint="eastAsia"/>
          <w:sz w:val="32"/>
          <w:szCs w:val="32"/>
        </w:rPr>
        <w:t>、</w:t>
      </w:r>
      <w:r>
        <w:rPr>
          <w:rFonts w:ascii="Times New Roman" w:eastAsia="方正仿宋_GBK" w:hAnsi="Times New Roman"/>
          <w:sz w:val="32"/>
          <w:szCs w:val="32"/>
        </w:rPr>
        <w:t>实施目标、认定标准等</w:t>
      </w:r>
      <w:r>
        <w:rPr>
          <w:rFonts w:ascii="Times New Roman" w:eastAsia="方正仿宋_GBK" w:hAnsi="Times New Roman" w:hint="eastAsia"/>
          <w:sz w:val="32"/>
          <w:szCs w:val="32"/>
        </w:rPr>
        <w:t>。</w:t>
      </w:r>
    </w:p>
    <w:p w:rsidR="00F45425" w:rsidRDefault="00F45425" w:rsidP="00F45425">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2</w:t>
      </w:r>
      <w:r>
        <w:rPr>
          <w:rFonts w:ascii="Times New Roman" w:eastAsia="方正仿宋_GBK" w:hAnsi="Times New Roman"/>
          <w:sz w:val="32"/>
          <w:szCs w:val="32"/>
        </w:rPr>
        <w:t xml:space="preserve">. </w:t>
      </w:r>
      <w:r>
        <w:rPr>
          <w:rFonts w:ascii="Times New Roman" w:eastAsia="方正仿宋_GBK" w:hAnsi="Times New Roman" w:hint="eastAsia"/>
          <w:sz w:val="32"/>
          <w:szCs w:val="32"/>
        </w:rPr>
        <w:t>项目</w:t>
      </w:r>
      <w:r>
        <w:rPr>
          <w:rFonts w:ascii="Times New Roman" w:eastAsia="方正仿宋_GBK" w:hAnsi="Times New Roman"/>
          <w:sz w:val="32"/>
          <w:szCs w:val="32"/>
        </w:rPr>
        <w:t>投入</w:t>
      </w:r>
      <w:r>
        <w:rPr>
          <w:rFonts w:ascii="Times New Roman" w:eastAsia="方正仿宋_GBK" w:hAnsi="Times New Roman" w:hint="eastAsia"/>
          <w:sz w:val="32"/>
          <w:szCs w:val="32"/>
        </w:rPr>
        <w:t>或</w:t>
      </w:r>
      <w:r>
        <w:rPr>
          <w:rFonts w:ascii="Times New Roman" w:eastAsia="方正仿宋_GBK" w:hAnsi="Times New Roman"/>
          <w:sz w:val="32"/>
          <w:szCs w:val="32"/>
        </w:rPr>
        <w:t>服务达到</w:t>
      </w:r>
      <w:r>
        <w:rPr>
          <w:rFonts w:ascii="Times New Roman" w:eastAsia="方正仿宋_GBK" w:hAnsi="Times New Roman" w:hint="eastAsia"/>
          <w:sz w:val="32"/>
          <w:szCs w:val="32"/>
        </w:rPr>
        <w:t>规定</w:t>
      </w:r>
      <w:r>
        <w:rPr>
          <w:rFonts w:ascii="Times New Roman" w:eastAsia="方正仿宋_GBK" w:hAnsi="Times New Roman"/>
          <w:sz w:val="32"/>
          <w:szCs w:val="32"/>
        </w:rPr>
        <w:t>的标准。</w:t>
      </w:r>
    </w:p>
    <w:p w:rsidR="00F45425" w:rsidRPr="001506EF" w:rsidRDefault="00F45425" w:rsidP="00F45425">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hint="eastAsia"/>
          <w:sz w:val="32"/>
          <w:szCs w:val="32"/>
        </w:rPr>
        <w:t>1</w:t>
      </w:r>
      <w:r>
        <w:rPr>
          <w:rFonts w:ascii="Times New Roman" w:eastAsia="方正仿宋_GBK" w:hAnsi="Times New Roman" w:hint="eastAsia"/>
          <w:sz w:val="32"/>
          <w:szCs w:val="32"/>
        </w:rPr>
        <w:t>）省级</w:t>
      </w:r>
      <w:r>
        <w:rPr>
          <w:rFonts w:ascii="Times New Roman" w:eastAsia="方正仿宋_GBK" w:hAnsi="Times New Roman"/>
          <w:sz w:val="32"/>
          <w:szCs w:val="32"/>
        </w:rPr>
        <w:t>制造业创新中心项目，</w:t>
      </w:r>
      <w:r w:rsidR="00E56785">
        <w:rPr>
          <w:rFonts w:ascii="Times New Roman" w:eastAsia="方正仿宋_GBK" w:hAnsi="Times New Roman" w:hint="eastAsia"/>
          <w:sz w:val="32"/>
          <w:szCs w:val="32"/>
        </w:rPr>
        <w:t>申报建设发展</w:t>
      </w:r>
      <w:r w:rsidR="00E56785">
        <w:rPr>
          <w:rFonts w:ascii="Times New Roman" w:eastAsia="方正仿宋_GBK" w:hAnsi="Times New Roman"/>
          <w:sz w:val="32"/>
          <w:szCs w:val="32"/>
        </w:rPr>
        <w:t>资金</w:t>
      </w:r>
      <w:r>
        <w:rPr>
          <w:rFonts w:ascii="Times New Roman" w:eastAsia="方正仿宋_GBK" w:hAnsi="Times New Roman"/>
          <w:sz w:val="32"/>
          <w:szCs w:val="32"/>
        </w:rPr>
        <w:t>须为</w:t>
      </w:r>
      <w:r>
        <w:rPr>
          <w:rFonts w:ascii="Times New Roman" w:eastAsia="方正仿宋_GBK" w:hAnsi="Times New Roman" w:hint="eastAsia"/>
          <w:sz w:val="32"/>
          <w:szCs w:val="32"/>
        </w:rPr>
        <w:t>省</w:t>
      </w:r>
      <w:r>
        <w:rPr>
          <w:rFonts w:ascii="Times New Roman" w:eastAsia="方正仿宋_GBK" w:hAnsi="Times New Roman"/>
          <w:sz w:val="32"/>
          <w:szCs w:val="32"/>
        </w:rPr>
        <w:t>试点建设的</w:t>
      </w:r>
      <w:r w:rsidRPr="001506EF">
        <w:rPr>
          <w:rFonts w:ascii="Times New Roman" w:eastAsia="方正仿宋_GBK" w:hAnsi="Times New Roman" w:hint="eastAsia"/>
          <w:sz w:val="32"/>
          <w:szCs w:val="32"/>
        </w:rPr>
        <w:t>制造业创新中心</w:t>
      </w:r>
      <w:r w:rsidR="00E56785">
        <w:rPr>
          <w:rFonts w:ascii="Times New Roman" w:eastAsia="方正仿宋_GBK" w:hAnsi="Times New Roman" w:hint="eastAsia"/>
          <w:sz w:val="32"/>
          <w:szCs w:val="32"/>
        </w:rPr>
        <w:t>；申报</w:t>
      </w:r>
      <w:r w:rsidRPr="001506EF">
        <w:rPr>
          <w:rFonts w:ascii="Times New Roman" w:eastAsia="方正仿宋_GBK" w:hAnsi="Times New Roman" w:hint="eastAsia"/>
          <w:sz w:val="32"/>
          <w:szCs w:val="32"/>
        </w:rPr>
        <w:t>重大共性技术开发项目，项目总投入</w:t>
      </w:r>
      <w:r w:rsidRPr="001506EF">
        <w:rPr>
          <w:rFonts w:ascii="Times New Roman" w:eastAsia="方正仿宋_GBK" w:hAnsi="Times New Roman" w:hint="eastAsia"/>
          <w:sz w:val="32"/>
          <w:szCs w:val="32"/>
        </w:rPr>
        <w:t>5000</w:t>
      </w:r>
      <w:r w:rsidRPr="001506EF">
        <w:rPr>
          <w:rFonts w:ascii="Times New Roman" w:eastAsia="方正仿宋_GBK" w:hAnsi="Times New Roman" w:hint="eastAsia"/>
          <w:sz w:val="32"/>
          <w:szCs w:val="32"/>
        </w:rPr>
        <w:t>万元以上，截</w:t>
      </w:r>
      <w:r>
        <w:rPr>
          <w:rFonts w:ascii="Times New Roman" w:eastAsia="方正仿宋_GBK" w:hAnsi="Times New Roman" w:hint="eastAsia"/>
          <w:sz w:val="32"/>
          <w:szCs w:val="32"/>
        </w:rPr>
        <w:t>至</w:t>
      </w:r>
      <w:r w:rsidRPr="001506EF">
        <w:rPr>
          <w:rFonts w:ascii="Times New Roman" w:eastAsia="方正仿宋_GBK" w:hAnsi="Times New Roman" w:hint="eastAsia"/>
          <w:sz w:val="32"/>
          <w:szCs w:val="32"/>
        </w:rPr>
        <w:t>2019</w:t>
      </w:r>
      <w:r w:rsidRPr="001506EF">
        <w:rPr>
          <w:rFonts w:ascii="Times New Roman" w:eastAsia="方正仿宋_GBK" w:hAnsi="Times New Roman" w:hint="eastAsia"/>
          <w:sz w:val="32"/>
          <w:szCs w:val="32"/>
        </w:rPr>
        <w:t>年</w:t>
      </w:r>
      <w:r w:rsidRPr="001506EF">
        <w:rPr>
          <w:rFonts w:ascii="Times New Roman" w:eastAsia="方正仿宋_GBK" w:hAnsi="Times New Roman" w:hint="eastAsia"/>
          <w:sz w:val="32"/>
          <w:szCs w:val="32"/>
        </w:rPr>
        <w:t>12</w:t>
      </w:r>
      <w:r w:rsidRPr="001506EF">
        <w:rPr>
          <w:rFonts w:ascii="Times New Roman" w:eastAsia="方正仿宋_GBK" w:hAnsi="Times New Roman" w:hint="eastAsia"/>
          <w:sz w:val="32"/>
          <w:szCs w:val="32"/>
        </w:rPr>
        <w:t>月</w:t>
      </w:r>
      <w:r w:rsidRPr="001506EF">
        <w:rPr>
          <w:rFonts w:ascii="Times New Roman" w:eastAsia="方正仿宋_GBK" w:hAnsi="Times New Roman" w:hint="eastAsia"/>
          <w:sz w:val="32"/>
          <w:szCs w:val="32"/>
        </w:rPr>
        <w:t>31</w:t>
      </w:r>
      <w:r w:rsidRPr="001506EF">
        <w:rPr>
          <w:rFonts w:ascii="Times New Roman" w:eastAsia="方正仿宋_GBK" w:hAnsi="Times New Roman" w:hint="eastAsia"/>
          <w:sz w:val="32"/>
          <w:szCs w:val="32"/>
        </w:rPr>
        <w:t>日完成实际投入超过</w:t>
      </w:r>
      <w:r w:rsidRPr="001506EF">
        <w:rPr>
          <w:rFonts w:ascii="Times New Roman" w:eastAsia="方正仿宋_GBK" w:hAnsi="Times New Roman" w:hint="eastAsia"/>
          <w:sz w:val="32"/>
          <w:szCs w:val="32"/>
        </w:rPr>
        <w:t>1000</w:t>
      </w:r>
      <w:r w:rsidRPr="001506EF">
        <w:rPr>
          <w:rFonts w:ascii="Times New Roman" w:eastAsia="方正仿宋_GBK" w:hAnsi="Times New Roman" w:hint="eastAsia"/>
          <w:sz w:val="32"/>
          <w:szCs w:val="32"/>
        </w:rPr>
        <w:t>万元。</w:t>
      </w:r>
    </w:p>
    <w:p w:rsidR="00F45425" w:rsidRPr="00AD6E1C" w:rsidRDefault="00F45425" w:rsidP="00F45425">
      <w:pPr>
        <w:spacing w:line="590" w:lineRule="exact"/>
        <w:ind w:firstLineChars="200" w:firstLine="640"/>
        <w:rPr>
          <w:rFonts w:ascii="Times New Roman" w:eastAsia="方正仿宋_GBK" w:hAnsi="Times New Roman"/>
          <w:sz w:val="32"/>
          <w:szCs w:val="32"/>
          <w:shd w:val="pct15" w:color="auto" w:fill="FFFFFF"/>
        </w:rPr>
      </w:pPr>
      <w:r>
        <w:rPr>
          <w:rFonts w:ascii="Times New Roman" w:eastAsia="方正仿宋_GBK" w:hAnsi="Times New Roman" w:hint="eastAsia"/>
          <w:sz w:val="32"/>
          <w:szCs w:val="32"/>
        </w:rPr>
        <w:t>（</w:t>
      </w:r>
      <w:r>
        <w:rPr>
          <w:rFonts w:ascii="Times New Roman" w:eastAsia="方正仿宋_GBK" w:hAnsi="Times New Roman" w:hint="eastAsia"/>
          <w:sz w:val="32"/>
          <w:szCs w:val="32"/>
        </w:rPr>
        <w:t>2</w:t>
      </w:r>
      <w:r>
        <w:rPr>
          <w:rFonts w:ascii="Times New Roman" w:eastAsia="方正仿宋_GBK" w:hAnsi="Times New Roman" w:hint="eastAsia"/>
          <w:sz w:val="32"/>
          <w:szCs w:val="32"/>
        </w:rPr>
        <w:t>）产业</w:t>
      </w:r>
      <w:r w:rsidR="00FB4465">
        <w:rPr>
          <w:rFonts w:ascii="Times New Roman" w:eastAsia="方正仿宋_GBK" w:hAnsi="Times New Roman" w:hint="eastAsia"/>
          <w:sz w:val="32"/>
          <w:szCs w:val="32"/>
        </w:rPr>
        <w:t>服务</w:t>
      </w:r>
      <w:r>
        <w:rPr>
          <w:rFonts w:ascii="Times New Roman" w:eastAsia="方正仿宋_GBK" w:hAnsi="Times New Roman"/>
          <w:sz w:val="32"/>
          <w:szCs w:val="32"/>
        </w:rPr>
        <w:t>平台和集群促进机构项目</w:t>
      </w:r>
      <w:r>
        <w:rPr>
          <w:rFonts w:ascii="Times New Roman" w:eastAsia="方正仿宋_GBK" w:hAnsi="Times New Roman" w:hint="eastAsia"/>
          <w:sz w:val="32"/>
          <w:szCs w:val="32"/>
        </w:rPr>
        <w:t>（重点方向</w:t>
      </w:r>
      <w:r>
        <w:rPr>
          <w:rFonts w:ascii="Times New Roman" w:eastAsia="方正仿宋_GBK" w:hAnsi="Times New Roman" w:hint="eastAsia"/>
          <w:sz w:val="32"/>
          <w:szCs w:val="32"/>
        </w:rPr>
        <w:t>2</w:t>
      </w:r>
      <w:r>
        <w:rPr>
          <w:rFonts w:ascii="Times New Roman" w:eastAsia="方正仿宋_GBK" w:hAnsi="Times New Roman"/>
          <w:sz w:val="32"/>
          <w:szCs w:val="32"/>
        </w:rPr>
        <w:t>-</w:t>
      </w:r>
      <w:r w:rsidRPr="00D85B69">
        <w:rPr>
          <w:rFonts w:ascii="Times New Roman" w:eastAsia="方正仿宋_GBK" w:hAnsi="Times New Roman" w:hint="eastAsia"/>
          <w:sz w:val="32"/>
          <w:szCs w:val="32"/>
        </w:rPr>
        <w:t>10</w:t>
      </w:r>
      <w:r w:rsidRPr="00D85B69">
        <w:rPr>
          <w:rFonts w:ascii="Times New Roman" w:eastAsia="方正仿宋_GBK" w:hAnsi="Times New Roman" w:hint="eastAsia"/>
          <w:sz w:val="32"/>
          <w:szCs w:val="32"/>
        </w:rPr>
        <w:t>）</w:t>
      </w:r>
      <w:r w:rsidRPr="00D85B69">
        <w:rPr>
          <w:rFonts w:ascii="Times New Roman" w:eastAsia="方正仿宋_GBK" w:hAnsi="Times New Roman"/>
          <w:sz w:val="32"/>
          <w:szCs w:val="32"/>
        </w:rPr>
        <w:t>，</w:t>
      </w:r>
      <w:r w:rsidR="00FC6D55" w:rsidRPr="00D85B69">
        <w:rPr>
          <w:rFonts w:ascii="Times New Roman" w:eastAsia="方正仿宋_GBK" w:hAnsi="Times New Roman" w:hint="eastAsia"/>
          <w:sz w:val="32"/>
          <w:szCs w:val="32"/>
        </w:rPr>
        <w:t>2019</w:t>
      </w:r>
      <w:r w:rsidR="00FC6D55" w:rsidRPr="00D85B69">
        <w:rPr>
          <w:rFonts w:ascii="Times New Roman" w:eastAsia="方正仿宋_GBK" w:hAnsi="Times New Roman" w:hint="eastAsia"/>
          <w:sz w:val="32"/>
          <w:szCs w:val="32"/>
        </w:rPr>
        <w:t>年底</w:t>
      </w:r>
      <w:r w:rsidR="00FC6D55" w:rsidRPr="00D85B69">
        <w:rPr>
          <w:rFonts w:ascii="Times New Roman" w:eastAsia="方正仿宋_GBK" w:hAnsi="Times New Roman"/>
          <w:sz w:val="32"/>
          <w:szCs w:val="32"/>
        </w:rPr>
        <w:t>累计投入不少于总投入的</w:t>
      </w:r>
      <w:r w:rsidR="00FC6D55" w:rsidRPr="00D85B69">
        <w:rPr>
          <w:rFonts w:ascii="Times New Roman" w:eastAsia="方正仿宋_GBK" w:hAnsi="Times New Roman" w:hint="eastAsia"/>
          <w:sz w:val="32"/>
          <w:szCs w:val="32"/>
        </w:rPr>
        <w:t>60</w:t>
      </w:r>
      <w:r w:rsidR="00FC6D55" w:rsidRPr="00D85B69">
        <w:rPr>
          <w:rFonts w:ascii="Times New Roman" w:eastAsia="方正仿宋_GBK" w:hAnsi="Times New Roman"/>
          <w:sz w:val="32"/>
          <w:szCs w:val="32"/>
        </w:rPr>
        <w:t>%</w:t>
      </w:r>
      <w:r w:rsidR="00FC6D55" w:rsidRPr="00D85B69">
        <w:rPr>
          <w:rFonts w:ascii="Times New Roman" w:eastAsia="方正仿宋_GBK" w:hAnsi="Times New Roman" w:hint="eastAsia"/>
          <w:sz w:val="32"/>
          <w:szCs w:val="32"/>
        </w:rPr>
        <w:t>（其中</w:t>
      </w:r>
      <w:r w:rsidR="006039C7" w:rsidRPr="00D85B69">
        <w:rPr>
          <w:rFonts w:ascii="Times New Roman" w:eastAsia="方正仿宋_GBK" w:hAnsi="Times New Roman" w:hint="eastAsia"/>
          <w:sz w:val="32"/>
          <w:szCs w:val="32"/>
        </w:rPr>
        <w:t>重点</w:t>
      </w:r>
      <w:r w:rsidR="006039C7" w:rsidRPr="00D85B69">
        <w:rPr>
          <w:rFonts w:ascii="Times New Roman" w:eastAsia="方正仿宋_GBK" w:hAnsi="Times New Roman"/>
          <w:sz w:val="32"/>
          <w:szCs w:val="32"/>
        </w:rPr>
        <w:t>方向</w:t>
      </w:r>
      <w:r w:rsidR="006039C7" w:rsidRPr="00D85B69">
        <w:rPr>
          <w:rFonts w:ascii="Times New Roman" w:eastAsia="方正仿宋_GBK" w:hAnsi="Times New Roman" w:hint="eastAsia"/>
          <w:sz w:val="32"/>
          <w:szCs w:val="32"/>
        </w:rPr>
        <w:t>3-5</w:t>
      </w:r>
      <w:r w:rsidR="006039C7" w:rsidRPr="00D85B69">
        <w:rPr>
          <w:rFonts w:ascii="Times New Roman" w:eastAsia="方正仿宋_GBK" w:hAnsi="Times New Roman" w:hint="eastAsia"/>
          <w:sz w:val="32"/>
          <w:szCs w:val="32"/>
        </w:rPr>
        <w:t>已</w:t>
      </w:r>
      <w:r w:rsidR="006039C7" w:rsidRPr="00D85B69">
        <w:rPr>
          <w:rFonts w:ascii="Times New Roman" w:eastAsia="方正仿宋_GBK" w:hAnsi="Times New Roman"/>
          <w:sz w:val="32"/>
          <w:szCs w:val="32"/>
        </w:rPr>
        <w:t>纳入</w:t>
      </w:r>
      <w:r w:rsidR="006039C7" w:rsidRPr="00D85B69">
        <w:rPr>
          <w:rFonts w:ascii="Times New Roman" w:eastAsia="方正仿宋_GBK" w:hAnsi="Times New Roman" w:hint="eastAsia"/>
          <w:sz w:val="32"/>
          <w:szCs w:val="32"/>
        </w:rPr>
        <w:t>国家</w:t>
      </w:r>
      <w:r w:rsidR="006039C7" w:rsidRPr="00D85B69">
        <w:rPr>
          <w:rFonts w:ascii="Times New Roman" w:eastAsia="方正仿宋_GBK" w:hAnsi="Times New Roman"/>
          <w:sz w:val="32"/>
          <w:szCs w:val="32"/>
        </w:rPr>
        <w:t>和省重点项目计划，并</w:t>
      </w:r>
      <w:r w:rsidR="00FC6D55" w:rsidRPr="00D85B69">
        <w:rPr>
          <w:rFonts w:ascii="Times New Roman" w:eastAsia="方正仿宋_GBK" w:hAnsi="Times New Roman"/>
          <w:sz w:val="32"/>
          <w:szCs w:val="32"/>
        </w:rPr>
        <w:t>完成项目立项</w:t>
      </w:r>
      <w:r w:rsidR="00FC6D55" w:rsidRPr="00D85B69">
        <w:rPr>
          <w:rFonts w:ascii="Times New Roman" w:eastAsia="方正仿宋_GBK" w:hAnsi="Times New Roman" w:hint="eastAsia"/>
          <w:sz w:val="32"/>
          <w:szCs w:val="32"/>
        </w:rPr>
        <w:t>）</w:t>
      </w:r>
      <w:r w:rsidR="00FC6D55" w:rsidRPr="00D85B69">
        <w:rPr>
          <w:rFonts w:ascii="Times New Roman" w:eastAsia="方正仿宋_GBK" w:hAnsi="Times New Roman"/>
          <w:sz w:val="32"/>
          <w:szCs w:val="32"/>
        </w:rPr>
        <w:t>，</w:t>
      </w:r>
      <w:r w:rsidR="00D85B69" w:rsidRPr="00D85B69">
        <w:rPr>
          <w:rFonts w:ascii="Times New Roman" w:eastAsia="方正仿宋_GBK" w:hAnsi="Times New Roman" w:hint="eastAsia"/>
          <w:sz w:val="32"/>
          <w:szCs w:val="32"/>
        </w:rPr>
        <w:t>且原则上</w:t>
      </w:r>
      <w:r w:rsidR="00FC6D55" w:rsidRPr="00D85B69">
        <w:rPr>
          <w:rFonts w:ascii="Times New Roman" w:eastAsia="方正仿宋_GBK" w:hAnsi="Times New Roman" w:hint="eastAsia"/>
          <w:sz w:val="32"/>
          <w:szCs w:val="32"/>
        </w:rPr>
        <w:t>2020</w:t>
      </w:r>
      <w:r w:rsidR="00FC6D55">
        <w:rPr>
          <w:rFonts w:ascii="Times New Roman" w:eastAsia="方正仿宋_GBK" w:hAnsi="Times New Roman" w:hint="eastAsia"/>
          <w:sz w:val="32"/>
          <w:szCs w:val="32"/>
        </w:rPr>
        <w:t>年底前</w:t>
      </w:r>
      <w:r w:rsidR="00FC6D55">
        <w:rPr>
          <w:rFonts w:ascii="Times New Roman" w:eastAsia="方正仿宋_GBK" w:hAnsi="Times New Roman"/>
          <w:sz w:val="32"/>
          <w:szCs w:val="32"/>
        </w:rPr>
        <w:t>建成运营</w:t>
      </w:r>
      <w:r w:rsidR="008035B1">
        <w:rPr>
          <w:rFonts w:ascii="Times New Roman" w:eastAsia="方正仿宋_GBK" w:hAnsi="Times New Roman" w:hint="eastAsia"/>
          <w:sz w:val="32"/>
          <w:szCs w:val="32"/>
        </w:rPr>
        <w:t>。</w:t>
      </w:r>
      <w:r w:rsidR="00FC6D55">
        <w:rPr>
          <w:rFonts w:ascii="Times New Roman" w:eastAsia="方正仿宋_GBK" w:hAnsi="Times New Roman" w:hint="eastAsia"/>
          <w:sz w:val="32"/>
          <w:szCs w:val="32"/>
        </w:rPr>
        <w:t>产业服务</w:t>
      </w:r>
      <w:r w:rsidR="00FC6D55">
        <w:rPr>
          <w:rFonts w:ascii="Times New Roman" w:eastAsia="方正仿宋_GBK" w:hAnsi="Times New Roman"/>
          <w:sz w:val="32"/>
          <w:szCs w:val="32"/>
        </w:rPr>
        <w:t>平台</w:t>
      </w:r>
      <w:r w:rsidR="002972C4">
        <w:rPr>
          <w:rFonts w:ascii="Times New Roman" w:eastAsia="方正仿宋_GBK" w:hAnsi="Times New Roman" w:hint="eastAsia"/>
          <w:sz w:val="32"/>
          <w:szCs w:val="32"/>
        </w:rPr>
        <w:t>固定资产</w:t>
      </w:r>
      <w:r w:rsidR="0010396A">
        <w:rPr>
          <w:rFonts w:ascii="Times New Roman" w:eastAsia="方正仿宋_GBK" w:hAnsi="Times New Roman"/>
          <w:sz w:val="32"/>
          <w:szCs w:val="32"/>
        </w:rPr>
        <w:t>投入（</w:t>
      </w:r>
      <w:r w:rsidR="0010396A">
        <w:rPr>
          <w:rFonts w:ascii="Times New Roman" w:eastAsia="方正仿宋_GBK" w:hAnsi="Times New Roman" w:hint="eastAsia"/>
          <w:sz w:val="32"/>
          <w:szCs w:val="32"/>
        </w:rPr>
        <w:t>不含</w:t>
      </w:r>
      <w:r w:rsidR="0010396A">
        <w:rPr>
          <w:rFonts w:ascii="Times New Roman" w:eastAsia="方正仿宋_GBK" w:hAnsi="Times New Roman"/>
          <w:sz w:val="32"/>
          <w:szCs w:val="32"/>
        </w:rPr>
        <w:t>土建）</w:t>
      </w:r>
      <w:r w:rsidR="0010396A">
        <w:rPr>
          <w:rFonts w:ascii="Times New Roman" w:eastAsia="方正仿宋_GBK" w:hAnsi="Times New Roman" w:hint="eastAsia"/>
          <w:sz w:val="32"/>
          <w:szCs w:val="32"/>
        </w:rPr>
        <w:t>不低于</w:t>
      </w:r>
      <w:r w:rsidR="0010396A">
        <w:rPr>
          <w:rFonts w:ascii="Times New Roman" w:eastAsia="方正仿宋_GBK" w:hAnsi="Times New Roman" w:hint="eastAsia"/>
          <w:sz w:val="32"/>
          <w:szCs w:val="32"/>
        </w:rPr>
        <w:t>2000</w:t>
      </w:r>
      <w:r w:rsidR="0010396A">
        <w:rPr>
          <w:rFonts w:ascii="Times New Roman" w:eastAsia="方正仿宋_GBK" w:hAnsi="Times New Roman" w:hint="eastAsia"/>
          <w:sz w:val="32"/>
          <w:szCs w:val="32"/>
        </w:rPr>
        <w:t>万元</w:t>
      </w:r>
      <w:r w:rsidR="00EF72AC">
        <w:rPr>
          <w:rFonts w:ascii="Times New Roman" w:eastAsia="方正仿宋_GBK" w:hAnsi="Times New Roman" w:hint="eastAsia"/>
          <w:sz w:val="32"/>
          <w:szCs w:val="32"/>
        </w:rPr>
        <w:t>（其中</w:t>
      </w:r>
      <w:r w:rsidR="00EF72AC" w:rsidRPr="00932D62">
        <w:rPr>
          <w:rFonts w:ascii="Times New Roman" w:eastAsia="方正仿宋_GBK" w:hAnsi="Times New Roman" w:hint="eastAsia"/>
          <w:sz w:val="32"/>
          <w:szCs w:val="32"/>
        </w:rPr>
        <w:t>先进</w:t>
      </w:r>
      <w:r w:rsidR="00EF72AC" w:rsidRPr="00932D62">
        <w:rPr>
          <w:rFonts w:ascii="Times New Roman" w:eastAsia="方正仿宋_GBK" w:hAnsi="Times New Roman"/>
          <w:sz w:val="32"/>
          <w:szCs w:val="32"/>
        </w:rPr>
        <w:t>软件工程平台</w:t>
      </w:r>
      <w:r w:rsidR="0097070D">
        <w:rPr>
          <w:rFonts w:ascii="Times New Roman" w:eastAsia="方正仿宋_GBK" w:hAnsi="Times New Roman" w:hint="eastAsia"/>
          <w:sz w:val="32"/>
          <w:szCs w:val="32"/>
        </w:rPr>
        <w:t>（重点</w:t>
      </w:r>
      <w:r w:rsidR="0097070D">
        <w:rPr>
          <w:rFonts w:ascii="Times New Roman" w:eastAsia="方正仿宋_GBK" w:hAnsi="Times New Roman"/>
          <w:sz w:val="32"/>
          <w:szCs w:val="32"/>
        </w:rPr>
        <w:t>方向</w:t>
      </w:r>
      <w:r w:rsidR="0097070D">
        <w:rPr>
          <w:rFonts w:ascii="Times New Roman" w:eastAsia="方正仿宋_GBK" w:hAnsi="Times New Roman" w:hint="eastAsia"/>
          <w:sz w:val="32"/>
          <w:szCs w:val="32"/>
        </w:rPr>
        <w:t>8</w:t>
      </w:r>
      <w:r w:rsidR="0097070D">
        <w:rPr>
          <w:rFonts w:ascii="Times New Roman" w:eastAsia="方正仿宋_GBK" w:hAnsi="Times New Roman" w:hint="eastAsia"/>
          <w:sz w:val="32"/>
          <w:szCs w:val="32"/>
        </w:rPr>
        <w:t>）</w:t>
      </w:r>
      <w:r w:rsidR="00EF72AC" w:rsidRPr="00932D62">
        <w:rPr>
          <w:rFonts w:ascii="Times New Roman" w:eastAsia="方正仿宋_GBK" w:hAnsi="Times New Roman" w:hint="eastAsia"/>
          <w:sz w:val="32"/>
          <w:szCs w:val="32"/>
        </w:rPr>
        <w:t>不低于</w:t>
      </w:r>
      <w:r w:rsidR="00EF72AC" w:rsidRPr="00932D62">
        <w:rPr>
          <w:rFonts w:ascii="Times New Roman" w:eastAsia="方正仿宋_GBK" w:hAnsi="Times New Roman" w:hint="eastAsia"/>
          <w:sz w:val="32"/>
          <w:szCs w:val="32"/>
        </w:rPr>
        <w:t>1000</w:t>
      </w:r>
      <w:r w:rsidR="00EF72AC" w:rsidRPr="00932D62">
        <w:rPr>
          <w:rFonts w:ascii="Times New Roman" w:eastAsia="方正仿宋_GBK" w:hAnsi="Times New Roman" w:hint="eastAsia"/>
          <w:sz w:val="32"/>
          <w:szCs w:val="32"/>
        </w:rPr>
        <w:t>万元</w:t>
      </w:r>
      <w:r w:rsidR="00EF72AC">
        <w:rPr>
          <w:rFonts w:ascii="Times New Roman" w:eastAsia="方正仿宋_GBK" w:hAnsi="Times New Roman" w:hint="eastAsia"/>
          <w:sz w:val="32"/>
          <w:szCs w:val="32"/>
        </w:rPr>
        <w:t>）</w:t>
      </w:r>
      <w:r w:rsidR="00FC6D55">
        <w:rPr>
          <w:rFonts w:ascii="Times New Roman" w:eastAsia="方正仿宋_GBK" w:hAnsi="Times New Roman" w:hint="eastAsia"/>
          <w:sz w:val="32"/>
          <w:szCs w:val="32"/>
        </w:rPr>
        <w:t>。</w:t>
      </w:r>
    </w:p>
    <w:p w:rsidR="00F45425" w:rsidRPr="00BE78E4" w:rsidRDefault="00F45425" w:rsidP="00F45425">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hint="eastAsia"/>
          <w:sz w:val="32"/>
          <w:szCs w:val="32"/>
        </w:rPr>
        <w:t>3</w:t>
      </w:r>
      <w:r>
        <w:rPr>
          <w:rFonts w:ascii="Times New Roman" w:eastAsia="方正仿宋_GBK" w:hAnsi="Times New Roman" w:hint="eastAsia"/>
          <w:sz w:val="32"/>
          <w:szCs w:val="32"/>
        </w:rPr>
        <w:t>）</w:t>
      </w:r>
      <w:r w:rsidRPr="00BE78E4">
        <w:rPr>
          <w:rFonts w:ascii="Times New Roman" w:eastAsia="方正仿宋_GBK" w:hAnsi="Times New Roman" w:hint="eastAsia"/>
          <w:sz w:val="32"/>
          <w:szCs w:val="32"/>
        </w:rPr>
        <w:t>中小企业公共服务示范平台</w:t>
      </w:r>
      <w:r>
        <w:rPr>
          <w:rFonts w:ascii="Times New Roman" w:eastAsia="方正仿宋_GBK" w:hAnsi="Times New Roman" w:hint="eastAsia"/>
          <w:sz w:val="32"/>
          <w:szCs w:val="32"/>
        </w:rPr>
        <w:t>项目</w:t>
      </w:r>
      <w:r>
        <w:rPr>
          <w:rFonts w:ascii="Times New Roman" w:eastAsia="方正仿宋_GBK" w:hAnsi="Times New Roman"/>
          <w:sz w:val="32"/>
          <w:szCs w:val="32"/>
        </w:rPr>
        <w:t>，</w:t>
      </w:r>
      <w:r w:rsidRPr="00BE78E4">
        <w:rPr>
          <w:rFonts w:ascii="Times New Roman" w:eastAsia="方正仿宋_GBK" w:hAnsi="Times New Roman" w:hint="eastAsia"/>
          <w:sz w:val="32"/>
          <w:szCs w:val="32"/>
        </w:rPr>
        <w:t>2019</w:t>
      </w:r>
      <w:r w:rsidRPr="00BE78E4">
        <w:rPr>
          <w:rFonts w:ascii="Times New Roman" w:eastAsia="方正仿宋_GBK" w:hAnsi="Times New Roman" w:hint="eastAsia"/>
          <w:sz w:val="32"/>
          <w:szCs w:val="32"/>
        </w:rPr>
        <w:t>年度建设投入（仅指购置服务设备、仪器和信息化改造投资）和服务中小企业支出</w:t>
      </w:r>
      <w:r w:rsidR="00FB10C5">
        <w:rPr>
          <w:rFonts w:ascii="Times New Roman" w:eastAsia="方正仿宋_GBK" w:hAnsi="Times New Roman" w:hint="eastAsia"/>
          <w:sz w:val="32"/>
          <w:szCs w:val="32"/>
        </w:rPr>
        <w:t>（不含</w:t>
      </w:r>
      <w:r w:rsidR="00FB10C5">
        <w:rPr>
          <w:rFonts w:ascii="Times New Roman" w:eastAsia="方正仿宋_GBK" w:hAnsi="Times New Roman"/>
          <w:sz w:val="32"/>
          <w:szCs w:val="32"/>
        </w:rPr>
        <w:t>招待</w:t>
      </w:r>
      <w:r w:rsidR="005F6D84">
        <w:rPr>
          <w:rFonts w:ascii="Times New Roman" w:eastAsia="方正仿宋_GBK" w:hAnsi="Times New Roman" w:hint="eastAsia"/>
          <w:sz w:val="32"/>
          <w:szCs w:val="32"/>
        </w:rPr>
        <w:t>费</w:t>
      </w:r>
      <w:r w:rsidR="00FB10C5">
        <w:rPr>
          <w:rFonts w:ascii="Times New Roman" w:eastAsia="方正仿宋_GBK" w:hAnsi="Times New Roman"/>
          <w:sz w:val="32"/>
          <w:szCs w:val="32"/>
        </w:rPr>
        <w:t>等</w:t>
      </w:r>
      <w:r w:rsidR="005F6D84">
        <w:rPr>
          <w:rFonts w:ascii="Times New Roman" w:eastAsia="方正仿宋_GBK" w:hAnsi="Times New Roman" w:hint="eastAsia"/>
          <w:sz w:val="32"/>
          <w:szCs w:val="32"/>
        </w:rPr>
        <w:t>非</w:t>
      </w:r>
      <w:r w:rsidR="005F6D84">
        <w:rPr>
          <w:rFonts w:ascii="Times New Roman" w:eastAsia="方正仿宋_GBK" w:hAnsi="Times New Roman"/>
          <w:sz w:val="32"/>
          <w:szCs w:val="32"/>
        </w:rPr>
        <w:t>服务</w:t>
      </w:r>
      <w:r w:rsidR="005F6D84">
        <w:rPr>
          <w:rFonts w:ascii="Times New Roman" w:eastAsia="方正仿宋_GBK" w:hAnsi="Times New Roman" w:hint="eastAsia"/>
          <w:sz w:val="32"/>
          <w:szCs w:val="32"/>
        </w:rPr>
        <w:t>性</w:t>
      </w:r>
      <w:r w:rsidR="005F6D84">
        <w:rPr>
          <w:rFonts w:ascii="Times New Roman" w:eastAsia="方正仿宋_GBK" w:hAnsi="Times New Roman"/>
          <w:sz w:val="32"/>
          <w:szCs w:val="32"/>
        </w:rPr>
        <w:t>开支</w:t>
      </w:r>
      <w:r w:rsidR="00FB10C5">
        <w:rPr>
          <w:rFonts w:ascii="Times New Roman" w:eastAsia="方正仿宋_GBK" w:hAnsi="Times New Roman" w:hint="eastAsia"/>
          <w:sz w:val="32"/>
          <w:szCs w:val="32"/>
        </w:rPr>
        <w:t>）</w:t>
      </w:r>
      <w:r>
        <w:rPr>
          <w:rFonts w:ascii="Times New Roman" w:eastAsia="方正仿宋_GBK" w:hAnsi="Times New Roman" w:hint="eastAsia"/>
          <w:sz w:val="32"/>
          <w:szCs w:val="32"/>
        </w:rPr>
        <w:t>达</w:t>
      </w:r>
      <w:r w:rsidRPr="00BE78E4">
        <w:rPr>
          <w:rFonts w:ascii="Times New Roman" w:eastAsia="方正仿宋_GBK" w:hAnsi="Times New Roman" w:hint="eastAsia"/>
          <w:sz w:val="32"/>
          <w:szCs w:val="32"/>
        </w:rPr>
        <w:t>400</w:t>
      </w:r>
      <w:r w:rsidRPr="00BE78E4">
        <w:rPr>
          <w:rFonts w:ascii="Times New Roman" w:eastAsia="方正仿宋_GBK" w:hAnsi="Times New Roman" w:hint="eastAsia"/>
          <w:sz w:val="32"/>
          <w:szCs w:val="32"/>
        </w:rPr>
        <w:t>万</w:t>
      </w:r>
      <w:r w:rsidR="00382DDB">
        <w:rPr>
          <w:rFonts w:ascii="Times New Roman" w:eastAsia="方正仿宋_GBK" w:hAnsi="Times New Roman" w:hint="eastAsia"/>
          <w:sz w:val="32"/>
          <w:szCs w:val="32"/>
        </w:rPr>
        <w:t>元</w:t>
      </w:r>
      <w:r w:rsidRPr="00BE78E4">
        <w:rPr>
          <w:rFonts w:ascii="Times New Roman" w:eastAsia="方正仿宋_GBK" w:hAnsi="Times New Roman" w:hint="eastAsia"/>
          <w:sz w:val="32"/>
          <w:szCs w:val="32"/>
        </w:rPr>
        <w:t>以上。</w:t>
      </w:r>
    </w:p>
    <w:p w:rsidR="00F45425" w:rsidRPr="00B54478" w:rsidRDefault="00F45425" w:rsidP="00F45425">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hint="eastAsia"/>
          <w:sz w:val="32"/>
          <w:szCs w:val="32"/>
        </w:rPr>
        <w:t>4</w:t>
      </w:r>
      <w:r>
        <w:rPr>
          <w:rFonts w:ascii="Times New Roman" w:eastAsia="方正仿宋_GBK" w:hAnsi="Times New Roman" w:hint="eastAsia"/>
          <w:sz w:val="32"/>
          <w:szCs w:val="32"/>
        </w:rPr>
        <w:t>）</w:t>
      </w:r>
      <w:r w:rsidR="000D7A71" w:rsidRPr="00B54478">
        <w:rPr>
          <w:rFonts w:ascii="Times New Roman" w:eastAsia="方正仿宋_GBK" w:hAnsi="Times New Roman" w:hint="eastAsia"/>
          <w:sz w:val="32"/>
          <w:szCs w:val="32"/>
        </w:rPr>
        <w:t>产业</w:t>
      </w:r>
      <w:r w:rsidR="000D7A71" w:rsidRPr="00B54478">
        <w:rPr>
          <w:rFonts w:ascii="Times New Roman" w:eastAsia="方正仿宋_GBK" w:hAnsi="Times New Roman"/>
          <w:sz w:val="32"/>
          <w:szCs w:val="32"/>
        </w:rPr>
        <w:t>人才培训</w:t>
      </w:r>
      <w:r w:rsidR="000D7A71" w:rsidRPr="00B54478">
        <w:rPr>
          <w:rFonts w:ascii="Times New Roman" w:eastAsia="方正仿宋_GBK" w:hAnsi="Times New Roman" w:hint="eastAsia"/>
          <w:sz w:val="32"/>
          <w:szCs w:val="32"/>
        </w:rPr>
        <w:t>、</w:t>
      </w:r>
      <w:r w:rsidR="000D7A71" w:rsidRPr="00B54478">
        <w:rPr>
          <w:rFonts w:ascii="Times New Roman" w:eastAsia="方正仿宋_GBK" w:hAnsi="Times New Roman"/>
          <w:sz w:val="32"/>
          <w:szCs w:val="32"/>
        </w:rPr>
        <w:t>软件人才培育</w:t>
      </w:r>
      <w:r w:rsidR="000D7A71" w:rsidRPr="00B54478">
        <w:rPr>
          <w:rFonts w:ascii="Times New Roman" w:eastAsia="方正仿宋_GBK" w:hAnsi="Times New Roman" w:hint="eastAsia"/>
          <w:sz w:val="32"/>
          <w:szCs w:val="32"/>
        </w:rPr>
        <w:t>、“</w:t>
      </w:r>
      <w:r w:rsidR="000D7A71" w:rsidRPr="00B54478">
        <w:rPr>
          <w:rFonts w:ascii="Times New Roman" w:eastAsia="方正仿宋_GBK" w:hAnsi="Times New Roman" w:hint="eastAsia"/>
          <w:sz w:val="32"/>
          <w:szCs w:val="32"/>
        </w:rPr>
        <w:t>i</w:t>
      </w:r>
      <w:r w:rsidR="000D7A71" w:rsidRPr="00B54478">
        <w:rPr>
          <w:rFonts w:ascii="Times New Roman" w:eastAsia="方正仿宋_GBK" w:hAnsi="Times New Roman"/>
          <w:sz w:val="32"/>
          <w:szCs w:val="32"/>
        </w:rPr>
        <w:t>创杯</w:t>
      </w:r>
      <w:r w:rsidR="000D7A71" w:rsidRPr="00B54478">
        <w:rPr>
          <w:rFonts w:ascii="Times New Roman" w:eastAsia="方正仿宋_GBK" w:hAnsi="Times New Roman" w:hint="eastAsia"/>
          <w:sz w:val="32"/>
          <w:szCs w:val="32"/>
        </w:rPr>
        <w:t>”互联网</w:t>
      </w:r>
      <w:r w:rsidR="000D7A71" w:rsidRPr="00B54478">
        <w:rPr>
          <w:rFonts w:ascii="Times New Roman" w:eastAsia="方正仿宋_GBK" w:hAnsi="Times New Roman"/>
          <w:sz w:val="32"/>
          <w:szCs w:val="32"/>
        </w:rPr>
        <w:t>创新创业大赛</w:t>
      </w:r>
      <w:r w:rsidR="004215C8">
        <w:rPr>
          <w:rFonts w:ascii="Times New Roman" w:eastAsia="方正仿宋_GBK" w:hAnsi="Times New Roman" w:hint="eastAsia"/>
          <w:sz w:val="32"/>
          <w:szCs w:val="32"/>
        </w:rPr>
        <w:t>、</w:t>
      </w:r>
      <w:r w:rsidR="000D7A71" w:rsidRPr="00094F1A">
        <w:rPr>
          <w:rFonts w:ascii="Times New Roman" w:eastAsia="方正仿宋_GBK" w:hAnsi="Times New Roman" w:hint="eastAsia"/>
          <w:sz w:val="32"/>
          <w:szCs w:val="32"/>
        </w:rPr>
        <w:t>中小企业公共服务</w:t>
      </w:r>
      <w:r w:rsidR="007A5A3A" w:rsidRPr="007A5A3A">
        <w:rPr>
          <w:rFonts w:ascii="Times New Roman" w:eastAsia="方正仿宋_GBK" w:hAnsi="Times New Roman" w:hint="eastAsia"/>
          <w:sz w:val="32"/>
          <w:szCs w:val="32"/>
        </w:rPr>
        <w:t>政策宣贯</w:t>
      </w:r>
      <w:r w:rsidR="000D7A71" w:rsidRPr="00094F1A">
        <w:rPr>
          <w:rFonts w:ascii="Times New Roman" w:eastAsia="方正仿宋_GBK" w:hAnsi="Times New Roman" w:hint="eastAsia"/>
          <w:sz w:val="32"/>
          <w:szCs w:val="32"/>
        </w:rPr>
        <w:t>网络平台</w:t>
      </w:r>
      <w:r w:rsidR="004215C8" w:rsidRPr="002B4EE4">
        <w:rPr>
          <w:rFonts w:ascii="Times New Roman" w:eastAsia="方正仿宋_GBK" w:hAnsi="Times New Roman" w:hint="eastAsia"/>
          <w:kern w:val="0"/>
          <w:sz w:val="32"/>
          <w:szCs w:val="32"/>
        </w:rPr>
        <w:t>和</w:t>
      </w:r>
      <w:r w:rsidR="006F334E" w:rsidRPr="002B4EE4">
        <w:rPr>
          <w:rFonts w:ascii="Times New Roman" w:eastAsia="方正仿宋_GBK" w:hAnsi="Times New Roman" w:hint="eastAsia"/>
          <w:kern w:val="0"/>
          <w:sz w:val="32"/>
          <w:szCs w:val="32"/>
        </w:rPr>
        <w:t>省委、省政府部署的重点产业专项整治提升行动</w:t>
      </w:r>
      <w:r w:rsidR="000D7A71" w:rsidRPr="00B54478">
        <w:rPr>
          <w:rFonts w:ascii="Times New Roman" w:eastAsia="方正仿宋_GBK" w:hAnsi="Times New Roman" w:hint="eastAsia"/>
          <w:sz w:val="32"/>
          <w:szCs w:val="32"/>
        </w:rPr>
        <w:t>项目</w:t>
      </w:r>
      <w:r w:rsidR="003C457F">
        <w:rPr>
          <w:rFonts w:ascii="Times New Roman" w:eastAsia="方正仿宋_GBK" w:hAnsi="Times New Roman" w:hint="eastAsia"/>
          <w:sz w:val="32"/>
          <w:szCs w:val="32"/>
        </w:rPr>
        <w:t>，</w:t>
      </w:r>
      <w:r w:rsidR="000D7A71" w:rsidRPr="00B54478">
        <w:rPr>
          <w:rFonts w:ascii="Times New Roman" w:eastAsia="方正仿宋_GBK" w:hAnsi="Times New Roman" w:hint="eastAsia"/>
          <w:sz w:val="32"/>
          <w:szCs w:val="32"/>
        </w:rPr>
        <w:t>按照</w:t>
      </w:r>
      <w:r w:rsidR="003C457F" w:rsidRPr="00B54478">
        <w:rPr>
          <w:rFonts w:ascii="Times New Roman" w:eastAsia="方正仿宋_GBK" w:hAnsi="Times New Roman"/>
          <w:sz w:val="32"/>
          <w:szCs w:val="32"/>
        </w:rPr>
        <w:t>实施方案规定的要求申报</w:t>
      </w:r>
      <w:r w:rsidR="003C457F">
        <w:rPr>
          <w:rFonts w:ascii="Times New Roman" w:eastAsia="方正仿宋_GBK" w:hAnsi="Times New Roman" w:hint="eastAsia"/>
          <w:sz w:val="32"/>
          <w:szCs w:val="32"/>
        </w:rPr>
        <w:t>；</w:t>
      </w:r>
      <w:r w:rsidR="003C457F" w:rsidRPr="00B54478">
        <w:rPr>
          <w:rFonts w:ascii="Times New Roman" w:eastAsia="方正仿宋_GBK" w:hAnsi="Times New Roman"/>
          <w:sz w:val="32"/>
          <w:szCs w:val="32"/>
        </w:rPr>
        <w:t>工业互联网公共服务</w:t>
      </w:r>
      <w:r w:rsidR="003C457F">
        <w:rPr>
          <w:rFonts w:ascii="Times New Roman" w:eastAsia="方正仿宋_GBK" w:hAnsi="Times New Roman" w:hint="eastAsia"/>
          <w:sz w:val="32"/>
          <w:szCs w:val="32"/>
        </w:rPr>
        <w:t>、</w:t>
      </w:r>
      <w:r w:rsidR="003C457F" w:rsidRPr="006C1FAA">
        <w:rPr>
          <w:rFonts w:ascii="Times New Roman" w:eastAsia="方正仿宋_GBK" w:hAnsi="Times New Roman" w:hint="eastAsia"/>
          <w:sz w:val="32"/>
          <w:szCs w:val="32"/>
        </w:rPr>
        <w:t>重点用能单位能耗在线监测系统</w:t>
      </w:r>
      <w:r w:rsidR="003C457F" w:rsidRPr="006C1FAA">
        <w:rPr>
          <w:rFonts w:ascii="Times New Roman" w:eastAsia="方正仿宋_GBK" w:hAnsi="Times New Roman" w:hint="eastAsia"/>
          <w:sz w:val="32"/>
          <w:szCs w:val="32"/>
        </w:rPr>
        <w:lastRenderedPageBreak/>
        <w:t>省级平台</w:t>
      </w:r>
      <w:r w:rsidR="003C457F">
        <w:rPr>
          <w:rFonts w:ascii="Times New Roman" w:eastAsia="方正仿宋_GBK" w:hAnsi="Times New Roman" w:hint="eastAsia"/>
          <w:sz w:val="32"/>
          <w:szCs w:val="32"/>
        </w:rPr>
        <w:t>通过</w:t>
      </w:r>
      <w:r w:rsidR="003C457F">
        <w:rPr>
          <w:rFonts w:ascii="Times New Roman" w:eastAsia="方正仿宋_GBK" w:hAnsi="Times New Roman"/>
          <w:sz w:val="32"/>
          <w:szCs w:val="32"/>
        </w:rPr>
        <w:t>招标方式遴选，具体见</w:t>
      </w:r>
      <w:r w:rsidR="000D7A71" w:rsidRPr="00B54478">
        <w:rPr>
          <w:rFonts w:ascii="Times New Roman" w:eastAsia="方正仿宋_GBK" w:hAnsi="Times New Roman" w:hint="eastAsia"/>
          <w:sz w:val="32"/>
          <w:szCs w:val="32"/>
        </w:rPr>
        <w:t>招标</w:t>
      </w:r>
      <w:r w:rsidR="003F7606">
        <w:rPr>
          <w:rFonts w:ascii="Times New Roman" w:eastAsia="方正仿宋_GBK" w:hAnsi="Times New Roman" w:hint="eastAsia"/>
          <w:sz w:val="32"/>
          <w:szCs w:val="32"/>
        </w:rPr>
        <w:t>文书</w:t>
      </w:r>
      <w:r w:rsidR="000D7A71" w:rsidRPr="00B54478">
        <w:rPr>
          <w:rFonts w:ascii="Times New Roman" w:eastAsia="方正仿宋_GBK" w:hAnsi="Times New Roman"/>
          <w:sz w:val="32"/>
          <w:szCs w:val="32"/>
        </w:rPr>
        <w:t>。</w:t>
      </w:r>
    </w:p>
    <w:p w:rsidR="00F45425" w:rsidRPr="00B308B1" w:rsidRDefault="00F45425" w:rsidP="00F45425">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hint="eastAsia"/>
          <w:sz w:val="32"/>
          <w:szCs w:val="32"/>
        </w:rPr>
        <w:t>5</w:t>
      </w:r>
      <w:r>
        <w:rPr>
          <w:rFonts w:ascii="Times New Roman" w:eastAsia="方正仿宋_GBK" w:hAnsi="Times New Roman" w:hint="eastAsia"/>
          <w:sz w:val="32"/>
          <w:szCs w:val="32"/>
        </w:rPr>
        <w:t>）</w:t>
      </w:r>
      <w:r w:rsidRPr="00B308B1">
        <w:rPr>
          <w:rFonts w:ascii="Times New Roman" w:eastAsia="方正仿宋_GBK" w:hAnsi="Times New Roman" w:hint="eastAsia"/>
          <w:sz w:val="32"/>
          <w:szCs w:val="32"/>
        </w:rPr>
        <w:t>系统解决方案服务商项目</w:t>
      </w:r>
      <w:r w:rsidR="00686FFD">
        <w:rPr>
          <w:rFonts w:ascii="Times New Roman" w:eastAsia="方正仿宋_GBK" w:hAnsi="Times New Roman" w:hint="eastAsia"/>
          <w:sz w:val="32"/>
          <w:szCs w:val="32"/>
        </w:rPr>
        <w:t>2</w:t>
      </w:r>
      <w:r w:rsidR="00686FFD">
        <w:rPr>
          <w:rFonts w:ascii="Times New Roman" w:eastAsia="方正仿宋_GBK" w:hAnsi="Times New Roman"/>
          <w:sz w:val="32"/>
          <w:szCs w:val="32"/>
        </w:rPr>
        <w:t>019</w:t>
      </w:r>
      <w:r w:rsidR="00686FFD">
        <w:rPr>
          <w:rFonts w:ascii="Times New Roman" w:eastAsia="方正仿宋_GBK" w:hAnsi="Times New Roman" w:hint="eastAsia"/>
          <w:sz w:val="32"/>
          <w:szCs w:val="32"/>
        </w:rPr>
        <w:t>年</w:t>
      </w:r>
      <w:r w:rsidR="00686FFD">
        <w:rPr>
          <w:rFonts w:ascii="Times New Roman" w:eastAsia="方正仿宋_GBK" w:hAnsi="Times New Roman" w:hint="eastAsia"/>
          <w:sz w:val="32"/>
          <w:szCs w:val="32"/>
        </w:rPr>
        <w:t>1</w:t>
      </w:r>
      <w:r w:rsidR="00686FFD">
        <w:rPr>
          <w:rFonts w:ascii="Times New Roman" w:eastAsia="方正仿宋_GBK" w:hAnsi="Times New Roman" w:hint="eastAsia"/>
          <w:sz w:val="32"/>
          <w:szCs w:val="32"/>
        </w:rPr>
        <w:t>月</w:t>
      </w:r>
      <w:r w:rsidR="00686FFD">
        <w:rPr>
          <w:rFonts w:ascii="Times New Roman" w:eastAsia="方正仿宋_GBK" w:hAnsi="Times New Roman" w:hint="eastAsia"/>
          <w:sz w:val="32"/>
          <w:szCs w:val="32"/>
        </w:rPr>
        <w:t>1</w:t>
      </w:r>
      <w:r w:rsidR="00686FFD">
        <w:rPr>
          <w:rFonts w:ascii="Times New Roman" w:eastAsia="方正仿宋_GBK" w:hAnsi="Times New Roman" w:hint="eastAsia"/>
          <w:sz w:val="32"/>
          <w:szCs w:val="32"/>
        </w:rPr>
        <w:t>日</w:t>
      </w:r>
      <w:r w:rsidR="00686FFD">
        <w:rPr>
          <w:rFonts w:ascii="Times New Roman" w:eastAsia="方正仿宋_GBK" w:hAnsi="Times New Roman"/>
          <w:sz w:val="32"/>
          <w:szCs w:val="32"/>
        </w:rPr>
        <w:t>至</w:t>
      </w:r>
      <w:r w:rsidR="00686FFD">
        <w:rPr>
          <w:rFonts w:ascii="Times New Roman" w:eastAsia="方正仿宋_GBK" w:hAnsi="Times New Roman" w:hint="eastAsia"/>
          <w:sz w:val="32"/>
          <w:szCs w:val="32"/>
        </w:rPr>
        <w:t>2020</w:t>
      </w:r>
      <w:r w:rsidR="00686FFD">
        <w:rPr>
          <w:rFonts w:ascii="Times New Roman" w:eastAsia="方正仿宋_GBK" w:hAnsi="Times New Roman" w:hint="eastAsia"/>
          <w:sz w:val="32"/>
          <w:szCs w:val="32"/>
        </w:rPr>
        <w:t>年</w:t>
      </w:r>
      <w:r w:rsidR="00686FFD">
        <w:rPr>
          <w:rFonts w:ascii="Times New Roman" w:eastAsia="方正仿宋_GBK" w:hAnsi="Times New Roman" w:hint="eastAsia"/>
          <w:sz w:val="32"/>
          <w:szCs w:val="32"/>
        </w:rPr>
        <w:t>6</w:t>
      </w:r>
      <w:r w:rsidR="00686FFD">
        <w:rPr>
          <w:rFonts w:ascii="Times New Roman" w:eastAsia="方正仿宋_GBK" w:hAnsi="Times New Roman" w:hint="eastAsia"/>
          <w:sz w:val="32"/>
          <w:szCs w:val="32"/>
        </w:rPr>
        <w:t>月</w:t>
      </w:r>
      <w:r w:rsidR="00686FFD">
        <w:rPr>
          <w:rFonts w:ascii="Times New Roman" w:eastAsia="方正仿宋_GBK" w:hAnsi="Times New Roman" w:hint="eastAsia"/>
          <w:sz w:val="32"/>
          <w:szCs w:val="32"/>
        </w:rPr>
        <w:t>30</w:t>
      </w:r>
      <w:r w:rsidR="00686FFD">
        <w:rPr>
          <w:rFonts w:ascii="Times New Roman" w:eastAsia="方正仿宋_GBK" w:hAnsi="Times New Roman" w:hint="eastAsia"/>
          <w:sz w:val="32"/>
          <w:szCs w:val="32"/>
        </w:rPr>
        <w:t>日</w:t>
      </w:r>
      <w:r w:rsidR="00686FFD">
        <w:rPr>
          <w:rFonts w:ascii="Times New Roman" w:eastAsia="方正仿宋_GBK" w:hAnsi="Times New Roman"/>
          <w:sz w:val="32"/>
          <w:szCs w:val="32"/>
        </w:rPr>
        <w:t>签订的</w:t>
      </w:r>
      <w:r w:rsidRPr="00B308B1">
        <w:rPr>
          <w:rFonts w:ascii="Times New Roman" w:eastAsia="方正仿宋_GBK" w:hAnsi="Times New Roman" w:hint="eastAsia"/>
          <w:sz w:val="32"/>
          <w:szCs w:val="32"/>
        </w:rPr>
        <w:t>服务合同</w:t>
      </w:r>
      <w:r w:rsidR="00686FFD">
        <w:rPr>
          <w:rFonts w:ascii="Times New Roman" w:eastAsia="方正仿宋_GBK" w:hAnsi="Times New Roman" w:hint="eastAsia"/>
          <w:sz w:val="32"/>
          <w:szCs w:val="32"/>
        </w:rPr>
        <w:t>金额</w:t>
      </w:r>
      <w:r w:rsidRPr="00B308B1">
        <w:rPr>
          <w:rFonts w:ascii="Times New Roman" w:eastAsia="方正仿宋_GBK" w:hAnsi="Times New Roman" w:hint="eastAsia"/>
          <w:sz w:val="32"/>
          <w:szCs w:val="32"/>
        </w:rPr>
        <w:t>不低于</w:t>
      </w:r>
      <w:r w:rsidRPr="00B308B1">
        <w:rPr>
          <w:rFonts w:ascii="Times New Roman" w:eastAsia="方正仿宋_GBK" w:hAnsi="Times New Roman" w:hint="eastAsia"/>
          <w:sz w:val="32"/>
          <w:szCs w:val="32"/>
        </w:rPr>
        <w:t>1000</w:t>
      </w:r>
      <w:r w:rsidRPr="00B308B1">
        <w:rPr>
          <w:rFonts w:ascii="Times New Roman" w:eastAsia="方正仿宋_GBK" w:hAnsi="Times New Roman" w:hint="eastAsia"/>
          <w:sz w:val="32"/>
          <w:szCs w:val="32"/>
        </w:rPr>
        <w:t>万元。</w:t>
      </w:r>
    </w:p>
    <w:p w:rsidR="00F45425" w:rsidRDefault="00F45425" w:rsidP="00F45425">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3</w:t>
      </w:r>
      <w:r>
        <w:rPr>
          <w:rFonts w:ascii="Times New Roman" w:eastAsia="方正仿宋_GBK" w:hAnsi="Times New Roman"/>
          <w:sz w:val="32"/>
          <w:szCs w:val="32"/>
        </w:rPr>
        <w:t xml:space="preserve">. </w:t>
      </w:r>
      <w:r>
        <w:rPr>
          <w:rFonts w:ascii="Times New Roman" w:eastAsia="方正仿宋_GBK" w:hAnsi="Times New Roman" w:hint="eastAsia"/>
          <w:sz w:val="32"/>
          <w:szCs w:val="32"/>
        </w:rPr>
        <w:t>项目</w:t>
      </w:r>
      <w:r w:rsidRPr="00E46EFD">
        <w:rPr>
          <w:rFonts w:ascii="Times New Roman" w:eastAsia="方正仿宋_GBK" w:hAnsi="Times New Roman"/>
          <w:sz w:val="32"/>
          <w:szCs w:val="32"/>
        </w:rPr>
        <w:t>备案（核准）、环评、能评、安评、规划、土地等手续完备（无需相关手续的项目</w:t>
      </w:r>
      <w:r>
        <w:rPr>
          <w:rFonts w:ascii="Times New Roman" w:eastAsia="方正仿宋_GBK" w:hAnsi="Times New Roman" w:hint="eastAsia"/>
          <w:sz w:val="32"/>
          <w:szCs w:val="32"/>
        </w:rPr>
        <w:t>须</w:t>
      </w:r>
      <w:r w:rsidRPr="00E46EFD">
        <w:rPr>
          <w:rFonts w:ascii="Times New Roman" w:eastAsia="方正仿宋_GBK" w:hAnsi="Times New Roman"/>
          <w:sz w:val="32"/>
          <w:szCs w:val="32"/>
        </w:rPr>
        <w:t>作出说明）</w:t>
      </w:r>
      <w:r>
        <w:rPr>
          <w:rFonts w:ascii="Times New Roman" w:eastAsia="方正仿宋_GBK" w:hAnsi="Times New Roman" w:hint="eastAsia"/>
          <w:sz w:val="32"/>
          <w:szCs w:val="32"/>
        </w:rPr>
        <w:t>。</w:t>
      </w:r>
    </w:p>
    <w:p w:rsidR="005807AB" w:rsidRDefault="00367736" w:rsidP="005807AB">
      <w:pPr>
        <w:adjustRightInd w:val="0"/>
        <w:spacing w:line="590" w:lineRule="exact"/>
        <w:ind w:firstLineChars="200" w:firstLine="640"/>
        <w:rPr>
          <w:rFonts w:ascii="Times New Roman" w:eastAsia="方正仿宋_GBK" w:hAnsi="Times New Roman"/>
          <w:sz w:val="32"/>
          <w:szCs w:val="32"/>
        </w:rPr>
      </w:pPr>
      <w:r w:rsidRPr="002E721E">
        <w:rPr>
          <w:rFonts w:ascii="方正楷体_GBK" w:eastAsia="方正楷体_GBK" w:hAnsi="Times New Roman" w:cs="Times New Roman" w:hint="eastAsia"/>
          <w:snapToGrid w:val="0"/>
          <w:kern w:val="0"/>
          <w:sz w:val="32"/>
          <w:szCs w:val="32"/>
        </w:rPr>
        <w:t>（三）补助标准</w:t>
      </w:r>
    </w:p>
    <w:p w:rsidR="005807AB" w:rsidRDefault="005807AB" w:rsidP="005807AB">
      <w:pPr>
        <w:adjustRightInd w:val="0"/>
        <w:spacing w:line="59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 xml:space="preserve">1. </w:t>
      </w:r>
      <w:r w:rsidR="00395A26">
        <w:rPr>
          <w:rFonts w:ascii="Times New Roman" w:eastAsia="方正仿宋_GBK" w:hAnsi="Times New Roman" w:hint="eastAsia"/>
          <w:sz w:val="32"/>
          <w:szCs w:val="32"/>
        </w:rPr>
        <w:t>省级</w:t>
      </w:r>
      <w:r w:rsidRPr="00FC5DAF">
        <w:rPr>
          <w:rFonts w:ascii="Times New Roman" w:eastAsia="方正仿宋_GBK" w:hAnsi="Times New Roman" w:hint="eastAsia"/>
          <w:sz w:val="32"/>
          <w:szCs w:val="32"/>
        </w:rPr>
        <w:t>制造业创新中心</w:t>
      </w:r>
      <w:r w:rsidR="00E56785">
        <w:rPr>
          <w:rFonts w:ascii="Times New Roman" w:eastAsia="方正仿宋_GBK" w:hAnsi="Times New Roman" w:hint="eastAsia"/>
          <w:sz w:val="32"/>
          <w:szCs w:val="32"/>
        </w:rPr>
        <w:t>建设</w:t>
      </w:r>
      <w:r w:rsidR="00E56785">
        <w:rPr>
          <w:rFonts w:ascii="Times New Roman" w:eastAsia="方正仿宋_GBK" w:hAnsi="Times New Roman"/>
          <w:sz w:val="32"/>
          <w:szCs w:val="32"/>
        </w:rPr>
        <w:t>发展</w:t>
      </w:r>
      <w:r w:rsidR="00395A26">
        <w:rPr>
          <w:rFonts w:ascii="Times New Roman" w:eastAsia="方正仿宋_GBK" w:hAnsi="Times New Roman" w:hint="eastAsia"/>
          <w:sz w:val="32"/>
          <w:szCs w:val="32"/>
        </w:rPr>
        <w:t>项目</w:t>
      </w:r>
      <w:r w:rsidR="00395A26">
        <w:rPr>
          <w:rFonts w:ascii="Times New Roman" w:eastAsia="方正仿宋_GBK" w:hAnsi="Times New Roman"/>
          <w:sz w:val="32"/>
          <w:szCs w:val="32"/>
        </w:rPr>
        <w:t>，</w:t>
      </w:r>
      <w:r w:rsidRPr="00FC5DAF">
        <w:rPr>
          <w:rFonts w:ascii="Times New Roman" w:eastAsia="方正仿宋_GBK" w:hAnsi="Times New Roman" w:hint="eastAsia"/>
          <w:sz w:val="32"/>
          <w:szCs w:val="32"/>
        </w:rPr>
        <w:t>签订首次目标责任书或通过上年度目标责任书评估考核且建设</w:t>
      </w:r>
      <w:r w:rsidR="00395A26">
        <w:rPr>
          <w:rFonts w:ascii="Times New Roman" w:eastAsia="方正仿宋_GBK" w:hAnsi="Times New Roman" w:hint="eastAsia"/>
          <w:sz w:val="32"/>
          <w:szCs w:val="32"/>
        </w:rPr>
        <w:t>期</w:t>
      </w:r>
      <w:r w:rsidRPr="00FC5DAF">
        <w:rPr>
          <w:rFonts w:ascii="Times New Roman" w:eastAsia="方正仿宋_GBK" w:hAnsi="Times New Roman" w:hint="eastAsia"/>
          <w:sz w:val="32"/>
          <w:szCs w:val="32"/>
        </w:rPr>
        <w:t>未满</w:t>
      </w:r>
      <w:r w:rsidRPr="00FC5DAF">
        <w:rPr>
          <w:rFonts w:ascii="Times New Roman" w:eastAsia="方正仿宋_GBK" w:hAnsi="Times New Roman" w:hint="eastAsia"/>
          <w:sz w:val="32"/>
          <w:szCs w:val="32"/>
        </w:rPr>
        <w:t>3</w:t>
      </w:r>
      <w:r w:rsidRPr="00FC5DAF">
        <w:rPr>
          <w:rFonts w:ascii="Times New Roman" w:eastAsia="方正仿宋_GBK" w:hAnsi="Times New Roman" w:hint="eastAsia"/>
          <w:sz w:val="32"/>
          <w:szCs w:val="32"/>
        </w:rPr>
        <w:t>年的，</w:t>
      </w:r>
      <w:r w:rsidR="00DC439C">
        <w:rPr>
          <w:rFonts w:ascii="Times New Roman" w:eastAsia="方正仿宋_GBK" w:hAnsi="Times New Roman" w:hint="eastAsia"/>
          <w:sz w:val="32"/>
          <w:szCs w:val="32"/>
        </w:rPr>
        <w:t>给予不超过</w:t>
      </w:r>
      <w:r w:rsidRPr="00FC5DAF">
        <w:rPr>
          <w:rFonts w:ascii="Times New Roman" w:eastAsia="方正仿宋_GBK" w:hAnsi="Times New Roman" w:hint="eastAsia"/>
          <w:sz w:val="32"/>
          <w:szCs w:val="32"/>
        </w:rPr>
        <w:t>1000</w:t>
      </w:r>
      <w:r w:rsidRPr="00FC5DAF">
        <w:rPr>
          <w:rFonts w:ascii="Times New Roman" w:eastAsia="方正仿宋_GBK" w:hAnsi="Times New Roman" w:hint="eastAsia"/>
          <w:sz w:val="32"/>
          <w:szCs w:val="32"/>
        </w:rPr>
        <w:t>万元</w:t>
      </w:r>
      <w:r w:rsidR="00DC439C">
        <w:rPr>
          <w:rFonts w:ascii="Times New Roman" w:eastAsia="方正仿宋_GBK" w:hAnsi="Times New Roman" w:hint="eastAsia"/>
          <w:sz w:val="32"/>
          <w:szCs w:val="32"/>
        </w:rPr>
        <w:t>的</w:t>
      </w:r>
      <w:r w:rsidR="00DC439C">
        <w:rPr>
          <w:rFonts w:ascii="Times New Roman" w:eastAsia="方正仿宋_GBK" w:hAnsi="Times New Roman"/>
          <w:sz w:val="32"/>
          <w:szCs w:val="32"/>
        </w:rPr>
        <w:t>补助</w:t>
      </w:r>
      <w:r w:rsidR="00395A26">
        <w:rPr>
          <w:rFonts w:ascii="Times New Roman" w:eastAsia="方正仿宋_GBK" w:hAnsi="Times New Roman" w:hint="eastAsia"/>
          <w:sz w:val="32"/>
          <w:szCs w:val="32"/>
        </w:rPr>
        <w:t>。省级</w:t>
      </w:r>
      <w:r w:rsidR="00395A26">
        <w:rPr>
          <w:rFonts w:ascii="Times New Roman" w:eastAsia="方正仿宋_GBK" w:hAnsi="Times New Roman"/>
          <w:sz w:val="32"/>
          <w:szCs w:val="32"/>
        </w:rPr>
        <w:t>制造业创新中心</w:t>
      </w:r>
      <w:r w:rsidR="00E56785">
        <w:rPr>
          <w:rFonts w:ascii="Times New Roman" w:eastAsia="方正仿宋_GBK" w:hAnsi="Times New Roman" w:hint="eastAsia"/>
          <w:sz w:val="32"/>
          <w:szCs w:val="32"/>
        </w:rPr>
        <w:t>重大</w:t>
      </w:r>
      <w:r w:rsidR="00E56785">
        <w:rPr>
          <w:rFonts w:ascii="Times New Roman" w:eastAsia="方正仿宋_GBK" w:hAnsi="Times New Roman"/>
          <w:sz w:val="32"/>
          <w:szCs w:val="32"/>
        </w:rPr>
        <w:t>共性技术开发</w:t>
      </w:r>
      <w:r w:rsidRPr="00FC5DAF">
        <w:rPr>
          <w:rFonts w:ascii="Times New Roman" w:eastAsia="方正仿宋_GBK" w:hAnsi="Times New Roman" w:hint="eastAsia"/>
          <w:sz w:val="32"/>
          <w:szCs w:val="32"/>
        </w:rPr>
        <w:t>，按照项目投入的</w:t>
      </w:r>
      <w:r w:rsidRPr="00FC5DAF">
        <w:rPr>
          <w:rFonts w:ascii="Times New Roman" w:eastAsia="方正仿宋_GBK" w:hAnsi="Times New Roman" w:hint="eastAsia"/>
          <w:sz w:val="32"/>
          <w:szCs w:val="32"/>
        </w:rPr>
        <w:t>20%</w:t>
      </w:r>
      <w:r w:rsidRPr="00FC5DAF">
        <w:rPr>
          <w:rFonts w:ascii="Times New Roman" w:eastAsia="方正仿宋_GBK" w:hAnsi="Times New Roman" w:hint="eastAsia"/>
          <w:sz w:val="32"/>
          <w:szCs w:val="32"/>
        </w:rPr>
        <w:t>予以补助，最高不超过</w:t>
      </w:r>
      <w:r w:rsidRPr="00FC5DAF">
        <w:rPr>
          <w:rFonts w:ascii="Times New Roman" w:eastAsia="方正仿宋_GBK" w:hAnsi="Times New Roman" w:hint="eastAsia"/>
          <w:sz w:val="32"/>
          <w:szCs w:val="32"/>
        </w:rPr>
        <w:t>2000</w:t>
      </w:r>
      <w:r w:rsidRPr="00FC5DAF">
        <w:rPr>
          <w:rFonts w:ascii="Times New Roman" w:eastAsia="方正仿宋_GBK" w:hAnsi="Times New Roman" w:hint="eastAsia"/>
          <w:sz w:val="32"/>
          <w:szCs w:val="32"/>
        </w:rPr>
        <w:t>万元</w:t>
      </w:r>
      <w:r w:rsidR="00395A26">
        <w:rPr>
          <w:rFonts w:ascii="Times New Roman" w:eastAsia="方正仿宋_GBK" w:hAnsi="Times New Roman" w:hint="eastAsia"/>
          <w:sz w:val="32"/>
          <w:szCs w:val="32"/>
        </w:rPr>
        <w:t>，</w:t>
      </w:r>
      <w:r w:rsidRPr="00FC5DAF">
        <w:rPr>
          <w:rFonts w:ascii="Times New Roman" w:eastAsia="方正仿宋_GBK" w:hAnsi="Times New Roman" w:hint="eastAsia"/>
          <w:sz w:val="32"/>
          <w:szCs w:val="32"/>
        </w:rPr>
        <w:t>首次拨付补助资金总额的</w:t>
      </w:r>
      <w:r w:rsidRPr="00FC5DAF">
        <w:rPr>
          <w:rFonts w:ascii="Times New Roman" w:eastAsia="方正仿宋_GBK" w:hAnsi="Times New Roman" w:hint="eastAsia"/>
          <w:sz w:val="32"/>
          <w:szCs w:val="32"/>
        </w:rPr>
        <w:t>50%</w:t>
      </w:r>
      <w:r w:rsidRPr="00FC5DAF">
        <w:rPr>
          <w:rFonts w:ascii="Times New Roman" w:eastAsia="方正仿宋_GBK" w:hAnsi="Times New Roman" w:hint="eastAsia"/>
          <w:sz w:val="32"/>
          <w:szCs w:val="32"/>
        </w:rPr>
        <w:t>，项目通过验收审核后，再拨付剩余</w:t>
      </w:r>
      <w:r w:rsidRPr="00FC5DAF">
        <w:rPr>
          <w:rFonts w:ascii="Times New Roman" w:eastAsia="方正仿宋_GBK" w:hAnsi="Times New Roman" w:hint="eastAsia"/>
          <w:sz w:val="32"/>
          <w:szCs w:val="32"/>
        </w:rPr>
        <w:t>50%</w:t>
      </w:r>
      <w:r w:rsidRPr="00FC5DAF">
        <w:rPr>
          <w:rFonts w:ascii="Times New Roman" w:eastAsia="方正仿宋_GBK" w:hAnsi="Times New Roman" w:hint="eastAsia"/>
          <w:sz w:val="32"/>
          <w:szCs w:val="32"/>
        </w:rPr>
        <w:t>资金。</w:t>
      </w:r>
    </w:p>
    <w:p w:rsidR="005807AB" w:rsidRDefault="005807AB" w:rsidP="005807AB">
      <w:pPr>
        <w:adjustRightInd w:val="0"/>
        <w:spacing w:line="59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2</w:t>
      </w:r>
      <w:r>
        <w:rPr>
          <w:rFonts w:ascii="Times New Roman" w:eastAsia="方正仿宋_GBK" w:hAnsi="Times New Roman"/>
          <w:sz w:val="32"/>
          <w:szCs w:val="32"/>
        </w:rPr>
        <w:t xml:space="preserve">. </w:t>
      </w:r>
      <w:r w:rsidRPr="00BC2218">
        <w:rPr>
          <w:rFonts w:ascii="Times New Roman" w:eastAsia="方正仿宋_GBK" w:hAnsi="Times New Roman" w:hint="eastAsia"/>
          <w:sz w:val="32"/>
          <w:szCs w:val="32"/>
        </w:rPr>
        <w:t>产业</w:t>
      </w:r>
      <w:r w:rsidR="00FB4465">
        <w:rPr>
          <w:rFonts w:ascii="Times New Roman" w:eastAsia="方正仿宋_GBK" w:hAnsi="Times New Roman" w:hint="eastAsia"/>
          <w:sz w:val="32"/>
          <w:szCs w:val="32"/>
        </w:rPr>
        <w:t>服务</w:t>
      </w:r>
      <w:r w:rsidRPr="00BC2218">
        <w:rPr>
          <w:rFonts w:ascii="Times New Roman" w:eastAsia="方正仿宋_GBK" w:hAnsi="Times New Roman"/>
          <w:sz w:val="32"/>
          <w:szCs w:val="32"/>
        </w:rPr>
        <w:t>平台</w:t>
      </w:r>
      <w:r>
        <w:rPr>
          <w:rFonts w:ascii="Times New Roman" w:eastAsia="方正仿宋_GBK" w:hAnsi="Times New Roman" w:hint="eastAsia"/>
          <w:sz w:val="32"/>
          <w:szCs w:val="32"/>
        </w:rPr>
        <w:t>和</w:t>
      </w:r>
      <w:r>
        <w:rPr>
          <w:rFonts w:ascii="Times New Roman" w:eastAsia="方正仿宋_GBK" w:hAnsi="Times New Roman"/>
          <w:sz w:val="32"/>
          <w:szCs w:val="32"/>
        </w:rPr>
        <w:t>集群促进机构项目，</w:t>
      </w:r>
      <w:r w:rsidRPr="00BC2218">
        <w:rPr>
          <w:rFonts w:ascii="Times New Roman" w:eastAsia="方正仿宋_GBK" w:hAnsi="Times New Roman" w:hint="eastAsia"/>
          <w:sz w:val="32"/>
          <w:szCs w:val="32"/>
        </w:rPr>
        <w:t>按照</w:t>
      </w:r>
      <w:r>
        <w:rPr>
          <w:rFonts w:ascii="Times New Roman" w:eastAsia="方正仿宋_GBK" w:hAnsi="Times New Roman" w:hint="eastAsia"/>
          <w:sz w:val="32"/>
          <w:szCs w:val="32"/>
        </w:rPr>
        <w:t>不超过</w:t>
      </w:r>
      <w:r w:rsidR="00395A26">
        <w:rPr>
          <w:rFonts w:ascii="Times New Roman" w:eastAsia="方正仿宋_GBK" w:hAnsi="Times New Roman" w:hint="eastAsia"/>
          <w:sz w:val="32"/>
          <w:szCs w:val="32"/>
        </w:rPr>
        <w:t>固定资产</w:t>
      </w:r>
      <w:r w:rsidRPr="00BC2218">
        <w:rPr>
          <w:rFonts w:ascii="Times New Roman" w:eastAsia="方正仿宋_GBK" w:hAnsi="Times New Roman"/>
          <w:sz w:val="32"/>
          <w:szCs w:val="32"/>
        </w:rPr>
        <w:t>投入额</w:t>
      </w:r>
      <w:r>
        <w:rPr>
          <w:rFonts w:ascii="Times New Roman" w:eastAsia="方正仿宋_GBK" w:hAnsi="Times New Roman"/>
          <w:sz w:val="32"/>
          <w:szCs w:val="32"/>
        </w:rPr>
        <w:t>的</w:t>
      </w:r>
      <w:r w:rsidRPr="00BC2218">
        <w:rPr>
          <w:rFonts w:ascii="Times New Roman" w:eastAsia="方正仿宋_GBK" w:hAnsi="Times New Roman" w:hint="eastAsia"/>
          <w:sz w:val="32"/>
          <w:szCs w:val="32"/>
        </w:rPr>
        <w:t>20</w:t>
      </w:r>
      <w:r w:rsidRPr="00BC2218">
        <w:rPr>
          <w:rFonts w:ascii="Times New Roman" w:eastAsia="方正仿宋_GBK" w:hAnsi="Times New Roman"/>
          <w:sz w:val="32"/>
          <w:szCs w:val="32"/>
        </w:rPr>
        <w:t>%</w:t>
      </w:r>
      <w:r>
        <w:rPr>
          <w:rFonts w:ascii="Times New Roman" w:eastAsia="方正仿宋_GBK" w:hAnsi="Times New Roman"/>
          <w:sz w:val="32"/>
          <w:szCs w:val="32"/>
        </w:rPr>
        <w:t>予以补助，最高不超过</w:t>
      </w:r>
      <w:r>
        <w:rPr>
          <w:rFonts w:ascii="Times New Roman" w:eastAsia="方正仿宋_GBK" w:hAnsi="Times New Roman" w:hint="eastAsia"/>
          <w:sz w:val="32"/>
          <w:szCs w:val="32"/>
        </w:rPr>
        <w:t>2000</w:t>
      </w:r>
      <w:r>
        <w:rPr>
          <w:rFonts w:ascii="Times New Roman" w:eastAsia="方正仿宋_GBK" w:hAnsi="Times New Roman" w:hint="eastAsia"/>
          <w:sz w:val="32"/>
          <w:szCs w:val="32"/>
        </w:rPr>
        <w:t>万元</w:t>
      </w:r>
      <w:r w:rsidR="00465772">
        <w:rPr>
          <w:rFonts w:ascii="Times New Roman" w:eastAsia="方正仿宋_GBK" w:hAnsi="Times New Roman" w:hint="eastAsia"/>
          <w:sz w:val="32"/>
          <w:szCs w:val="32"/>
        </w:rPr>
        <w:t>（其中</w:t>
      </w:r>
      <w:r w:rsidR="00465772">
        <w:rPr>
          <w:rFonts w:ascii="Times New Roman" w:eastAsia="方正仿宋_GBK" w:hAnsi="Times New Roman"/>
          <w:sz w:val="32"/>
          <w:szCs w:val="32"/>
        </w:rPr>
        <w:t>对</w:t>
      </w:r>
      <w:r w:rsidR="00465772">
        <w:rPr>
          <w:rFonts w:ascii="Times New Roman" w:eastAsia="方正仿宋_GBK" w:hAnsi="Times New Roman" w:hint="eastAsia"/>
          <w:sz w:val="32"/>
          <w:szCs w:val="32"/>
        </w:rPr>
        <w:t>服务</w:t>
      </w:r>
      <w:r w:rsidR="00465772">
        <w:rPr>
          <w:rFonts w:ascii="Times New Roman" w:eastAsia="方正仿宋_GBK" w:hAnsi="Times New Roman"/>
          <w:sz w:val="32"/>
          <w:szCs w:val="32"/>
        </w:rPr>
        <w:t>星级上云企业突出的工业互联网平台，按</w:t>
      </w:r>
      <w:r w:rsidR="0097070D">
        <w:rPr>
          <w:rFonts w:ascii="Times New Roman" w:eastAsia="方正仿宋_GBK" w:hAnsi="Times New Roman" w:hint="eastAsia"/>
          <w:sz w:val="32"/>
          <w:szCs w:val="32"/>
        </w:rPr>
        <w:t>20</w:t>
      </w:r>
      <w:r w:rsidR="00633DC3">
        <w:rPr>
          <w:rFonts w:ascii="Times New Roman" w:eastAsia="方正仿宋_GBK" w:hAnsi="Times New Roman"/>
          <w:sz w:val="32"/>
          <w:szCs w:val="32"/>
        </w:rPr>
        <w:t>20</w:t>
      </w:r>
      <w:r w:rsidR="0097070D">
        <w:rPr>
          <w:rFonts w:ascii="Times New Roman" w:eastAsia="方正仿宋_GBK" w:hAnsi="Times New Roman" w:hint="eastAsia"/>
          <w:sz w:val="32"/>
          <w:szCs w:val="32"/>
        </w:rPr>
        <w:t>年度</w:t>
      </w:r>
      <w:r w:rsidR="00F62161">
        <w:rPr>
          <w:rFonts w:ascii="Times New Roman" w:eastAsia="方正仿宋_GBK" w:hAnsi="Times New Roman" w:hint="eastAsia"/>
          <w:sz w:val="32"/>
          <w:szCs w:val="32"/>
        </w:rPr>
        <w:t>上云</w:t>
      </w:r>
      <w:r w:rsidR="00F62161">
        <w:rPr>
          <w:rFonts w:ascii="Times New Roman" w:eastAsia="方正仿宋_GBK" w:hAnsi="Times New Roman"/>
          <w:sz w:val="32"/>
          <w:szCs w:val="32"/>
        </w:rPr>
        <w:t>企业与</w:t>
      </w:r>
      <w:r w:rsidR="00F62161">
        <w:rPr>
          <w:rFonts w:ascii="Times New Roman" w:eastAsia="方正仿宋_GBK" w:hAnsi="Times New Roman" w:hint="eastAsia"/>
          <w:sz w:val="32"/>
          <w:szCs w:val="32"/>
        </w:rPr>
        <w:t>平台</w:t>
      </w:r>
      <w:r w:rsidR="00F62161">
        <w:rPr>
          <w:rFonts w:ascii="Times New Roman" w:eastAsia="方正仿宋_GBK" w:hAnsi="Times New Roman"/>
          <w:sz w:val="32"/>
          <w:szCs w:val="32"/>
        </w:rPr>
        <w:t>签订的</w:t>
      </w:r>
      <w:r w:rsidR="00465772">
        <w:rPr>
          <w:rFonts w:ascii="Times New Roman" w:eastAsia="方正仿宋_GBK" w:hAnsi="Times New Roman" w:hint="eastAsia"/>
          <w:sz w:val="32"/>
          <w:szCs w:val="32"/>
        </w:rPr>
        <w:t>服务</w:t>
      </w:r>
      <w:r w:rsidR="00465772" w:rsidRPr="00F62161">
        <w:rPr>
          <w:rFonts w:ascii="Times New Roman" w:eastAsia="方正仿宋_GBK" w:hAnsi="Times New Roman"/>
          <w:sz w:val="32"/>
          <w:szCs w:val="32"/>
        </w:rPr>
        <w:t>合同额</w:t>
      </w:r>
      <w:r w:rsidR="00465772">
        <w:rPr>
          <w:rFonts w:ascii="Times New Roman" w:eastAsia="方正仿宋_GBK" w:hAnsi="Times New Roman"/>
          <w:sz w:val="32"/>
          <w:szCs w:val="32"/>
        </w:rPr>
        <w:t>予以补助</w:t>
      </w:r>
      <w:r w:rsidR="00465772">
        <w:rPr>
          <w:rFonts w:ascii="Times New Roman" w:eastAsia="方正仿宋_GBK" w:hAnsi="Times New Roman" w:hint="eastAsia"/>
          <w:sz w:val="32"/>
          <w:szCs w:val="32"/>
        </w:rPr>
        <w:t>）</w:t>
      </w:r>
      <w:r>
        <w:rPr>
          <w:rFonts w:ascii="Times New Roman" w:eastAsia="方正仿宋_GBK" w:hAnsi="Times New Roman" w:hint="eastAsia"/>
          <w:sz w:val="32"/>
          <w:szCs w:val="32"/>
        </w:rPr>
        <w:t>。</w:t>
      </w:r>
      <w:r w:rsidRPr="00E46EFD">
        <w:rPr>
          <w:rFonts w:ascii="Times New Roman" w:eastAsia="方正仿宋_GBK" w:hAnsi="Times New Roman" w:hint="eastAsia"/>
          <w:sz w:val="32"/>
          <w:szCs w:val="32"/>
        </w:rPr>
        <w:t>首次拨付补助资金总额的</w:t>
      </w:r>
      <w:r>
        <w:rPr>
          <w:rFonts w:ascii="Times New Roman" w:eastAsia="方正仿宋_GBK" w:hAnsi="Times New Roman"/>
          <w:sz w:val="32"/>
          <w:szCs w:val="32"/>
        </w:rPr>
        <w:t>5</w:t>
      </w:r>
      <w:r w:rsidRPr="00E46EFD">
        <w:rPr>
          <w:rFonts w:ascii="Times New Roman" w:eastAsia="方正仿宋_GBK" w:hAnsi="Times New Roman" w:hint="eastAsia"/>
          <w:sz w:val="32"/>
          <w:szCs w:val="32"/>
        </w:rPr>
        <w:t>0%</w:t>
      </w:r>
      <w:r>
        <w:rPr>
          <w:rFonts w:ascii="Times New Roman" w:eastAsia="方正仿宋_GBK" w:hAnsi="Times New Roman" w:hint="eastAsia"/>
          <w:sz w:val="32"/>
          <w:szCs w:val="32"/>
        </w:rPr>
        <w:t>，通过</w:t>
      </w:r>
      <w:r w:rsidRPr="00E46EFD">
        <w:rPr>
          <w:rFonts w:ascii="Times New Roman" w:eastAsia="方正仿宋_GBK" w:hAnsi="Times New Roman" w:hint="eastAsia"/>
          <w:sz w:val="32"/>
          <w:szCs w:val="32"/>
        </w:rPr>
        <w:t>验收审核后，再拨付剩余</w:t>
      </w:r>
      <w:r>
        <w:rPr>
          <w:rFonts w:ascii="Times New Roman" w:eastAsia="方正仿宋_GBK" w:hAnsi="Times New Roman"/>
          <w:sz w:val="32"/>
          <w:szCs w:val="32"/>
        </w:rPr>
        <w:t>5</w:t>
      </w:r>
      <w:r w:rsidRPr="00E46EFD">
        <w:rPr>
          <w:rFonts w:ascii="Times New Roman" w:eastAsia="方正仿宋_GBK" w:hAnsi="Times New Roman" w:hint="eastAsia"/>
          <w:sz w:val="32"/>
          <w:szCs w:val="32"/>
        </w:rPr>
        <w:t>0%</w:t>
      </w:r>
      <w:r>
        <w:rPr>
          <w:rFonts w:ascii="Times New Roman" w:eastAsia="方正仿宋_GBK" w:hAnsi="Times New Roman" w:hint="eastAsia"/>
          <w:sz w:val="32"/>
          <w:szCs w:val="32"/>
        </w:rPr>
        <w:t>资金</w:t>
      </w:r>
      <w:r>
        <w:rPr>
          <w:rFonts w:ascii="Times New Roman" w:eastAsia="方正仿宋_GBK" w:hAnsi="Times New Roman"/>
          <w:sz w:val="32"/>
          <w:szCs w:val="32"/>
        </w:rPr>
        <w:t>。</w:t>
      </w:r>
    </w:p>
    <w:p w:rsidR="005807AB" w:rsidRDefault="005807AB" w:rsidP="005807AB">
      <w:pPr>
        <w:adjustRightInd w:val="0"/>
        <w:spacing w:line="59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3</w:t>
      </w:r>
      <w:r>
        <w:rPr>
          <w:rFonts w:ascii="Times New Roman" w:eastAsia="方正仿宋_GBK" w:hAnsi="Times New Roman"/>
          <w:sz w:val="32"/>
          <w:szCs w:val="32"/>
        </w:rPr>
        <w:t xml:space="preserve">. </w:t>
      </w:r>
      <w:r>
        <w:rPr>
          <w:rFonts w:ascii="Times New Roman" w:eastAsia="方正仿宋_GBK" w:hAnsi="Times New Roman" w:hint="eastAsia"/>
          <w:sz w:val="32"/>
          <w:szCs w:val="32"/>
        </w:rPr>
        <w:t>中小</w:t>
      </w:r>
      <w:r>
        <w:rPr>
          <w:rFonts w:ascii="Times New Roman" w:eastAsia="方正仿宋_GBK" w:hAnsi="Times New Roman"/>
          <w:sz w:val="32"/>
          <w:szCs w:val="32"/>
        </w:rPr>
        <w:t>企业公共服务平台，按照</w:t>
      </w:r>
      <w:r>
        <w:rPr>
          <w:rFonts w:ascii="Times New Roman" w:eastAsia="方正仿宋_GBK" w:hAnsi="Times New Roman" w:hint="eastAsia"/>
          <w:sz w:val="32"/>
          <w:szCs w:val="32"/>
        </w:rPr>
        <w:t>不超过</w:t>
      </w:r>
      <w:r w:rsidR="008E6E6E">
        <w:rPr>
          <w:rFonts w:ascii="Times New Roman" w:eastAsia="方正仿宋_GBK" w:hAnsi="Times New Roman" w:hint="eastAsia"/>
          <w:sz w:val="32"/>
          <w:szCs w:val="32"/>
        </w:rPr>
        <w:t>建设</w:t>
      </w:r>
      <w:r>
        <w:rPr>
          <w:rFonts w:ascii="Times New Roman" w:eastAsia="方正仿宋_GBK" w:hAnsi="Times New Roman" w:hint="eastAsia"/>
          <w:sz w:val="32"/>
          <w:szCs w:val="32"/>
        </w:rPr>
        <w:t>投入</w:t>
      </w:r>
      <w:r>
        <w:rPr>
          <w:rFonts w:ascii="Times New Roman" w:eastAsia="方正仿宋_GBK" w:hAnsi="Times New Roman"/>
          <w:sz w:val="32"/>
          <w:szCs w:val="32"/>
        </w:rPr>
        <w:t>和服务</w:t>
      </w:r>
      <w:r>
        <w:rPr>
          <w:rFonts w:ascii="Times New Roman" w:eastAsia="方正仿宋_GBK" w:hAnsi="Times New Roman" w:hint="eastAsia"/>
          <w:sz w:val="32"/>
          <w:szCs w:val="32"/>
        </w:rPr>
        <w:t>支出</w:t>
      </w:r>
      <w:r>
        <w:rPr>
          <w:rFonts w:ascii="Times New Roman" w:eastAsia="方正仿宋_GBK" w:hAnsi="Times New Roman"/>
          <w:sz w:val="32"/>
          <w:szCs w:val="32"/>
        </w:rPr>
        <w:t>总额的</w:t>
      </w:r>
      <w:r>
        <w:rPr>
          <w:rFonts w:ascii="Times New Roman" w:eastAsia="方正仿宋_GBK" w:hAnsi="Times New Roman" w:hint="eastAsia"/>
          <w:sz w:val="32"/>
          <w:szCs w:val="32"/>
        </w:rPr>
        <w:t>20</w:t>
      </w:r>
      <w:r>
        <w:rPr>
          <w:rFonts w:ascii="Times New Roman" w:eastAsia="方正仿宋_GBK" w:hAnsi="Times New Roman"/>
          <w:sz w:val="32"/>
          <w:szCs w:val="32"/>
        </w:rPr>
        <w:t>%</w:t>
      </w:r>
      <w:r>
        <w:rPr>
          <w:rFonts w:ascii="Times New Roman" w:eastAsia="方正仿宋_GBK" w:hAnsi="Times New Roman"/>
          <w:sz w:val="32"/>
          <w:szCs w:val="32"/>
        </w:rPr>
        <w:t>予以一次性补助，最高不超过</w:t>
      </w:r>
      <w:r>
        <w:rPr>
          <w:rFonts w:ascii="Times New Roman" w:eastAsia="方正仿宋_GBK" w:hAnsi="Times New Roman" w:hint="eastAsia"/>
          <w:sz w:val="32"/>
          <w:szCs w:val="32"/>
        </w:rPr>
        <w:t>500</w:t>
      </w:r>
      <w:r>
        <w:rPr>
          <w:rFonts w:ascii="Times New Roman" w:eastAsia="方正仿宋_GBK" w:hAnsi="Times New Roman" w:hint="eastAsia"/>
          <w:sz w:val="32"/>
          <w:szCs w:val="32"/>
        </w:rPr>
        <w:t>万元</w:t>
      </w:r>
      <w:r>
        <w:rPr>
          <w:rFonts w:ascii="Times New Roman" w:eastAsia="方正仿宋_GBK" w:hAnsi="Times New Roman"/>
          <w:sz w:val="32"/>
          <w:szCs w:val="32"/>
        </w:rPr>
        <w:t>。</w:t>
      </w:r>
    </w:p>
    <w:p w:rsidR="005807AB" w:rsidRPr="00B54478" w:rsidRDefault="005807AB" w:rsidP="005807AB">
      <w:pPr>
        <w:adjustRightInd w:val="0"/>
        <w:spacing w:line="59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4</w:t>
      </w:r>
      <w:r>
        <w:rPr>
          <w:rFonts w:ascii="Times New Roman" w:eastAsia="方正仿宋_GBK" w:hAnsi="Times New Roman"/>
          <w:sz w:val="32"/>
          <w:szCs w:val="32"/>
        </w:rPr>
        <w:t xml:space="preserve">. </w:t>
      </w:r>
      <w:r w:rsidR="005E14B6" w:rsidRPr="00B54478">
        <w:rPr>
          <w:rFonts w:ascii="Times New Roman" w:eastAsia="方正仿宋_GBK" w:hAnsi="Times New Roman" w:hint="eastAsia"/>
          <w:sz w:val="32"/>
          <w:szCs w:val="32"/>
        </w:rPr>
        <w:t>产业</w:t>
      </w:r>
      <w:r w:rsidR="005E14B6" w:rsidRPr="00B54478">
        <w:rPr>
          <w:rFonts w:ascii="Times New Roman" w:eastAsia="方正仿宋_GBK" w:hAnsi="Times New Roman"/>
          <w:sz w:val="32"/>
          <w:szCs w:val="32"/>
        </w:rPr>
        <w:t>人才培训</w:t>
      </w:r>
      <w:r w:rsidR="005E14B6" w:rsidRPr="00B54478">
        <w:rPr>
          <w:rFonts w:ascii="Times New Roman" w:eastAsia="方正仿宋_GBK" w:hAnsi="Times New Roman" w:hint="eastAsia"/>
          <w:sz w:val="32"/>
          <w:szCs w:val="32"/>
        </w:rPr>
        <w:t>、</w:t>
      </w:r>
      <w:r w:rsidR="005E14B6" w:rsidRPr="00B54478">
        <w:rPr>
          <w:rFonts w:ascii="Times New Roman" w:eastAsia="方正仿宋_GBK" w:hAnsi="Times New Roman"/>
          <w:sz w:val="32"/>
          <w:szCs w:val="32"/>
        </w:rPr>
        <w:t>软件人才培育</w:t>
      </w:r>
      <w:r w:rsidR="005E14B6" w:rsidRPr="00B54478">
        <w:rPr>
          <w:rFonts w:ascii="Times New Roman" w:eastAsia="方正仿宋_GBK" w:hAnsi="Times New Roman" w:hint="eastAsia"/>
          <w:sz w:val="32"/>
          <w:szCs w:val="32"/>
        </w:rPr>
        <w:t>、</w:t>
      </w:r>
      <w:r w:rsidR="005E14B6" w:rsidRPr="00B54478">
        <w:rPr>
          <w:rFonts w:ascii="Times New Roman" w:eastAsia="方正仿宋_GBK" w:hAnsi="Times New Roman"/>
          <w:sz w:val="32"/>
          <w:szCs w:val="32"/>
        </w:rPr>
        <w:t>工业互联网公共服务</w:t>
      </w:r>
      <w:r w:rsidR="005E14B6">
        <w:rPr>
          <w:rFonts w:ascii="Times New Roman" w:eastAsia="方正仿宋_GBK" w:hAnsi="Times New Roman" w:hint="eastAsia"/>
          <w:sz w:val="32"/>
          <w:szCs w:val="32"/>
        </w:rPr>
        <w:t>、</w:t>
      </w:r>
      <w:r w:rsidR="005E14B6" w:rsidRPr="00B54478">
        <w:rPr>
          <w:rFonts w:ascii="Times New Roman" w:eastAsia="方正仿宋_GBK" w:hAnsi="Times New Roman" w:hint="eastAsia"/>
          <w:sz w:val="32"/>
          <w:szCs w:val="32"/>
        </w:rPr>
        <w:t>“</w:t>
      </w:r>
      <w:r w:rsidR="005E14B6" w:rsidRPr="00B54478">
        <w:rPr>
          <w:rFonts w:ascii="Times New Roman" w:eastAsia="方正仿宋_GBK" w:hAnsi="Times New Roman" w:hint="eastAsia"/>
          <w:sz w:val="32"/>
          <w:szCs w:val="32"/>
        </w:rPr>
        <w:t>i</w:t>
      </w:r>
      <w:r w:rsidR="005E14B6" w:rsidRPr="00B54478">
        <w:rPr>
          <w:rFonts w:ascii="Times New Roman" w:eastAsia="方正仿宋_GBK" w:hAnsi="Times New Roman"/>
          <w:sz w:val="32"/>
          <w:szCs w:val="32"/>
        </w:rPr>
        <w:t>创杯</w:t>
      </w:r>
      <w:r w:rsidR="005E14B6" w:rsidRPr="00B54478">
        <w:rPr>
          <w:rFonts w:ascii="Times New Roman" w:eastAsia="方正仿宋_GBK" w:hAnsi="Times New Roman" w:hint="eastAsia"/>
          <w:sz w:val="32"/>
          <w:szCs w:val="32"/>
        </w:rPr>
        <w:t>”互联网</w:t>
      </w:r>
      <w:r w:rsidR="005E14B6" w:rsidRPr="00B54478">
        <w:rPr>
          <w:rFonts w:ascii="Times New Roman" w:eastAsia="方正仿宋_GBK" w:hAnsi="Times New Roman"/>
          <w:sz w:val="32"/>
          <w:szCs w:val="32"/>
        </w:rPr>
        <w:t>创新创业大赛</w:t>
      </w:r>
      <w:r w:rsidR="00710378">
        <w:rPr>
          <w:rFonts w:ascii="Times New Roman" w:eastAsia="方正仿宋_GBK" w:hAnsi="Times New Roman" w:hint="eastAsia"/>
          <w:sz w:val="32"/>
          <w:szCs w:val="32"/>
        </w:rPr>
        <w:t>、</w:t>
      </w:r>
      <w:r w:rsidR="00710378" w:rsidRPr="006C1FAA">
        <w:rPr>
          <w:rFonts w:ascii="Times New Roman" w:eastAsia="方正仿宋_GBK" w:hAnsi="Times New Roman" w:hint="eastAsia"/>
          <w:sz w:val="32"/>
          <w:szCs w:val="32"/>
        </w:rPr>
        <w:t>重点用能单位能耗在线监测系统省级平台</w:t>
      </w:r>
      <w:r w:rsidR="004215C8">
        <w:rPr>
          <w:rFonts w:ascii="Times New Roman" w:eastAsia="方正仿宋_GBK" w:hAnsi="Times New Roman" w:hint="eastAsia"/>
          <w:sz w:val="32"/>
          <w:szCs w:val="32"/>
        </w:rPr>
        <w:t>、</w:t>
      </w:r>
      <w:r w:rsidR="005E14B6" w:rsidRPr="00094F1A">
        <w:rPr>
          <w:rFonts w:ascii="Times New Roman" w:eastAsia="方正仿宋_GBK" w:hAnsi="Times New Roman" w:hint="eastAsia"/>
          <w:sz w:val="32"/>
          <w:szCs w:val="32"/>
        </w:rPr>
        <w:t>中小企业公共服务</w:t>
      </w:r>
      <w:r w:rsidR="007A5A3A" w:rsidRPr="007A5A3A">
        <w:rPr>
          <w:rFonts w:ascii="Times New Roman" w:eastAsia="方正仿宋_GBK" w:hAnsi="Times New Roman" w:hint="eastAsia"/>
          <w:sz w:val="32"/>
          <w:szCs w:val="32"/>
        </w:rPr>
        <w:t>政策宣贯</w:t>
      </w:r>
      <w:r w:rsidR="005E14B6" w:rsidRPr="00094F1A">
        <w:rPr>
          <w:rFonts w:ascii="Times New Roman" w:eastAsia="方正仿宋_GBK" w:hAnsi="Times New Roman" w:hint="eastAsia"/>
          <w:sz w:val="32"/>
          <w:szCs w:val="32"/>
        </w:rPr>
        <w:t>网络平台</w:t>
      </w:r>
      <w:r w:rsidR="004215C8" w:rsidRPr="002B4EE4">
        <w:rPr>
          <w:rFonts w:ascii="Times New Roman" w:eastAsia="方正仿宋_GBK" w:hAnsi="Times New Roman" w:hint="eastAsia"/>
          <w:kern w:val="0"/>
          <w:sz w:val="32"/>
          <w:szCs w:val="32"/>
        </w:rPr>
        <w:t>和</w:t>
      </w:r>
      <w:r w:rsidR="006F334E" w:rsidRPr="002B4EE4">
        <w:rPr>
          <w:rFonts w:ascii="Times New Roman" w:eastAsia="方正仿宋_GBK" w:hAnsi="Times New Roman" w:hint="eastAsia"/>
          <w:kern w:val="0"/>
          <w:sz w:val="32"/>
          <w:szCs w:val="32"/>
        </w:rPr>
        <w:t>省委、省政府部</w:t>
      </w:r>
      <w:r w:rsidR="006F334E" w:rsidRPr="002B4EE4">
        <w:rPr>
          <w:rFonts w:ascii="Times New Roman" w:eastAsia="方正仿宋_GBK" w:hAnsi="Times New Roman" w:hint="eastAsia"/>
          <w:kern w:val="0"/>
          <w:sz w:val="32"/>
          <w:szCs w:val="32"/>
        </w:rPr>
        <w:lastRenderedPageBreak/>
        <w:t>署的重点产业专项整治提升行动</w:t>
      </w:r>
      <w:r w:rsidR="005E14B6" w:rsidRPr="00B54478">
        <w:rPr>
          <w:rFonts w:ascii="Times New Roman" w:eastAsia="方正仿宋_GBK" w:hAnsi="Times New Roman" w:hint="eastAsia"/>
          <w:sz w:val="32"/>
          <w:szCs w:val="32"/>
        </w:rPr>
        <w:t>项目按照</w:t>
      </w:r>
      <w:r w:rsidR="00395A26">
        <w:rPr>
          <w:rFonts w:ascii="Times New Roman" w:eastAsia="方正仿宋_GBK" w:hAnsi="Times New Roman" w:hint="eastAsia"/>
          <w:sz w:val="32"/>
          <w:szCs w:val="32"/>
        </w:rPr>
        <w:t>财政规定</w:t>
      </w:r>
      <w:r w:rsidR="00395A26">
        <w:rPr>
          <w:rFonts w:ascii="Times New Roman" w:eastAsia="方正仿宋_GBK" w:hAnsi="Times New Roman"/>
          <w:sz w:val="32"/>
          <w:szCs w:val="32"/>
        </w:rPr>
        <w:t>标准或实际支出予以补助</w:t>
      </w:r>
      <w:r w:rsidR="005E14B6" w:rsidRPr="00B54478">
        <w:rPr>
          <w:rFonts w:ascii="Times New Roman" w:eastAsia="方正仿宋_GBK" w:hAnsi="Times New Roman"/>
          <w:sz w:val="32"/>
          <w:szCs w:val="32"/>
        </w:rPr>
        <w:t>。</w:t>
      </w:r>
    </w:p>
    <w:p w:rsidR="005807AB" w:rsidRPr="00BC2218" w:rsidRDefault="005807AB" w:rsidP="005807AB">
      <w:pPr>
        <w:adjustRightInd w:val="0"/>
        <w:spacing w:line="59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5</w:t>
      </w:r>
      <w:r>
        <w:rPr>
          <w:rFonts w:ascii="Times New Roman" w:eastAsia="方正仿宋_GBK" w:hAnsi="Times New Roman"/>
          <w:sz w:val="32"/>
          <w:szCs w:val="32"/>
        </w:rPr>
        <w:t xml:space="preserve">. </w:t>
      </w:r>
      <w:r>
        <w:rPr>
          <w:rFonts w:ascii="Times New Roman" w:eastAsia="方正仿宋_GBK" w:hAnsi="Times New Roman" w:hint="eastAsia"/>
          <w:sz w:val="32"/>
          <w:szCs w:val="32"/>
        </w:rPr>
        <w:t>系统</w:t>
      </w:r>
      <w:r>
        <w:rPr>
          <w:rFonts w:ascii="Times New Roman" w:eastAsia="方正仿宋_GBK" w:hAnsi="Times New Roman"/>
          <w:sz w:val="32"/>
          <w:szCs w:val="32"/>
        </w:rPr>
        <w:t>解决方案服务商</w:t>
      </w:r>
      <w:r>
        <w:rPr>
          <w:rFonts w:ascii="Times New Roman" w:eastAsia="方正仿宋_GBK" w:hAnsi="Times New Roman" w:hint="eastAsia"/>
          <w:sz w:val="32"/>
          <w:szCs w:val="32"/>
        </w:rPr>
        <w:t>，</w:t>
      </w:r>
      <w:r w:rsidR="00D43535">
        <w:rPr>
          <w:rFonts w:ascii="Times New Roman" w:eastAsia="方正仿宋_GBK" w:hAnsi="Times New Roman" w:hint="eastAsia"/>
          <w:sz w:val="32"/>
          <w:szCs w:val="32"/>
        </w:rPr>
        <w:t>应</w:t>
      </w:r>
      <w:r w:rsidR="00D43535">
        <w:rPr>
          <w:rFonts w:ascii="Times New Roman" w:eastAsia="方正仿宋_GBK" w:hAnsi="Times New Roman"/>
          <w:sz w:val="32"/>
          <w:szCs w:val="32"/>
        </w:rPr>
        <w:t>预先设定分档考核标准</w:t>
      </w:r>
      <w:r w:rsidR="00D43535">
        <w:rPr>
          <w:rFonts w:ascii="Times New Roman" w:eastAsia="方正仿宋_GBK" w:hAnsi="Times New Roman" w:hint="eastAsia"/>
          <w:sz w:val="32"/>
          <w:szCs w:val="32"/>
        </w:rPr>
        <w:t>（含</w:t>
      </w:r>
      <w:r w:rsidR="00D43535">
        <w:rPr>
          <w:rFonts w:ascii="Times New Roman" w:eastAsia="方正仿宋_GBK" w:hAnsi="Times New Roman"/>
          <w:sz w:val="32"/>
          <w:szCs w:val="32"/>
        </w:rPr>
        <w:t>最低门槛）</w:t>
      </w:r>
      <w:r w:rsidR="00D43535">
        <w:rPr>
          <w:rFonts w:ascii="Times New Roman" w:eastAsia="方正仿宋_GBK" w:hAnsi="Times New Roman" w:hint="eastAsia"/>
          <w:sz w:val="32"/>
          <w:szCs w:val="32"/>
        </w:rPr>
        <w:t>，</w:t>
      </w:r>
      <w:r w:rsidR="00D43535">
        <w:rPr>
          <w:rFonts w:ascii="Times New Roman" w:eastAsia="方正仿宋_GBK" w:hAnsi="Times New Roman"/>
          <w:sz w:val="32"/>
          <w:szCs w:val="32"/>
        </w:rPr>
        <w:t>实施期满后按照合同要求进行考核，根据考核情况实施分档奖励。</w:t>
      </w:r>
      <w:r>
        <w:rPr>
          <w:rFonts w:ascii="Times New Roman" w:eastAsia="方正仿宋_GBK" w:hAnsi="Times New Roman"/>
          <w:sz w:val="32"/>
          <w:szCs w:val="32"/>
        </w:rPr>
        <w:t>单个供应商补助额分为</w:t>
      </w:r>
      <w:r w:rsidR="00674ACD">
        <w:rPr>
          <w:rFonts w:ascii="Times New Roman" w:eastAsia="方正仿宋_GBK" w:hAnsi="Times New Roman"/>
          <w:sz w:val="32"/>
          <w:szCs w:val="32"/>
        </w:rPr>
        <w:t>2</w:t>
      </w:r>
      <w:r>
        <w:rPr>
          <w:rFonts w:ascii="Times New Roman" w:eastAsia="方正仿宋_GBK" w:hAnsi="Times New Roman" w:hint="eastAsia"/>
          <w:sz w:val="32"/>
          <w:szCs w:val="32"/>
        </w:rPr>
        <w:t>00</w:t>
      </w:r>
      <w:r>
        <w:rPr>
          <w:rFonts w:ascii="Times New Roman" w:eastAsia="方正仿宋_GBK" w:hAnsi="Times New Roman" w:hint="eastAsia"/>
          <w:sz w:val="32"/>
          <w:szCs w:val="32"/>
        </w:rPr>
        <w:t>、</w:t>
      </w:r>
      <w:r w:rsidR="00674ACD">
        <w:rPr>
          <w:rFonts w:ascii="Times New Roman" w:eastAsia="方正仿宋_GBK" w:hAnsi="Times New Roman"/>
          <w:sz w:val="32"/>
          <w:szCs w:val="32"/>
        </w:rPr>
        <w:t>3</w:t>
      </w:r>
      <w:r>
        <w:rPr>
          <w:rFonts w:ascii="Times New Roman" w:eastAsia="方正仿宋_GBK" w:hAnsi="Times New Roman" w:hint="eastAsia"/>
          <w:sz w:val="32"/>
          <w:szCs w:val="32"/>
        </w:rPr>
        <w:t>00</w:t>
      </w:r>
      <w:r>
        <w:rPr>
          <w:rFonts w:ascii="Times New Roman" w:eastAsia="方正仿宋_GBK" w:hAnsi="Times New Roman" w:hint="eastAsia"/>
          <w:sz w:val="32"/>
          <w:szCs w:val="32"/>
        </w:rPr>
        <w:t>、</w:t>
      </w:r>
      <w:r w:rsidR="00674ACD">
        <w:rPr>
          <w:rFonts w:ascii="Times New Roman" w:eastAsia="方正仿宋_GBK" w:hAnsi="Times New Roman"/>
          <w:sz w:val="32"/>
          <w:szCs w:val="32"/>
        </w:rPr>
        <w:t>5</w:t>
      </w:r>
      <w:r>
        <w:rPr>
          <w:rFonts w:ascii="Times New Roman" w:eastAsia="方正仿宋_GBK" w:hAnsi="Times New Roman"/>
          <w:sz w:val="32"/>
          <w:szCs w:val="32"/>
        </w:rPr>
        <w:t>00</w:t>
      </w:r>
      <w:r>
        <w:rPr>
          <w:rFonts w:ascii="Times New Roman" w:eastAsia="方正仿宋_GBK" w:hAnsi="Times New Roman" w:hint="eastAsia"/>
          <w:sz w:val="32"/>
          <w:szCs w:val="32"/>
        </w:rPr>
        <w:t>万元</w:t>
      </w:r>
      <w:r>
        <w:rPr>
          <w:rFonts w:ascii="Times New Roman" w:eastAsia="方正仿宋_GBK" w:hAnsi="Times New Roman"/>
          <w:sz w:val="32"/>
          <w:szCs w:val="32"/>
        </w:rPr>
        <w:t>三</w:t>
      </w:r>
      <w:r>
        <w:rPr>
          <w:rFonts w:ascii="Times New Roman" w:eastAsia="方正仿宋_GBK" w:hAnsi="Times New Roman" w:hint="eastAsia"/>
          <w:sz w:val="32"/>
          <w:szCs w:val="32"/>
        </w:rPr>
        <w:t>档</w:t>
      </w:r>
      <w:r>
        <w:rPr>
          <w:rFonts w:ascii="Times New Roman" w:eastAsia="方正仿宋_GBK" w:hAnsi="Times New Roman"/>
          <w:sz w:val="32"/>
          <w:szCs w:val="32"/>
        </w:rPr>
        <w:t>，且支持比例不超过已完成合同金额的</w:t>
      </w:r>
      <w:r>
        <w:rPr>
          <w:rFonts w:ascii="Times New Roman" w:eastAsia="方正仿宋_GBK" w:hAnsi="Times New Roman" w:hint="eastAsia"/>
          <w:sz w:val="32"/>
          <w:szCs w:val="32"/>
        </w:rPr>
        <w:t>20</w:t>
      </w:r>
      <w:r>
        <w:rPr>
          <w:rFonts w:ascii="Times New Roman" w:eastAsia="方正仿宋_GBK" w:hAnsi="Times New Roman"/>
          <w:sz w:val="32"/>
          <w:szCs w:val="32"/>
        </w:rPr>
        <w:t>%</w:t>
      </w:r>
      <w:r>
        <w:rPr>
          <w:rFonts w:ascii="Times New Roman" w:eastAsia="方正仿宋_GBK" w:hAnsi="Times New Roman"/>
          <w:sz w:val="32"/>
          <w:szCs w:val="32"/>
        </w:rPr>
        <w:t>。</w:t>
      </w:r>
      <w:r w:rsidRPr="00BF3375">
        <w:rPr>
          <w:rFonts w:ascii="Times New Roman" w:eastAsia="方正仿宋_GBK" w:hAnsi="Times New Roman" w:hint="eastAsia"/>
          <w:sz w:val="32"/>
          <w:szCs w:val="32"/>
        </w:rPr>
        <w:t>2020</w:t>
      </w:r>
      <w:r w:rsidRPr="00BF3375">
        <w:rPr>
          <w:rFonts w:ascii="Times New Roman" w:eastAsia="方正仿宋_GBK" w:hAnsi="Times New Roman" w:hint="eastAsia"/>
          <w:sz w:val="32"/>
          <w:szCs w:val="32"/>
        </w:rPr>
        <w:t>年首次</w:t>
      </w:r>
      <w:r w:rsidRPr="00BF3375">
        <w:rPr>
          <w:rFonts w:ascii="Times New Roman" w:eastAsia="方正仿宋_GBK" w:hAnsi="Times New Roman"/>
          <w:sz w:val="32"/>
          <w:szCs w:val="32"/>
        </w:rPr>
        <w:t>拨付</w:t>
      </w:r>
      <w:r w:rsidR="00674ACD">
        <w:rPr>
          <w:rFonts w:ascii="Times New Roman" w:eastAsia="方正仿宋_GBK" w:hAnsi="Times New Roman"/>
          <w:sz w:val="32"/>
          <w:szCs w:val="32"/>
        </w:rPr>
        <w:t>10</w:t>
      </w:r>
      <w:r w:rsidRPr="00BF3375">
        <w:rPr>
          <w:rFonts w:ascii="Times New Roman" w:eastAsia="方正仿宋_GBK" w:hAnsi="Times New Roman" w:hint="eastAsia"/>
          <w:sz w:val="32"/>
          <w:szCs w:val="32"/>
        </w:rPr>
        <w:t>0</w:t>
      </w:r>
      <w:r w:rsidRPr="00BF3375">
        <w:rPr>
          <w:rFonts w:ascii="Times New Roman" w:eastAsia="方正仿宋_GBK" w:hAnsi="Times New Roman" w:hint="eastAsia"/>
          <w:sz w:val="32"/>
          <w:szCs w:val="32"/>
        </w:rPr>
        <w:t>万元</w:t>
      </w:r>
      <w:r w:rsidRPr="00BF3375">
        <w:rPr>
          <w:rFonts w:ascii="Times New Roman" w:eastAsia="方正仿宋_GBK" w:hAnsi="Times New Roman"/>
          <w:sz w:val="32"/>
          <w:szCs w:val="32"/>
        </w:rPr>
        <w:t>，经</w:t>
      </w:r>
      <w:r w:rsidR="000661C4">
        <w:rPr>
          <w:rFonts w:ascii="Times New Roman" w:eastAsia="方正仿宋_GBK" w:hAnsi="Times New Roman" w:hint="eastAsia"/>
          <w:sz w:val="32"/>
          <w:szCs w:val="32"/>
        </w:rPr>
        <w:t>考核</w:t>
      </w:r>
      <w:r w:rsidRPr="00BF3375">
        <w:rPr>
          <w:rFonts w:ascii="Times New Roman" w:eastAsia="方正仿宋_GBK" w:hAnsi="Times New Roman"/>
          <w:sz w:val="32"/>
          <w:szCs w:val="32"/>
        </w:rPr>
        <w:t>通过后，拨付剩余资金</w:t>
      </w:r>
      <w:r w:rsidRPr="00BF3375">
        <w:rPr>
          <w:rFonts w:ascii="Times New Roman" w:eastAsia="方正仿宋_GBK" w:hAnsi="Times New Roman" w:hint="eastAsia"/>
          <w:sz w:val="32"/>
          <w:szCs w:val="32"/>
        </w:rPr>
        <w:t>。</w:t>
      </w:r>
    </w:p>
    <w:p w:rsidR="00CC280D" w:rsidRPr="00114BC6" w:rsidRDefault="00367736" w:rsidP="00114BC6">
      <w:pPr>
        <w:widowControl/>
        <w:spacing w:line="590" w:lineRule="exact"/>
        <w:ind w:firstLineChars="200" w:firstLine="640"/>
        <w:jc w:val="left"/>
        <w:rPr>
          <w:rFonts w:ascii="Times New Roman" w:eastAsia="方正仿宋_GBK" w:hAnsi="Times New Roman"/>
          <w:sz w:val="32"/>
          <w:szCs w:val="32"/>
        </w:rPr>
      </w:pPr>
      <w:r w:rsidRPr="00E46EFD">
        <w:rPr>
          <w:rFonts w:ascii="Times New Roman" w:eastAsia="方正楷体_GBK" w:hAnsi="Times New Roman" w:cs="Times New Roman" w:hint="eastAsia"/>
          <w:sz w:val="32"/>
          <w:szCs w:val="32"/>
        </w:rPr>
        <w:t>（四）</w:t>
      </w:r>
      <w:r w:rsidRPr="00E46EFD">
        <w:rPr>
          <w:rFonts w:ascii="Times New Roman" w:eastAsia="方正楷体_GBK" w:hAnsi="Times New Roman" w:cs="Times New Roman"/>
          <w:sz w:val="32"/>
          <w:szCs w:val="32"/>
        </w:rPr>
        <w:t>申报主体</w:t>
      </w:r>
      <w:r w:rsidR="00B17EC0">
        <w:rPr>
          <w:rFonts w:ascii="Times New Roman" w:eastAsia="方正楷体_GBK" w:hAnsi="Times New Roman" w:cs="Times New Roman" w:hint="eastAsia"/>
          <w:sz w:val="32"/>
          <w:szCs w:val="32"/>
        </w:rPr>
        <w:t>。</w:t>
      </w:r>
      <w:r w:rsidR="00114BC6" w:rsidRPr="00256510">
        <w:rPr>
          <w:rFonts w:ascii="Times New Roman" w:eastAsia="方正仿宋_GBK" w:hAnsi="Times New Roman"/>
          <w:sz w:val="32"/>
          <w:szCs w:val="32"/>
        </w:rPr>
        <w:t>符合条件的</w:t>
      </w:r>
      <w:r w:rsidR="00114BC6">
        <w:rPr>
          <w:rFonts w:ascii="Times New Roman" w:eastAsia="方正仿宋_GBK" w:hAnsi="Times New Roman" w:hint="eastAsia"/>
          <w:sz w:val="32"/>
          <w:szCs w:val="32"/>
        </w:rPr>
        <w:t>省内</w:t>
      </w:r>
      <w:r w:rsidR="00114BC6" w:rsidRPr="00256510">
        <w:rPr>
          <w:rFonts w:ascii="Times New Roman" w:eastAsia="方正仿宋_GBK" w:hAnsi="Times New Roman"/>
          <w:sz w:val="32"/>
          <w:szCs w:val="32"/>
        </w:rPr>
        <w:t>项目建设运营单位和服务项目实施机构。</w:t>
      </w:r>
    </w:p>
    <w:p w:rsidR="00BA5BE6" w:rsidRDefault="00BA5BE6" w:rsidP="00B17EC0">
      <w:pPr>
        <w:spacing w:line="590" w:lineRule="exact"/>
        <w:ind w:firstLineChars="147" w:firstLine="470"/>
        <w:rPr>
          <w:rFonts w:ascii="Times New Roman" w:eastAsia="方正仿宋_GBK" w:hAnsi="Times New Roman" w:cs="Times New Roman"/>
          <w:sz w:val="32"/>
          <w:szCs w:val="32"/>
        </w:rPr>
      </w:pPr>
    </w:p>
    <w:p w:rsidR="00CC280D" w:rsidRPr="00E46EFD" w:rsidRDefault="00CC280D" w:rsidP="00CC280D">
      <w:pPr>
        <w:spacing w:line="590" w:lineRule="exact"/>
        <w:ind w:firstLineChars="200" w:firstLine="640"/>
        <w:rPr>
          <w:rFonts w:ascii="Times New Roman" w:eastAsia="方正仿宋_GBK" w:hAnsi="Times New Roman"/>
          <w:sz w:val="32"/>
          <w:szCs w:val="32"/>
        </w:rPr>
      </w:pPr>
      <w:r w:rsidRPr="00E46EFD">
        <w:rPr>
          <w:rFonts w:ascii="Times New Roman" w:eastAsia="方正仿宋_GBK" w:hAnsi="Times New Roman" w:hint="eastAsia"/>
          <w:sz w:val="32"/>
          <w:szCs w:val="32"/>
        </w:rPr>
        <w:t>附件</w:t>
      </w:r>
      <w:r>
        <w:rPr>
          <w:rFonts w:ascii="Times New Roman" w:eastAsia="方正仿宋_GBK" w:hAnsi="Times New Roman" w:hint="eastAsia"/>
          <w:sz w:val="32"/>
          <w:szCs w:val="32"/>
        </w:rPr>
        <w:t>：</w:t>
      </w:r>
    </w:p>
    <w:p w:rsidR="00CC280D" w:rsidRDefault="00CC280D" w:rsidP="00CC280D">
      <w:pPr>
        <w:spacing w:line="590" w:lineRule="exact"/>
        <w:ind w:firstLineChars="400" w:firstLine="1280"/>
        <w:rPr>
          <w:rFonts w:ascii="Times New Roman" w:eastAsia="方正仿宋_GBK" w:hAnsi="Times New Roman" w:cs="Times New Roman"/>
          <w:sz w:val="32"/>
          <w:szCs w:val="32"/>
        </w:rPr>
      </w:pPr>
      <w:r w:rsidRPr="008D28C7">
        <w:rPr>
          <w:rFonts w:ascii="Times New Roman" w:eastAsia="方正仿宋_GBK" w:hAnsi="Times New Roman" w:cs="Times New Roman"/>
          <w:sz w:val="32"/>
          <w:szCs w:val="32"/>
        </w:rPr>
        <w:t>1</w:t>
      </w:r>
      <w:r w:rsidR="00841717">
        <w:rPr>
          <w:rFonts w:ascii="Times New Roman" w:eastAsia="方正仿宋_GBK" w:hAnsi="Times New Roman" w:cs="Times New Roman"/>
          <w:sz w:val="32"/>
          <w:szCs w:val="32"/>
        </w:rPr>
        <w:t>-1</w:t>
      </w:r>
      <w:r w:rsidRPr="008D28C7">
        <w:rPr>
          <w:rFonts w:ascii="Times New Roman" w:eastAsia="方正仿宋_GBK" w:hAnsi="Times New Roman" w:cs="Times New Roman"/>
          <w:sz w:val="32"/>
          <w:szCs w:val="32"/>
        </w:rPr>
        <w:t>. 2020</w:t>
      </w:r>
      <w:r w:rsidRPr="008D28C7">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rPr>
        <w:t>度</w:t>
      </w:r>
      <w:r w:rsidRPr="008D28C7">
        <w:rPr>
          <w:rFonts w:ascii="Times New Roman" w:eastAsia="方正仿宋_GBK" w:hAnsi="Times New Roman" w:cs="Times New Roman"/>
          <w:sz w:val="32"/>
          <w:szCs w:val="32"/>
        </w:rPr>
        <w:t>技术改造升级专项重点方向</w:t>
      </w:r>
    </w:p>
    <w:p w:rsidR="0052102A" w:rsidRDefault="00841717" w:rsidP="0052102A">
      <w:pPr>
        <w:spacing w:line="590" w:lineRule="exact"/>
        <w:ind w:firstLineChars="400" w:firstLine="128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52102A">
        <w:rPr>
          <w:rFonts w:ascii="Times New Roman" w:eastAsia="方正仿宋_GBK" w:hAnsi="Times New Roman" w:cs="Times New Roman"/>
          <w:sz w:val="32"/>
          <w:szCs w:val="32"/>
        </w:rPr>
        <w:t>2</w:t>
      </w:r>
      <w:r w:rsidR="0052102A">
        <w:rPr>
          <w:rFonts w:ascii="Times New Roman" w:eastAsia="方正仿宋_GBK" w:hAnsi="Times New Roman" w:cs="Times New Roman" w:hint="eastAsia"/>
          <w:sz w:val="32"/>
          <w:szCs w:val="32"/>
        </w:rPr>
        <w:t>.</w:t>
      </w:r>
      <w:r w:rsidR="0052102A">
        <w:rPr>
          <w:rFonts w:ascii="Times New Roman" w:eastAsia="方正仿宋_GBK" w:hAnsi="Times New Roman" w:cs="Times New Roman"/>
          <w:sz w:val="32"/>
          <w:szCs w:val="32"/>
        </w:rPr>
        <w:t xml:space="preserve"> 2020</w:t>
      </w:r>
      <w:r w:rsidR="0052102A">
        <w:rPr>
          <w:rFonts w:ascii="Times New Roman" w:eastAsia="方正仿宋_GBK" w:hAnsi="Times New Roman" w:cs="Times New Roman" w:hint="eastAsia"/>
          <w:sz w:val="32"/>
          <w:szCs w:val="32"/>
        </w:rPr>
        <w:t>年度关键核心</w:t>
      </w:r>
      <w:r w:rsidR="0052102A">
        <w:rPr>
          <w:rFonts w:ascii="Times New Roman" w:eastAsia="方正仿宋_GBK" w:hAnsi="Times New Roman" w:cs="Times New Roman"/>
          <w:sz w:val="32"/>
          <w:szCs w:val="32"/>
        </w:rPr>
        <w:t>技术</w:t>
      </w:r>
      <w:r w:rsidR="00DB0410">
        <w:rPr>
          <w:rFonts w:ascii="Times New Roman" w:eastAsia="方正仿宋_GBK" w:hAnsi="Times New Roman" w:cs="Times New Roman" w:hint="eastAsia"/>
          <w:sz w:val="32"/>
          <w:szCs w:val="32"/>
        </w:rPr>
        <w:t>（装备</w:t>
      </w:r>
      <w:r w:rsidR="00DB0410">
        <w:rPr>
          <w:rFonts w:ascii="Times New Roman" w:eastAsia="方正仿宋_GBK" w:hAnsi="Times New Roman" w:cs="Times New Roman"/>
          <w:sz w:val="32"/>
          <w:szCs w:val="32"/>
        </w:rPr>
        <w:t>）</w:t>
      </w:r>
      <w:r w:rsidR="0052102A">
        <w:rPr>
          <w:rFonts w:ascii="Times New Roman" w:eastAsia="方正仿宋_GBK" w:hAnsi="Times New Roman" w:cs="Times New Roman"/>
          <w:sz w:val="32"/>
          <w:szCs w:val="32"/>
        </w:rPr>
        <w:t>攻关</w:t>
      </w:r>
      <w:r w:rsidR="0052102A">
        <w:rPr>
          <w:rFonts w:ascii="Times New Roman" w:eastAsia="方正仿宋_GBK" w:hAnsi="Times New Roman" w:cs="Times New Roman" w:hint="eastAsia"/>
          <w:sz w:val="32"/>
          <w:szCs w:val="32"/>
        </w:rPr>
        <w:t>专项</w:t>
      </w:r>
      <w:r w:rsidR="0052102A" w:rsidRPr="008D28C7">
        <w:rPr>
          <w:rFonts w:ascii="Times New Roman" w:eastAsia="方正仿宋_GBK" w:hAnsi="Times New Roman" w:cs="Times New Roman"/>
          <w:sz w:val="32"/>
          <w:szCs w:val="32"/>
        </w:rPr>
        <w:t>重点</w:t>
      </w:r>
      <w:r w:rsidR="0098187C">
        <w:rPr>
          <w:rFonts w:ascii="Times New Roman" w:eastAsia="方正仿宋_GBK" w:hAnsi="Times New Roman" w:cs="Times New Roman" w:hint="eastAsia"/>
          <w:sz w:val="32"/>
          <w:szCs w:val="32"/>
        </w:rPr>
        <w:t>方向</w:t>
      </w:r>
    </w:p>
    <w:p w:rsidR="0052102A" w:rsidRDefault="00841717" w:rsidP="0052102A">
      <w:pPr>
        <w:spacing w:line="590" w:lineRule="exact"/>
        <w:ind w:firstLineChars="400" w:firstLine="1280"/>
        <w:rPr>
          <w:rFonts w:ascii="Times New Roman" w:eastAsia="方正仿宋_GBK" w:hAnsi="Times New Roman"/>
          <w:sz w:val="32"/>
          <w:szCs w:val="32"/>
        </w:rPr>
      </w:pPr>
      <w:r>
        <w:rPr>
          <w:rFonts w:ascii="Times New Roman" w:eastAsia="方正仿宋_GBK" w:hAnsi="Times New Roman"/>
          <w:sz w:val="32"/>
          <w:szCs w:val="32"/>
        </w:rPr>
        <w:t>1-</w:t>
      </w:r>
      <w:r w:rsidR="0052102A">
        <w:rPr>
          <w:rFonts w:ascii="Times New Roman" w:eastAsia="方正仿宋_GBK" w:hAnsi="Times New Roman"/>
          <w:sz w:val="32"/>
          <w:szCs w:val="32"/>
        </w:rPr>
        <w:t>3</w:t>
      </w:r>
      <w:r w:rsidR="0052102A">
        <w:rPr>
          <w:rFonts w:ascii="Times New Roman" w:eastAsia="方正仿宋_GBK" w:hAnsi="Times New Roman" w:hint="eastAsia"/>
          <w:sz w:val="32"/>
          <w:szCs w:val="32"/>
        </w:rPr>
        <w:t xml:space="preserve">. </w:t>
      </w:r>
      <w:r w:rsidR="0052102A">
        <w:rPr>
          <w:rFonts w:ascii="Times New Roman" w:eastAsia="方正仿宋_GBK" w:hAnsi="Times New Roman"/>
          <w:sz w:val="32"/>
          <w:szCs w:val="32"/>
        </w:rPr>
        <w:t>2020</w:t>
      </w:r>
      <w:r w:rsidR="0052102A">
        <w:rPr>
          <w:rFonts w:ascii="Times New Roman" w:eastAsia="方正仿宋_GBK" w:hAnsi="Times New Roman" w:hint="eastAsia"/>
          <w:sz w:val="32"/>
          <w:szCs w:val="32"/>
        </w:rPr>
        <w:t>年度</w:t>
      </w:r>
      <w:r w:rsidR="0052102A" w:rsidRPr="00441E33">
        <w:rPr>
          <w:rFonts w:ascii="Times New Roman" w:eastAsia="方正仿宋_GBK" w:hAnsi="Times New Roman" w:hint="eastAsia"/>
          <w:sz w:val="32"/>
          <w:szCs w:val="32"/>
        </w:rPr>
        <w:t>龙头骨干企业培育</w:t>
      </w:r>
      <w:r w:rsidR="0052102A">
        <w:rPr>
          <w:rFonts w:ascii="Times New Roman" w:eastAsia="方正仿宋_GBK" w:hAnsi="Times New Roman" w:hint="eastAsia"/>
          <w:sz w:val="32"/>
          <w:szCs w:val="32"/>
        </w:rPr>
        <w:t>专项重点方向</w:t>
      </w:r>
    </w:p>
    <w:p w:rsidR="0052102A" w:rsidRDefault="00841717" w:rsidP="0052102A">
      <w:pPr>
        <w:spacing w:line="590" w:lineRule="exact"/>
        <w:ind w:firstLineChars="397" w:firstLine="1270"/>
        <w:rPr>
          <w:rFonts w:ascii="Times New Roman" w:eastAsia="方正仿宋_GBK" w:hAnsi="Times New Roman"/>
          <w:sz w:val="32"/>
          <w:szCs w:val="32"/>
        </w:rPr>
      </w:pPr>
      <w:r>
        <w:rPr>
          <w:rFonts w:ascii="Times New Roman" w:eastAsia="方正仿宋_GBK" w:hAnsi="Times New Roman"/>
          <w:sz w:val="32"/>
          <w:szCs w:val="32"/>
        </w:rPr>
        <w:t>1-</w:t>
      </w:r>
      <w:r w:rsidR="0052102A">
        <w:rPr>
          <w:rFonts w:ascii="Times New Roman" w:eastAsia="方正仿宋_GBK" w:hAnsi="Times New Roman"/>
          <w:sz w:val="32"/>
          <w:szCs w:val="32"/>
        </w:rPr>
        <w:t>4</w:t>
      </w:r>
      <w:r w:rsidR="0052102A">
        <w:rPr>
          <w:rFonts w:ascii="Times New Roman" w:eastAsia="方正仿宋_GBK" w:hAnsi="Times New Roman" w:hint="eastAsia"/>
          <w:sz w:val="32"/>
          <w:szCs w:val="32"/>
        </w:rPr>
        <w:t xml:space="preserve">. </w:t>
      </w:r>
      <w:r w:rsidR="0052102A">
        <w:rPr>
          <w:rFonts w:ascii="Times New Roman" w:eastAsia="方正仿宋_GBK" w:hAnsi="Times New Roman"/>
          <w:sz w:val="32"/>
          <w:szCs w:val="32"/>
        </w:rPr>
        <w:t>2020</w:t>
      </w:r>
      <w:r w:rsidR="0052102A">
        <w:rPr>
          <w:rFonts w:ascii="Times New Roman" w:eastAsia="方正仿宋_GBK" w:hAnsi="Times New Roman" w:hint="eastAsia"/>
          <w:sz w:val="32"/>
          <w:szCs w:val="32"/>
        </w:rPr>
        <w:t>年度产业升级</w:t>
      </w:r>
      <w:r w:rsidR="0052102A">
        <w:rPr>
          <w:rFonts w:ascii="Times New Roman" w:eastAsia="方正仿宋_GBK" w:hAnsi="Times New Roman"/>
          <w:sz w:val="32"/>
          <w:szCs w:val="32"/>
        </w:rPr>
        <w:t>平台建设</w:t>
      </w:r>
      <w:r w:rsidR="0052102A">
        <w:rPr>
          <w:rFonts w:ascii="Times New Roman" w:eastAsia="方正仿宋_GBK" w:hAnsi="Times New Roman" w:hint="eastAsia"/>
          <w:sz w:val="32"/>
          <w:szCs w:val="32"/>
        </w:rPr>
        <w:t>专项重点方向</w:t>
      </w:r>
    </w:p>
    <w:p w:rsidR="00D60014" w:rsidRDefault="00841717" w:rsidP="00D60014">
      <w:pPr>
        <w:spacing w:line="590" w:lineRule="exact"/>
        <w:ind w:firstLineChars="397" w:firstLine="1270"/>
        <w:rPr>
          <w:rFonts w:ascii="Times New Roman" w:eastAsia="方正仿宋_GBK" w:hAnsi="Times New Roman" w:cs="Times New Roman"/>
          <w:sz w:val="32"/>
          <w:szCs w:val="32"/>
        </w:rPr>
      </w:pPr>
      <w:r>
        <w:rPr>
          <w:rFonts w:ascii="Times New Roman" w:eastAsia="方正仿宋_GBK" w:hAnsi="Times New Roman" w:hint="eastAsia"/>
          <w:sz w:val="32"/>
          <w:szCs w:val="32"/>
        </w:rPr>
        <w:t>1-5.</w:t>
      </w:r>
      <w:r>
        <w:rPr>
          <w:rFonts w:ascii="Times New Roman" w:eastAsia="方正仿宋_GBK" w:hAnsi="Times New Roman"/>
          <w:sz w:val="32"/>
          <w:szCs w:val="32"/>
        </w:rPr>
        <w:t xml:space="preserve"> </w:t>
      </w:r>
      <w:r w:rsidR="00D60014">
        <w:rPr>
          <w:rFonts w:ascii="Times New Roman" w:eastAsia="方正仿宋_GBK" w:hAnsi="Times New Roman" w:cs="Times New Roman" w:hint="eastAsia"/>
          <w:sz w:val="32"/>
          <w:szCs w:val="32"/>
        </w:rPr>
        <w:t>技术</w:t>
      </w:r>
      <w:r w:rsidR="00D60014">
        <w:rPr>
          <w:rFonts w:ascii="Times New Roman" w:eastAsia="方正仿宋_GBK" w:hAnsi="Times New Roman" w:cs="Times New Roman"/>
          <w:sz w:val="32"/>
          <w:szCs w:val="32"/>
        </w:rPr>
        <w:t>改造升级项目绩效目标</w:t>
      </w:r>
      <w:r w:rsidR="00A779B4">
        <w:rPr>
          <w:rFonts w:ascii="Times New Roman" w:eastAsia="方正仿宋_GBK" w:hAnsi="Times New Roman" w:cs="Times New Roman" w:hint="eastAsia"/>
          <w:sz w:val="32"/>
          <w:szCs w:val="32"/>
        </w:rPr>
        <w:t>申报</w:t>
      </w:r>
      <w:r w:rsidR="00D60014">
        <w:rPr>
          <w:rFonts w:ascii="Times New Roman" w:eastAsia="方正仿宋_GBK" w:hAnsi="Times New Roman" w:cs="Times New Roman"/>
          <w:sz w:val="32"/>
          <w:szCs w:val="32"/>
        </w:rPr>
        <w:t>表</w:t>
      </w:r>
    </w:p>
    <w:p w:rsidR="00D60014" w:rsidRDefault="00D60014" w:rsidP="00D60014">
      <w:pPr>
        <w:spacing w:line="590" w:lineRule="exact"/>
        <w:ind w:firstLineChars="397" w:firstLine="1270"/>
        <w:rPr>
          <w:rFonts w:ascii="Times New Roman" w:eastAsia="方正仿宋_GBK" w:hAnsi="Times New Roman"/>
          <w:sz w:val="32"/>
          <w:szCs w:val="32"/>
        </w:rPr>
      </w:pPr>
      <w:r>
        <w:rPr>
          <w:rFonts w:ascii="Times New Roman" w:eastAsia="方正仿宋_GBK" w:hAnsi="Times New Roman" w:cs="Times New Roman"/>
          <w:sz w:val="32"/>
          <w:szCs w:val="32"/>
        </w:rPr>
        <w:t>1-6</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关键核心技术</w:t>
      </w:r>
      <w:r w:rsidR="00F25159">
        <w:rPr>
          <w:rFonts w:ascii="Times New Roman" w:eastAsia="方正仿宋_GBK" w:hAnsi="Times New Roman" w:cs="Times New Roman" w:hint="eastAsia"/>
          <w:sz w:val="32"/>
          <w:szCs w:val="32"/>
        </w:rPr>
        <w:t>（装备</w:t>
      </w:r>
      <w:r w:rsidR="00F25159">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攻关</w:t>
      </w:r>
      <w:r>
        <w:rPr>
          <w:rFonts w:ascii="Times New Roman" w:eastAsia="方正仿宋_GBK" w:hAnsi="Times New Roman" w:cs="Times New Roman"/>
          <w:sz w:val="32"/>
          <w:szCs w:val="32"/>
        </w:rPr>
        <w:t>项目绩效目标</w:t>
      </w:r>
      <w:r w:rsidR="00A779B4">
        <w:rPr>
          <w:rFonts w:ascii="Times New Roman" w:eastAsia="方正仿宋_GBK" w:hAnsi="Times New Roman" w:cs="Times New Roman" w:hint="eastAsia"/>
          <w:sz w:val="32"/>
          <w:szCs w:val="32"/>
        </w:rPr>
        <w:t>申报</w:t>
      </w:r>
      <w:r>
        <w:rPr>
          <w:rFonts w:ascii="Times New Roman" w:eastAsia="方正仿宋_GBK" w:hAnsi="Times New Roman" w:cs="Times New Roman"/>
          <w:sz w:val="32"/>
          <w:szCs w:val="32"/>
        </w:rPr>
        <w:t>表</w:t>
      </w:r>
    </w:p>
    <w:p w:rsidR="00D60014" w:rsidRDefault="00D60014" w:rsidP="00D60014">
      <w:pPr>
        <w:spacing w:line="590" w:lineRule="exact"/>
        <w:ind w:firstLineChars="397" w:firstLine="1270"/>
        <w:rPr>
          <w:rFonts w:ascii="Times New Roman" w:eastAsia="方正仿宋_GBK" w:hAnsi="Times New Roman"/>
          <w:sz w:val="32"/>
          <w:szCs w:val="32"/>
        </w:rPr>
      </w:pPr>
      <w:r>
        <w:rPr>
          <w:rFonts w:ascii="Times New Roman" w:eastAsia="方正仿宋_GBK" w:hAnsi="Times New Roman"/>
          <w:sz w:val="32"/>
          <w:szCs w:val="32"/>
        </w:rPr>
        <w:t xml:space="preserve">1-7. </w:t>
      </w:r>
      <w:r w:rsidRPr="00441E33">
        <w:rPr>
          <w:rFonts w:ascii="Times New Roman" w:eastAsia="方正仿宋_GBK" w:hAnsi="Times New Roman" w:hint="eastAsia"/>
          <w:sz w:val="32"/>
          <w:szCs w:val="32"/>
        </w:rPr>
        <w:t>龙头骨干企业培育</w:t>
      </w:r>
      <w:r>
        <w:rPr>
          <w:rFonts w:ascii="Times New Roman" w:eastAsia="方正仿宋_GBK" w:hAnsi="Times New Roman" w:hint="eastAsia"/>
          <w:sz w:val="32"/>
          <w:szCs w:val="32"/>
        </w:rPr>
        <w:t>项目绩效目标</w:t>
      </w:r>
      <w:r w:rsidR="00A779B4">
        <w:rPr>
          <w:rFonts w:ascii="Times New Roman" w:eastAsia="方正仿宋_GBK" w:hAnsi="Times New Roman" w:cs="Times New Roman" w:hint="eastAsia"/>
          <w:sz w:val="32"/>
          <w:szCs w:val="32"/>
        </w:rPr>
        <w:t>申报</w:t>
      </w:r>
      <w:r>
        <w:rPr>
          <w:rFonts w:ascii="Times New Roman" w:eastAsia="方正仿宋_GBK" w:hAnsi="Times New Roman" w:hint="eastAsia"/>
          <w:sz w:val="32"/>
          <w:szCs w:val="32"/>
        </w:rPr>
        <w:t>表</w:t>
      </w:r>
    </w:p>
    <w:p w:rsidR="00D60014" w:rsidRPr="00871691" w:rsidRDefault="00D60014" w:rsidP="00D60014">
      <w:pPr>
        <w:spacing w:line="590" w:lineRule="exact"/>
        <w:ind w:firstLineChars="397" w:firstLine="1270"/>
        <w:rPr>
          <w:rFonts w:ascii="Times New Roman" w:eastAsia="方正仿宋_GBK" w:hAnsi="Times New Roman"/>
          <w:sz w:val="32"/>
          <w:szCs w:val="32"/>
        </w:rPr>
      </w:pPr>
      <w:r>
        <w:rPr>
          <w:rFonts w:ascii="Times New Roman" w:eastAsia="方正仿宋_GBK" w:hAnsi="Times New Roman"/>
          <w:sz w:val="32"/>
          <w:szCs w:val="32"/>
        </w:rPr>
        <w:t xml:space="preserve">1-8. </w:t>
      </w:r>
      <w:r>
        <w:rPr>
          <w:rFonts w:ascii="Times New Roman" w:eastAsia="方正仿宋_GBK" w:hAnsi="Times New Roman" w:hint="eastAsia"/>
          <w:sz w:val="32"/>
          <w:szCs w:val="32"/>
        </w:rPr>
        <w:t>产业升级</w:t>
      </w:r>
      <w:r>
        <w:rPr>
          <w:rFonts w:ascii="Times New Roman" w:eastAsia="方正仿宋_GBK" w:hAnsi="Times New Roman"/>
          <w:sz w:val="32"/>
          <w:szCs w:val="32"/>
        </w:rPr>
        <w:t>平台建设</w:t>
      </w:r>
      <w:r>
        <w:rPr>
          <w:rFonts w:ascii="Times New Roman" w:eastAsia="方正仿宋_GBK" w:hAnsi="Times New Roman" w:cs="Times New Roman"/>
          <w:sz w:val="32"/>
          <w:szCs w:val="32"/>
        </w:rPr>
        <w:t>项目绩效目标</w:t>
      </w:r>
      <w:r w:rsidR="00A779B4">
        <w:rPr>
          <w:rFonts w:ascii="Times New Roman" w:eastAsia="方正仿宋_GBK" w:hAnsi="Times New Roman" w:cs="Times New Roman" w:hint="eastAsia"/>
          <w:sz w:val="32"/>
          <w:szCs w:val="32"/>
        </w:rPr>
        <w:t>申报</w:t>
      </w:r>
      <w:r>
        <w:rPr>
          <w:rFonts w:ascii="Times New Roman" w:eastAsia="方正仿宋_GBK" w:hAnsi="Times New Roman" w:cs="Times New Roman"/>
          <w:sz w:val="32"/>
          <w:szCs w:val="32"/>
        </w:rPr>
        <w:t>表</w:t>
      </w:r>
    </w:p>
    <w:p w:rsidR="00841717" w:rsidRPr="00D60014" w:rsidRDefault="00841717" w:rsidP="0052102A">
      <w:pPr>
        <w:spacing w:line="590" w:lineRule="exact"/>
        <w:ind w:firstLineChars="397" w:firstLine="1270"/>
        <w:rPr>
          <w:rFonts w:ascii="Times New Roman" w:eastAsia="方正仿宋_GBK" w:hAnsi="Times New Roman"/>
          <w:sz w:val="32"/>
          <w:szCs w:val="32"/>
        </w:rPr>
      </w:pPr>
    </w:p>
    <w:p w:rsidR="00E85EBA" w:rsidRDefault="00E85EBA" w:rsidP="0052102A">
      <w:pPr>
        <w:spacing w:line="590" w:lineRule="exact"/>
        <w:ind w:firstLineChars="397" w:firstLine="1270"/>
        <w:rPr>
          <w:rFonts w:ascii="Times New Roman" w:eastAsia="方正仿宋_GBK" w:hAnsi="Times New Roman"/>
          <w:sz w:val="32"/>
          <w:szCs w:val="32"/>
        </w:rPr>
      </w:pPr>
    </w:p>
    <w:p w:rsidR="00AC55D1" w:rsidRPr="00AC55D1" w:rsidRDefault="00AC55D1" w:rsidP="0052102A">
      <w:pPr>
        <w:spacing w:line="590" w:lineRule="exact"/>
        <w:ind w:firstLineChars="397" w:firstLine="1270"/>
        <w:rPr>
          <w:rFonts w:ascii="Times New Roman" w:eastAsia="方正仿宋_GBK" w:hAnsi="Times New Roman"/>
          <w:sz w:val="32"/>
          <w:szCs w:val="32"/>
        </w:rPr>
      </w:pPr>
    </w:p>
    <w:p w:rsidR="006254EF" w:rsidRPr="00CA351C" w:rsidRDefault="006254EF" w:rsidP="006254EF">
      <w:pPr>
        <w:autoSpaceDE w:val="0"/>
        <w:autoSpaceDN w:val="0"/>
        <w:adjustRightInd w:val="0"/>
        <w:spacing w:line="590" w:lineRule="exact"/>
        <w:rPr>
          <w:rFonts w:ascii="Times New Roman" w:eastAsia="方正仿宋_GBK" w:hAnsi="Times New Roman" w:cs="Times New Roman"/>
          <w:sz w:val="32"/>
          <w:szCs w:val="32"/>
        </w:rPr>
      </w:pPr>
      <w:r w:rsidRPr="00CA351C">
        <w:rPr>
          <w:rFonts w:ascii="Times New Roman" w:eastAsia="方正仿宋_GBK" w:hAnsi="Times New Roman" w:cs="Times New Roman" w:hint="eastAsia"/>
          <w:sz w:val="32"/>
          <w:szCs w:val="32"/>
        </w:rPr>
        <w:lastRenderedPageBreak/>
        <w:t>附件</w:t>
      </w:r>
      <w:r w:rsidR="00841717">
        <w:rPr>
          <w:rFonts w:ascii="Times New Roman" w:eastAsia="方正仿宋_GBK" w:hAnsi="Times New Roman" w:cs="Times New Roman" w:hint="eastAsia"/>
          <w:sz w:val="32"/>
          <w:szCs w:val="32"/>
        </w:rPr>
        <w:t>1-</w:t>
      </w:r>
      <w:r w:rsidRPr="00CA351C">
        <w:rPr>
          <w:rFonts w:ascii="Times New Roman" w:eastAsia="方正仿宋_GBK" w:hAnsi="Times New Roman" w:cs="Times New Roman" w:hint="eastAsia"/>
          <w:sz w:val="32"/>
          <w:szCs w:val="32"/>
        </w:rPr>
        <w:t>1</w:t>
      </w:r>
    </w:p>
    <w:p w:rsidR="006254EF" w:rsidRDefault="006254EF" w:rsidP="006254EF">
      <w:pPr>
        <w:spacing w:line="590" w:lineRule="exact"/>
        <w:jc w:val="center"/>
        <w:rPr>
          <w:rFonts w:ascii="Times New Roman" w:eastAsia="方正小标宋_GBK" w:hAnsi="Times New Roman" w:cs="Times New Roman"/>
          <w:sz w:val="44"/>
          <w:szCs w:val="44"/>
        </w:rPr>
      </w:pPr>
    </w:p>
    <w:p w:rsidR="006254EF" w:rsidRPr="00E46EFD" w:rsidRDefault="006254EF" w:rsidP="00C6043B">
      <w:pPr>
        <w:spacing w:beforeLines="50" w:before="120" w:line="590" w:lineRule="exact"/>
        <w:jc w:val="center"/>
        <w:rPr>
          <w:rFonts w:ascii="方正小标宋_GBK" w:eastAsia="方正小标宋_GBK" w:hAnsi="Times New Roman"/>
          <w:sz w:val="44"/>
          <w:szCs w:val="44"/>
        </w:rPr>
      </w:pPr>
      <w:r w:rsidRPr="00E46EFD">
        <w:rPr>
          <w:rFonts w:ascii="方正小标宋_GBK" w:eastAsia="方正小标宋_GBK" w:hAnsi="Times New Roman" w:hint="eastAsia"/>
          <w:sz w:val="44"/>
          <w:szCs w:val="44"/>
        </w:rPr>
        <w:t>2020年</w:t>
      </w:r>
      <w:r>
        <w:rPr>
          <w:rFonts w:ascii="方正小标宋_GBK" w:eastAsia="方正小标宋_GBK" w:hAnsi="Times New Roman" w:hint="eastAsia"/>
          <w:sz w:val="44"/>
          <w:szCs w:val="44"/>
        </w:rPr>
        <w:t>度</w:t>
      </w:r>
      <w:r w:rsidRPr="00E46EFD">
        <w:rPr>
          <w:rFonts w:ascii="方正小标宋_GBK" w:eastAsia="方正小标宋_GBK" w:hAnsi="Times New Roman" w:hint="eastAsia"/>
          <w:sz w:val="44"/>
          <w:szCs w:val="44"/>
        </w:rPr>
        <w:t>技术改造升级专项重点方向</w:t>
      </w:r>
    </w:p>
    <w:p w:rsidR="006254EF" w:rsidRPr="006C43FF" w:rsidRDefault="006254EF" w:rsidP="006254EF">
      <w:pPr>
        <w:spacing w:line="590" w:lineRule="exact"/>
        <w:ind w:firstLineChars="147" w:firstLine="470"/>
        <w:rPr>
          <w:rFonts w:ascii="Times New Roman" w:eastAsia="方正仿宋_GBK" w:hAnsi="Times New Roman" w:cs="Times New Roman"/>
          <w:sz w:val="32"/>
          <w:szCs w:val="32"/>
        </w:rPr>
      </w:pPr>
    </w:p>
    <w:p w:rsidR="006254EF" w:rsidRDefault="006254EF" w:rsidP="006254EF">
      <w:pPr>
        <w:spacing w:line="590" w:lineRule="exact"/>
        <w:ind w:firstLineChars="147" w:firstLine="470"/>
        <w:rPr>
          <w:rFonts w:ascii="Times New Roman" w:eastAsia="方正黑体_GBK" w:hAnsi="Times New Roman" w:cs="Times New Roman"/>
          <w:sz w:val="32"/>
          <w:szCs w:val="32"/>
        </w:rPr>
      </w:pPr>
      <w:r w:rsidRPr="00E46EFD">
        <w:rPr>
          <w:rFonts w:ascii="Times New Roman" w:eastAsia="方正黑体_GBK" w:hAnsi="Times New Roman" w:cs="Times New Roman" w:hint="eastAsia"/>
          <w:sz w:val="32"/>
          <w:szCs w:val="32"/>
        </w:rPr>
        <w:t>一、</w:t>
      </w:r>
      <w:r>
        <w:rPr>
          <w:rFonts w:ascii="Times New Roman" w:eastAsia="方正黑体_GBK" w:hAnsi="Times New Roman" w:cs="Times New Roman" w:hint="eastAsia"/>
          <w:sz w:val="32"/>
          <w:szCs w:val="32"/>
        </w:rPr>
        <w:t>高端</w:t>
      </w:r>
      <w:r w:rsidRPr="00E46EFD">
        <w:rPr>
          <w:rFonts w:ascii="Times New Roman" w:eastAsia="方正黑体_GBK" w:hAnsi="Times New Roman" w:cs="Times New Roman"/>
          <w:sz w:val="32"/>
          <w:szCs w:val="32"/>
        </w:rPr>
        <w:t>化</w:t>
      </w:r>
      <w:r w:rsidRPr="00E46EFD">
        <w:rPr>
          <w:rFonts w:ascii="Times New Roman" w:eastAsia="方正黑体_GBK" w:hAnsi="Times New Roman" w:cs="Times New Roman" w:hint="eastAsia"/>
          <w:sz w:val="32"/>
          <w:szCs w:val="32"/>
        </w:rPr>
        <w:t>改造</w:t>
      </w:r>
      <w:r w:rsidRPr="00E46EFD">
        <w:rPr>
          <w:rFonts w:ascii="Times New Roman" w:eastAsia="方正黑体_GBK" w:hAnsi="Times New Roman" w:cs="Times New Roman"/>
          <w:sz w:val="32"/>
          <w:szCs w:val="32"/>
        </w:rPr>
        <w:t>升级</w:t>
      </w:r>
    </w:p>
    <w:p w:rsidR="006254EF" w:rsidRPr="00CA351C" w:rsidRDefault="006254EF" w:rsidP="006254EF">
      <w:pPr>
        <w:spacing w:line="590" w:lineRule="exact"/>
        <w:ind w:firstLineChars="200" w:firstLine="640"/>
        <w:rPr>
          <w:rFonts w:ascii="方正楷体_GBK" w:eastAsia="方正楷体_GBK" w:hAnsi="Times New Roman"/>
          <w:sz w:val="32"/>
          <w:szCs w:val="32"/>
        </w:rPr>
      </w:pPr>
      <w:r>
        <w:rPr>
          <w:rFonts w:ascii="方正楷体_GBK" w:eastAsia="方正楷体_GBK" w:hAnsi="Times New Roman" w:hint="eastAsia"/>
          <w:sz w:val="32"/>
          <w:szCs w:val="32"/>
        </w:rPr>
        <w:t>（一）</w:t>
      </w:r>
      <w:r w:rsidRPr="00BC3CE0">
        <w:rPr>
          <w:rFonts w:ascii="方正楷体_GBK" w:eastAsia="方正楷体_GBK" w:hAnsi="Times New Roman" w:hint="eastAsia"/>
          <w:sz w:val="32"/>
          <w:szCs w:val="32"/>
        </w:rPr>
        <w:t>产业链关键环节现代化提升</w:t>
      </w:r>
      <w:r>
        <w:rPr>
          <w:rFonts w:ascii="方正楷体_GBK" w:eastAsia="方正楷体_GBK" w:hAnsi="Times New Roman" w:hint="eastAsia"/>
          <w:sz w:val="32"/>
          <w:szCs w:val="32"/>
        </w:rPr>
        <w:t>。</w:t>
      </w:r>
      <w:r w:rsidRPr="00EF41C7">
        <w:rPr>
          <w:rFonts w:ascii="Times New Roman" w:eastAsia="方正仿宋_GBK" w:hAnsi="Times New Roman" w:cs="Times New Roman" w:hint="eastAsia"/>
          <w:sz w:val="32"/>
          <w:szCs w:val="32"/>
        </w:rPr>
        <w:t>支持企业应用重大科技创新成果、重要发明专利、自主重大技术装备及关键核心设备等创新技术和产品实施技术改造，推动高档数控机床、半导体器件专用设备、工程机械及农机装备、重大成套装备、新型电力电子及智能电网装备、纺织服装专用装备、工业自动控制系统等装备规模化应用，提升产业发展水平。</w:t>
      </w:r>
    </w:p>
    <w:p w:rsidR="006254EF" w:rsidRDefault="006254EF" w:rsidP="006254EF">
      <w:pPr>
        <w:spacing w:line="590" w:lineRule="exact"/>
        <w:ind w:firstLineChars="200" w:firstLine="640"/>
        <w:rPr>
          <w:rFonts w:ascii="Times New Roman" w:eastAsia="方正仿宋_GBK" w:hAnsi="Times New Roman" w:cs="Times New Roman"/>
          <w:sz w:val="32"/>
          <w:szCs w:val="32"/>
        </w:rPr>
      </w:pPr>
      <w:r>
        <w:rPr>
          <w:rFonts w:ascii="方正楷体_GBK" w:eastAsia="方正楷体_GBK" w:hAnsi="Times New Roman" w:hint="eastAsia"/>
          <w:sz w:val="32"/>
          <w:szCs w:val="32"/>
        </w:rPr>
        <w:t>（二）产业基础关键能力高端化提升。</w:t>
      </w:r>
      <w:r w:rsidRPr="00EF41C7">
        <w:rPr>
          <w:rFonts w:ascii="Times New Roman" w:eastAsia="方正仿宋_GBK" w:hAnsi="Times New Roman" w:cs="Times New Roman" w:hint="eastAsia"/>
          <w:sz w:val="32"/>
          <w:szCs w:val="32"/>
        </w:rPr>
        <w:t>支持制造业高质量发展急需的</w:t>
      </w:r>
      <w:r w:rsidRPr="00EF41C7">
        <w:rPr>
          <w:rFonts w:ascii="Times New Roman" w:eastAsia="方正仿宋_GBK" w:hAnsi="Times New Roman" w:cs="Times New Roman" w:hint="eastAsia"/>
          <w:sz w:val="32"/>
          <w:szCs w:val="32"/>
        </w:rPr>
        <w:t>5G</w:t>
      </w:r>
      <w:r w:rsidRPr="00EF41C7">
        <w:rPr>
          <w:rFonts w:ascii="Times New Roman" w:eastAsia="方正仿宋_GBK" w:hAnsi="Times New Roman" w:cs="Times New Roman" w:hint="eastAsia"/>
          <w:sz w:val="32"/>
          <w:szCs w:val="32"/>
        </w:rPr>
        <w:t>核心部件、高压高转速液压泵马达、精密传动部件、氮化镓材料等核心基础零部件（元器件）、关键基础材料、先进基础工艺的产业化，加快“补短板”产品产业化、规模化步伐。</w:t>
      </w:r>
    </w:p>
    <w:p w:rsidR="006254EF" w:rsidRDefault="006254EF" w:rsidP="006254EF">
      <w:pPr>
        <w:spacing w:line="590" w:lineRule="exact"/>
        <w:ind w:firstLineChars="200" w:firstLine="640"/>
        <w:rPr>
          <w:rFonts w:ascii="方正黑体_GBK" w:eastAsia="方正黑体_GBK" w:hAnsi="Times New Roman" w:cs="Times New Roman"/>
          <w:sz w:val="32"/>
          <w:szCs w:val="32"/>
        </w:rPr>
      </w:pPr>
      <w:r w:rsidRPr="00142BD7">
        <w:rPr>
          <w:rFonts w:ascii="Times New Roman" w:eastAsia="方正黑体_GBK" w:hAnsi="Times New Roman" w:cs="Times New Roman" w:hint="eastAsia"/>
          <w:sz w:val="32"/>
          <w:szCs w:val="32"/>
        </w:rPr>
        <w:t>具体要求</w:t>
      </w:r>
      <w:r>
        <w:rPr>
          <w:rFonts w:ascii="Times New Roman" w:eastAsia="方正黑体_GBK" w:hAnsi="Times New Roman" w:cs="Times New Roman" w:hint="eastAsia"/>
          <w:sz w:val="32"/>
          <w:szCs w:val="32"/>
        </w:rPr>
        <w:t>：</w:t>
      </w:r>
      <w:r w:rsidRPr="004C273C">
        <w:rPr>
          <w:rFonts w:ascii="Times New Roman" w:eastAsia="方正仿宋_GBK" w:hAnsi="Times New Roman" w:cs="Times New Roman" w:hint="eastAsia"/>
          <w:sz w:val="32"/>
          <w:szCs w:val="32"/>
        </w:rPr>
        <w:t>产业</w:t>
      </w:r>
      <w:r w:rsidRPr="004C273C">
        <w:rPr>
          <w:rFonts w:ascii="Times New Roman" w:eastAsia="方正仿宋_GBK" w:hAnsi="Times New Roman" w:cs="Times New Roman"/>
          <w:sz w:val="32"/>
          <w:szCs w:val="32"/>
        </w:rPr>
        <w:t>带动作用强、对区域和行业有较强</w:t>
      </w:r>
      <w:r w:rsidRPr="004C273C">
        <w:rPr>
          <w:rFonts w:ascii="Times New Roman" w:eastAsia="方正仿宋_GBK" w:hAnsi="Times New Roman" w:cs="Times New Roman" w:hint="eastAsia"/>
          <w:sz w:val="32"/>
          <w:szCs w:val="32"/>
        </w:rPr>
        <w:t>影响力</w:t>
      </w:r>
      <w:r w:rsidRPr="004C273C">
        <w:rPr>
          <w:rFonts w:ascii="Times New Roman" w:eastAsia="方正仿宋_GBK" w:hAnsi="Times New Roman" w:cs="Times New Roman"/>
          <w:sz w:val="32"/>
          <w:szCs w:val="32"/>
        </w:rPr>
        <w:t>。</w:t>
      </w:r>
    </w:p>
    <w:p w:rsidR="006254EF" w:rsidRPr="00E46EFD" w:rsidRDefault="006254EF" w:rsidP="006254EF">
      <w:pPr>
        <w:autoSpaceDE w:val="0"/>
        <w:autoSpaceDN w:val="0"/>
        <w:adjustRightInd w:val="0"/>
        <w:spacing w:line="59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二</w:t>
      </w:r>
      <w:r w:rsidRPr="00E46EFD">
        <w:rPr>
          <w:rFonts w:ascii="Times New Roman" w:eastAsia="方正黑体_GBK" w:hAnsi="Times New Roman" w:cs="Times New Roman" w:hint="eastAsia"/>
          <w:sz w:val="32"/>
          <w:szCs w:val="32"/>
        </w:rPr>
        <w:t>、</w:t>
      </w:r>
      <w:r w:rsidRPr="00E46EFD">
        <w:rPr>
          <w:rFonts w:ascii="Times New Roman" w:eastAsia="方正黑体_GBK" w:hAnsi="Times New Roman" w:cs="Times New Roman"/>
          <w:sz w:val="32"/>
          <w:szCs w:val="32"/>
        </w:rPr>
        <w:t>智能化</w:t>
      </w:r>
      <w:r w:rsidRPr="00E46EFD">
        <w:rPr>
          <w:rFonts w:ascii="Times New Roman" w:eastAsia="方正黑体_GBK" w:hAnsi="Times New Roman" w:cs="Times New Roman" w:hint="eastAsia"/>
          <w:sz w:val="32"/>
          <w:szCs w:val="32"/>
        </w:rPr>
        <w:t>改造</w:t>
      </w:r>
      <w:r w:rsidRPr="00E46EFD">
        <w:rPr>
          <w:rFonts w:ascii="Times New Roman" w:eastAsia="方正黑体_GBK" w:hAnsi="Times New Roman" w:cs="Times New Roman"/>
          <w:sz w:val="32"/>
          <w:szCs w:val="32"/>
        </w:rPr>
        <w:t>升级</w:t>
      </w:r>
    </w:p>
    <w:p w:rsidR="006254EF" w:rsidRDefault="006254EF" w:rsidP="006254EF">
      <w:pPr>
        <w:spacing w:line="590" w:lineRule="exact"/>
        <w:ind w:firstLineChars="200" w:firstLine="640"/>
        <w:rPr>
          <w:rFonts w:ascii="Times New Roman" w:eastAsia="方正仿宋_GBK" w:hAnsi="Times New Roman" w:cs="Times New Roman"/>
          <w:sz w:val="32"/>
          <w:szCs w:val="32"/>
        </w:rPr>
      </w:pPr>
      <w:r>
        <w:rPr>
          <w:rFonts w:ascii="方正楷体_GBK" w:eastAsia="方正楷体_GBK" w:hAnsi="Times New Roman" w:hint="eastAsia"/>
          <w:sz w:val="32"/>
          <w:szCs w:val="32"/>
        </w:rPr>
        <w:t>（一）</w:t>
      </w:r>
      <w:r w:rsidRPr="00E46EFD">
        <w:rPr>
          <w:rFonts w:ascii="方正楷体_GBK" w:eastAsia="方正楷体_GBK" w:hAnsi="Times New Roman" w:hint="eastAsia"/>
          <w:sz w:val="32"/>
          <w:szCs w:val="32"/>
        </w:rPr>
        <w:t>工业互联网标杆工厂建设</w:t>
      </w:r>
      <w:r>
        <w:rPr>
          <w:rFonts w:ascii="方正楷体_GBK" w:eastAsia="方正楷体_GBK" w:hAnsi="Times New Roman" w:hint="eastAsia"/>
          <w:sz w:val="32"/>
          <w:szCs w:val="32"/>
        </w:rPr>
        <w:t>。</w:t>
      </w:r>
      <w:r w:rsidRPr="00E46EFD">
        <w:rPr>
          <w:rFonts w:ascii="Times New Roman" w:eastAsia="方正仿宋_GBK" w:hAnsi="Times New Roman" w:cs="Times New Roman" w:hint="eastAsia"/>
          <w:sz w:val="32"/>
          <w:szCs w:val="32"/>
        </w:rPr>
        <w:t>支持制造</w:t>
      </w:r>
      <w:r>
        <w:rPr>
          <w:rFonts w:ascii="Times New Roman" w:eastAsia="方正仿宋_GBK" w:hAnsi="Times New Roman" w:cs="Times New Roman" w:hint="eastAsia"/>
          <w:sz w:val="32"/>
          <w:szCs w:val="32"/>
        </w:rPr>
        <w:t>业</w:t>
      </w:r>
      <w:r w:rsidRPr="00E46EFD">
        <w:rPr>
          <w:rFonts w:ascii="Times New Roman" w:eastAsia="方正仿宋_GBK" w:hAnsi="Times New Roman" w:cs="Times New Roman" w:hint="eastAsia"/>
          <w:sz w:val="32"/>
          <w:szCs w:val="32"/>
        </w:rPr>
        <w:t>企业</w:t>
      </w:r>
      <w:r w:rsidRPr="00264C4F">
        <w:rPr>
          <w:rFonts w:ascii="Times New Roman" w:eastAsia="方正仿宋_GBK" w:hAnsi="Times New Roman" w:cs="Times New Roman" w:hint="eastAsia"/>
          <w:sz w:val="32"/>
          <w:szCs w:val="32"/>
        </w:rPr>
        <w:t>开展工业互联网技术集成应用，通过数据采集、分析与反馈，建设生产制造、产品、商业、资产等全流程智能化管控系统，实现面向工业现场的生产过程优化、面向企业运营的管理决策优化、面向社会</w:t>
      </w:r>
      <w:r w:rsidRPr="00264C4F">
        <w:rPr>
          <w:rFonts w:ascii="Times New Roman" w:eastAsia="方正仿宋_GBK" w:hAnsi="Times New Roman" w:cs="Times New Roman" w:hint="eastAsia"/>
          <w:sz w:val="32"/>
          <w:szCs w:val="32"/>
        </w:rPr>
        <w:lastRenderedPageBreak/>
        <w:t>化生产的资源优化配置与协同、面向产品全生命周期的管理与服务优化。</w:t>
      </w:r>
    </w:p>
    <w:p w:rsidR="006254EF" w:rsidRDefault="006254EF" w:rsidP="006254EF">
      <w:pPr>
        <w:spacing w:line="590" w:lineRule="exact"/>
        <w:ind w:firstLineChars="200" w:firstLine="640"/>
        <w:rPr>
          <w:rFonts w:ascii="Times New Roman" w:eastAsia="方正仿宋_GBK" w:hAnsi="Times New Roman" w:cs="Times New Roman"/>
          <w:sz w:val="32"/>
          <w:szCs w:val="32"/>
        </w:rPr>
      </w:pPr>
      <w:r w:rsidRPr="00142BD7">
        <w:rPr>
          <w:rFonts w:ascii="Times New Roman" w:eastAsia="方正黑体_GBK" w:hAnsi="Times New Roman" w:cs="Times New Roman" w:hint="eastAsia"/>
          <w:sz w:val="32"/>
          <w:szCs w:val="32"/>
        </w:rPr>
        <w:t>具体要求：</w:t>
      </w:r>
      <w:r>
        <w:rPr>
          <w:rFonts w:ascii="Times New Roman" w:eastAsia="方正仿宋_GBK" w:hAnsi="Times New Roman" w:cs="Times New Roman"/>
          <w:sz w:val="32"/>
          <w:szCs w:val="32"/>
        </w:rPr>
        <w:t>符合《</w:t>
      </w:r>
      <w:r>
        <w:rPr>
          <w:rFonts w:ascii="Times New Roman" w:eastAsia="方正仿宋_GBK" w:hAnsi="Times New Roman" w:cs="Times New Roman" w:hint="eastAsia"/>
          <w:sz w:val="32"/>
          <w:szCs w:val="32"/>
        </w:rPr>
        <w:t>江苏</w:t>
      </w:r>
      <w:r>
        <w:rPr>
          <w:rFonts w:ascii="Times New Roman" w:eastAsia="方正仿宋_GBK" w:hAnsi="Times New Roman" w:cs="Times New Roman"/>
          <w:sz w:val="32"/>
          <w:szCs w:val="32"/>
        </w:rPr>
        <w:t>省工业互联网标杆工厂</w:t>
      </w:r>
      <w:r>
        <w:rPr>
          <w:rFonts w:ascii="Times New Roman" w:eastAsia="方正仿宋_GBK" w:hAnsi="Times New Roman" w:cs="Times New Roman" w:hint="eastAsia"/>
          <w:sz w:val="32"/>
          <w:szCs w:val="32"/>
        </w:rPr>
        <w:t>要素</w:t>
      </w:r>
      <w:r>
        <w:rPr>
          <w:rFonts w:ascii="Times New Roman" w:eastAsia="方正仿宋_GBK" w:hAnsi="Times New Roman" w:cs="Times New Roman"/>
          <w:sz w:val="32"/>
          <w:szCs w:val="32"/>
        </w:rPr>
        <w:t>条件》</w:t>
      </w:r>
      <w:r>
        <w:rPr>
          <w:rFonts w:ascii="Times New Roman" w:eastAsia="方正仿宋_GBK" w:hAnsi="Times New Roman" w:cs="Times New Roman" w:hint="eastAsia"/>
          <w:sz w:val="32"/>
          <w:szCs w:val="32"/>
        </w:rPr>
        <w:t>（</w:t>
      </w:r>
      <w:r w:rsidRPr="00303E64">
        <w:rPr>
          <w:rFonts w:ascii="Times New Roman" w:eastAsia="方正仿宋_GBK" w:hAnsi="Times New Roman" w:cs="Times New Roman" w:hint="eastAsia"/>
          <w:sz w:val="32"/>
          <w:szCs w:val="32"/>
        </w:rPr>
        <w:t>苏工信企信〔</w:t>
      </w:r>
      <w:r w:rsidRPr="00303E64">
        <w:rPr>
          <w:rFonts w:ascii="Times New Roman" w:eastAsia="方正仿宋_GBK" w:hAnsi="Times New Roman" w:cs="Times New Roman" w:hint="eastAsia"/>
          <w:sz w:val="32"/>
          <w:szCs w:val="32"/>
        </w:rPr>
        <w:t>2018</w:t>
      </w:r>
      <w:r w:rsidRPr="00303E64">
        <w:rPr>
          <w:rFonts w:ascii="Times New Roman" w:eastAsia="方正仿宋_GBK" w:hAnsi="Times New Roman" w:cs="Times New Roman" w:hint="eastAsia"/>
          <w:sz w:val="32"/>
          <w:szCs w:val="32"/>
        </w:rPr>
        <w:t>〕</w:t>
      </w:r>
      <w:r w:rsidRPr="00303E64">
        <w:rPr>
          <w:rFonts w:ascii="Times New Roman" w:eastAsia="方正仿宋_GBK" w:hAnsi="Times New Roman" w:cs="Times New Roman" w:hint="eastAsia"/>
          <w:sz w:val="32"/>
          <w:szCs w:val="32"/>
        </w:rPr>
        <w:t>194</w:t>
      </w:r>
      <w:r w:rsidRPr="00303E64">
        <w:rPr>
          <w:rFonts w:ascii="Times New Roman" w:eastAsia="方正仿宋_GBK" w:hAnsi="Times New Roman" w:cs="Times New Roman" w:hint="eastAsia"/>
          <w:sz w:val="32"/>
          <w:szCs w:val="32"/>
        </w:rPr>
        <w:t>号</w:t>
      </w:r>
      <w:r>
        <w:rPr>
          <w:rFonts w:ascii="Times New Roman" w:eastAsia="方正仿宋_GBK" w:hAnsi="Times New Roman" w:cs="Times New Roman" w:hint="eastAsia"/>
          <w:sz w:val="32"/>
          <w:szCs w:val="32"/>
        </w:rPr>
        <w:t>）规定</w:t>
      </w:r>
      <w:r>
        <w:rPr>
          <w:rFonts w:ascii="Times New Roman" w:eastAsia="方正仿宋_GBK" w:hAnsi="Times New Roman" w:cs="Times New Roman"/>
          <w:sz w:val="32"/>
          <w:szCs w:val="32"/>
        </w:rPr>
        <w:t>的要</w:t>
      </w:r>
      <w:r>
        <w:rPr>
          <w:rFonts w:ascii="Times New Roman" w:eastAsia="方正仿宋_GBK" w:hAnsi="Times New Roman" w:cs="Times New Roman" w:hint="eastAsia"/>
          <w:sz w:val="32"/>
          <w:szCs w:val="32"/>
        </w:rPr>
        <w:t>点；</w:t>
      </w:r>
      <w:r w:rsidRPr="00264C4F">
        <w:rPr>
          <w:rFonts w:ascii="Times New Roman" w:eastAsia="方正仿宋_GBK" w:hAnsi="Times New Roman" w:cs="Times New Roman" w:hint="eastAsia"/>
          <w:sz w:val="32"/>
          <w:szCs w:val="32"/>
        </w:rPr>
        <w:t>在制造系统和全流程优化要素方面至少符合</w:t>
      </w:r>
      <w:r w:rsidRPr="00264C4F">
        <w:rPr>
          <w:rFonts w:ascii="Times New Roman" w:eastAsia="方正仿宋_GBK" w:hAnsi="Times New Roman" w:cs="Times New Roman" w:hint="eastAsia"/>
          <w:sz w:val="32"/>
          <w:szCs w:val="32"/>
        </w:rPr>
        <w:t>1</w:t>
      </w:r>
      <w:r w:rsidRPr="00264C4F">
        <w:rPr>
          <w:rFonts w:ascii="Times New Roman" w:eastAsia="方正仿宋_GBK" w:hAnsi="Times New Roman" w:cs="Times New Roman" w:hint="eastAsia"/>
          <w:sz w:val="32"/>
          <w:szCs w:val="32"/>
        </w:rPr>
        <w:t>项子类要素条件，形成一种或多种具有示范推广价值和行业可复制性的工业互联网应用新模式、新业态。</w:t>
      </w:r>
      <w:r w:rsidR="00A838C9">
        <w:rPr>
          <w:rFonts w:ascii="Times New Roman" w:eastAsia="方正仿宋_GBK" w:hAnsi="Times New Roman" w:cs="Times New Roman" w:hint="eastAsia"/>
          <w:sz w:val="32"/>
          <w:szCs w:val="32"/>
        </w:rPr>
        <w:t>获得</w:t>
      </w:r>
      <w:r w:rsidR="00A838C9">
        <w:rPr>
          <w:rFonts w:ascii="Times New Roman" w:eastAsia="方正仿宋_GBK" w:hAnsi="Times New Roman" w:cs="Times New Roman"/>
          <w:sz w:val="32"/>
          <w:szCs w:val="32"/>
        </w:rPr>
        <w:t>立项支持的</w:t>
      </w:r>
      <w:r w:rsidR="00A838C9">
        <w:rPr>
          <w:rFonts w:ascii="Times New Roman" w:eastAsia="方正仿宋_GBK" w:hAnsi="Times New Roman" w:cs="Times New Roman" w:hint="eastAsia"/>
          <w:sz w:val="32"/>
          <w:szCs w:val="32"/>
        </w:rPr>
        <w:t>承担</w:t>
      </w:r>
      <w:r w:rsidR="00A838C9">
        <w:rPr>
          <w:rFonts w:ascii="Times New Roman" w:eastAsia="方正仿宋_GBK" w:hAnsi="Times New Roman" w:cs="Times New Roman"/>
          <w:sz w:val="32"/>
          <w:szCs w:val="32"/>
        </w:rPr>
        <w:t>单位须在项目验收前通过两化融合管理体系贯标评定。</w:t>
      </w:r>
    </w:p>
    <w:p w:rsidR="006254EF" w:rsidRDefault="006254EF" w:rsidP="006254EF">
      <w:pPr>
        <w:spacing w:line="590" w:lineRule="exact"/>
        <w:ind w:firstLineChars="200" w:firstLine="640"/>
        <w:rPr>
          <w:rFonts w:ascii="Times New Roman" w:eastAsia="方正仿宋_GBK" w:hAnsi="Times New Roman" w:cs="Times New Roman"/>
          <w:sz w:val="32"/>
          <w:szCs w:val="32"/>
        </w:rPr>
      </w:pPr>
      <w:r w:rsidRPr="00E46EFD">
        <w:rPr>
          <w:rFonts w:ascii="方正楷体_GBK" w:eastAsia="方正楷体_GBK" w:hAnsi="Times New Roman" w:hint="eastAsia"/>
          <w:sz w:val="32"/>
          <w:szCs w:val="32"/>
        </w:rPr>
        <w:t>（二）</w:t>
      </w:r>
      <w:r>
        <w:rPr>
          <w:rFonts w:ascii="方正楷体_GBK" w:eastAsia="方正楷体_GBK" w:hAnsi="Times New Roman" w:hint="eastAsia"/>
          <w:sz w:val="32"/>
          <w:szCs w:val="32"/>
        </w:rPr>
        <w:t>智能制造</w:t>
      </w:r>
      <w:r>
        <w:rPr>
          <w:rFonts w:ascii="方正楷体_GBK" w:eastAsia="方正楷体_GBK" w:hAnsi="Times New Roman"/>
          <w:sz w:val="32"/>
          <w:szCs w:val="32"/>
        </w:rPr>
        <w:t>示范</w:t>
      </w:r>
      <w:r w:rsidRPr="00E46EFD">
        <w:rPr>
          <w:rFonts w:ascii="方正楷体_GBK" w:eastAsia="方正楷体_GBK" w:hAnsi="Times New Roman" w:hint="eastAsia"/>
          <w:sz w:val="32"/>
          <w:szCs w:val="32"/>
        </w:rPr>
        <w:t>工厂建设</w:t>
      </w:r>
      <w:r>
        <w:rPr>
          <w:rFonts w:ascii="方正楷体_GBK" w:eastAsia="方正楷体_GBK" w:hAnsi="Times New Roman" w:hint="eastAsia"/>
          <w:sz w:val="32"/>
          <w:szCs w:val="32"/>
        </w:rPr>
        <w:t>。</w:t>
      </w:r>
      <w:r w:rsidRPr="00685A21">
        <w:rPr>
          <w:rFonts w:ascii="Times New Roman" w:eastAsia="方正仿宋_GBK" w:hAnsi="Times New Roman" w:cs="Times New Roman" w:hint="eastAsia"/>
          <w:sz w:val="32"/>
          <w:szCs w:val="32"/>
        </w:rPr>
        <w:t>支持</w:t>
      </w:r>
      <w:r w:rsidRPr="00685A21">
        <w:rPr>
          <w:rFonts w:ascii="Times New Roman" w:eastAsia="方正仿宋_GBK" w:hAnsi="Times New Roman" w:cs="Times New Roman" w:hint="eastAsia"/>
          <w:sz w:val="32"/>
          <w:szCs w:val="32"/>
        </w:rPr>
        <w:t>5</w:t>
      </w:r>
      <w:r w:rsidRPr="00685A21">
        <w:rPr>
          <w:rFonts w:ascii="Times New Roman" w:eastAsia="方正仿宋_GBK" w:hAnsi="Times New Roman" w:cs="Times New Roman"/>
          <w:sz w:val="32"/>
          <w:szCs w:val="32"/>
        </w:rPr>
        <w:t>G</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人工智能等新技术和网络协同制造、远程运维服务等新模式的推广应用，</w:t>
      </w:r>
      <w:r>
        <w:rPr>
          <w:rFonts w:ascii="Times New Roman" w:eastAsia="方正仿宋_GBK" w:hAnsi="Times New Roman" w:cs="Times New Roman" w:hint="eastAsia"/>
          <w:sz w:val="32"/>
          <w:szCs w:val="32"/>
        </w:rPr>
        <w:t>重点</w:t>
      </w:r>
      <w:r w:rsidRPr="00E46EFD">
        <w:rPr>
          <w:rFonts w:ascii="Times New Roman" w:eastAsia="方正仿宋_GBK" w:hAnsi="Times New Roman" w:cs="Times New Roman" w:hint="eastAsia"/>
          <w:sz w:val="32"/>
          <w:szCs w:val="32"/>
        </w:rPr>
        <w:t>支持工业机器人</w:t>
      </w:r>
      <w:r>
        <w:rPr>
          <w:rFonts w:ascii="Times New Roman" w:eastAsia="方正仿宋_GBK" w:hAnsi="Times New Roman" w:cs="Times New Roman" w:hint="eastAsia"/>
          <w:sz w:val="32"/>
          <w:szCs w:val="32"/>
        </w:rPr>
        <w:t>等</w:t>
      </w:r>
      <w:r>
        <w:rPr>
          <w:rFonts w:ascii="Times New Roman" w:eastAsia="方正仿宋_GBK" w:hAnsi="Times New Roman" w:cs="Times New Roman"/>
          <w:sz w:val="32"/>
          <w:szCs w:val="32"/>
        </w:rPr>
        <w:t>智能制造装备</w:t>
      </w:r>
      <w:r w:rsidRPr="00E46EFD">
        <w:rPr>
          <w:rFonts w:ascii="Times New Roman" w:eastAsia="方正仿宋_GBK" w:hAnsi="Times New Roman" w:cs="Times New Roman" w:hint="eastAsia"/>
          <w:sz w:val="32"/>
          <w:szCs w:val="32"/>
        </w:rPr>
        <w:t>从上下料、码垛等传统应用场景向焊接、喷涂等精密度及可靠性要求更高的应用场景拓展，进一步拓宽工业机器人</w:t>
      </w:r>
      <w:r>
        <w:rPr>
          <w:rFonts w:ascii="Times New Roman" w:eastAsia="方正仿宋_GBK" w:hAnsi="Times New Roman" w:cs="Times New Roman" w:hint="eastAsia"/>
          <w:sz w:val="32"/>
          <w:szCs w:val="32"/>
        </w:rPr>
        <w:t>等</w:t>
      </w:r>
      <w:r>
        <w:rPr>
          <w:rFonts w:ascii="Times New Roman" w:eastAsia="方正仿宋_GBK" w:hAnsi="Times New Roman" w:cs="Times New Roman"/>
          <w:sz w:val="32"/>
          <w:szCs w:val="32"/>
        </w:rPr>
        <w:t>智能制造装备</w:t>
      </w:r>
      <w:r w:rsidRPr="00E46EFD">
        <w:rPr>
          <w:rFonts w:ascii="Times New Roman" w:eastAsia="方正仿宋_GBK" w:hAnsi="Times New Roman" w:cs="Times New Roman" w:hint="eastAsia"/>
          <w:sz w:val="32"/>
          <w:szCs w:val="32"/>
        </w:rPr>
        <w:t>应用领域，建设工业机器人</w:t>
      </w:r>
      <w:r>
        <w:rPr>
          <w:rFonts w:ascii="Times New Roman" w:eastAsia="方正仿宋_GBK" w:hAnsi="Times New Roman" w:cs="Times New Roman" w:hint="eastAsia"/>
          <w:sz w:val="32"/>
          <w:szCs w:val="32"/>
        </w:rPr>
        <w:t>等</w:t>
      </w:r>
      <w:r>
        <w:rPr>
          <w:rFonts w:ascii="Times New Roman" w:eastAsia="方正仿宋_GBK" w:hAnsi="Times New Roman" w:cs="Times New Roman"/>
          <w:sz w:val="32"/>
          <w:szCs w:val="32"/>
        </w:rPr>
        <w:t>智能制造装备</w:t>
      </w:r>
      <w:r w:rsidRPr="00E46EFD">
        <w:rPr>
          <w:rFonts w:ascii="Times New Roman" w:eastAsia="方正仿宋_GBK" w:hAnsi="Times New Roman" w:cs="Times New Roman" w:hint="eastAsia"/>
          <w:sz w:val="32"/>
          <w:szCs w:val="32"/>
        </w:rPr>
        <w:t>集中示范应用的标杆工厂。</w:t>
      </w:r>
    </w:p>
    <w:p w:rsidR="006254EF" w:rsidRDefault="006254EF" w:rsidP="006254EF">
      <w:pPr>
        <w:spacing w:line="590" w:lineRule="exact"/>
        <w:ind w:firstLineChars="200" w:firstLine="640"/>
        <w:rPr>
          <w:rFonts w:ascii="Times New Roman" w:eastAsia="方正仿宋_GBK" w:hAnsi="Times New Roman" w:cs="Times New Roman"/>
          <w:sz w:val="32"/>
          <w:szCs w:val="32"/>
        </w:rPr>
      </w:pPr>
      <w:r w:rsidRPr="00142BD7">
        <w:rPr>
          <w:rFonts w:ascii="Times New Roman" w:eastAsia="方正黑体_GBK" w:hAnsi="Times New Roman" w:cs="Times New Roman" w:hint="eastAsia"/>
          <w:sz w:val="32"/>
          <w:szCs w:val="32"/>
        </w:rPr>
        <w:t>具体要求：</w:t>
      </w:r>
      <w:r>
        <w:rPr>
          <w:rFonts w:ascii="Times New Roman" w:eastAsia="方正仿宋_GBK" w:hAnsi="Times New Roman" w:cs="Times New Roman" w:hint="eastAsia"/>
          <w:sz w:val="32"/>
          <w:szCs w:val="32"/>
        </w:rPr>
        <w:t>符合</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江苏省</w:t>
      </w:r>
      <w:r>
        <w:rPr>
          <w:rFonts w:ascii="Times New Roman" w:eastAsia="方正仿宋_GBK" w:hAnsi="Times New Roman" w:cs="Times New Roman"/>
          <w:sz w:val="32"/>
          <w:szCs w:val="32"/>
        </w:rPr>
        <w:t>智能制造</w:t>
      </w:r>
      <w:r>
        <w:rPr>
          <w:rFonts w:ascii="Times New Roman" w:eastAsia="方正仿宋_GBK" w:hAnsi="Times New Roman" w:cs="Times New Roman" w:hint="eastAsia"/>
          <w:sz w:val="32"/>
          <w:szCs w:val="32"/>
        </w:rPr>
        <w:t>示范</w:t>
      </w:r>
      <w:r>
        <w:rPr>
          <w:rFonts w:ascii="Times New Roman" w:eastAsia="方正仿宋_GBK" w:hAnsi="Times New Roman" w:cs="Times New Roman"/>
          <w:sz w:val="32"/>
          <w:szCs w:val="32"/>
        </w:rPr>
        <w:t>工厂建设三年行动计划（</w:t>
      </w:r>
      <w:r>
        <w:rPr>
          <w:rFonts w:ascii="Times New Roman" w:eastAsia="方正仿宋_GBK" w:hAnsi="Times New Roman" w:cs="Times New Roman" w:hint="eastAsia"/>
          <w:sz w:val="32"/>
          <w:szCs w:val="32"/>
        </w:rPr>
        <w:t>2018-2020</w:t>
      </w:r>
      <w:r>
        <w:rPr>
          <w:rFonts w:ascii="Times New Roman" w:eastAsia="方正仿宋_GBK" w:hAnsi="Times New Roman" w:cs="Times New Roman" w:hint="eastAsia"/>
          <w:sz w:val="32"/>
          <w:szCs w:val="32"/>
        </w:rPr>
        <w:t>年</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（苏</w:t>
      </w:r>
      <w:r>
        <w:rPr>
          <w:rFonts w:ascii="Times New Roman" w:eastAsia="方正仿宋_GBK" w:hAnsi="Times New Roman" w:cs="Times New Roman"/>
          <w:sz w:val="32"/>
          <w:szCs w:val="32"/>
        </w:rPr>
        <w:t>经信装备</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2018</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4</w:t>
      </w:r>
      <w:r>
        <w:rPr>
          <w:rFonts w:ascii="Times New Roman" w:eastAsia="方正仿宋_GBK" w:hAnsi="Times New Roman" w:cs="Times New Roman"/>
          <w:sz w:val="32"/>
          <w:szCs w:val="32"/>
        </w:rPr>
        <w:t>64</w:t>
      </w:r>
      <w:r>
        <w:rPr>
          <w:rFonts w:ascii="Times New Roman" w:eastAsia="方正仿宋_GBK" w:hAnsi="Times New Roman" w:cs="Times New Roman" w:hint="eastAsia"/>
          <w:sz w:val="32"/>
          <w:szCs w:val="32"/>
        </w:rPr>
        <w:t>号）规定</w:t>
      </w:r>
      <w:r>
        <w:rPr>
          <w:rFonts w:ascii="Times New Roman" w:eastAsia="方正仿宋_GBK" w:hAnsi="Times New Roman" w:cs="Times New Roman"/>
          <w:sz w:val="32"/>
          <w:szCs w:val="32"/>
        </w:rPr>
        <w:t>的</w:t>
      </w:r>
      <w:r>
        <w:rPr>
          <w:rFonts w:ascii="Times New Roman" w:eastAsia="方正仿宋_GBK" w:hAnsi="Times New Roman" w:cs="Times New Roman" w:hint="eastAsia"/>
          <w:sz w:val="32"/>
          <w:szCs w:val="32"/>
        </w:rPr>
        <w:t>示范</w:t>
      </w:r>
      <w:r>
        <w:rPr>
          <w:rFonts w:ascii="Times New Roman" w:eastAsia="方正仿宋_GBK" w:hAnsi="Times New Roman" w:cs="Times New Roman"/>
          <w:sz w:val="32"/>
          <w:szCs w:val="32"/>
        </w:rPr>
        <w:t>要点；</w:t>
      </w:r>
      <w:r>
        <w:rPr>
          <w:rFonts w:ascii="Times New Roman" w:eastAsia="方正仿宋_GBK" w:hAnsi="Times New Roman" w:cs="Times New Roman" w:hint="eastAsia"/>
          <w:sz w:val="32"/>
          <w:szCs w:val="32"/>
        </w:rPr>
        <w:t>工业机器人等</w:t>
      </w:r>
      <w:r>
        <w:rPr>
          <w:rFonts w:ascii="Times New Roman" w:eastAsia="方正仿宋_GBK" w:hAnsi="Times New Roman" w:cs="Times New Roman"/>
          <w:sz w:val="32"/>
          <w:szCs w:val="32"/>
        </w:rPr>
        <w:t>智能制造装备</w:t>
      </w:r>
      <w:r>
        <w:rPr>
          <w:rFonts w:ascii="Times New Roman" w:eastAsia="方正仿宋_GBK" w:hAnsi="Times New Roman" w:cs="Times New Roman" w:hint="eastAsia"/>
          <w:sz w:val="32"/>
          <w:szCs w:val="32"/>
        </w:rPr>
        <w:t>应用总量不少于</w:t>
      </w:r>
      <w:r>
        <w:rPr>
          <w:rFonts w:ascii="Times New Roman" w:eastAsia="方正仿宋_GBK" w:hAnsi="Times New Roman" w:cs="Times New Roman" w:hint="eastAsia"/>
          <w:sz w:val="32"/>
          <w:szCs w:val="32"/>
        </w:rPr>
        <w:t>10</w:t>
      </w:r>
      <w:r>
        <w:rPr>
          <w:rFonts w:ascii="Times New Roman" w:eastAsia="方正仿宋_GBK" w:hAnsi="Times New Roman" w:cs="Times New Roman" w:hint="eastAsia"/>
          <w:sz w:val="32"/>
          <w:szCs w:val="32"/>
        </w:rPr>
        <w:t>台套，应用场景不少于</w:t>
      </w:r>
      <w:r>
        <w:rPr>
          <w:rFonts w:ascii="Times New Roman" w:eastAsia="方正仿宋_GBK" w:hAnsi="Times New Roman" w:cs="Times New Roman"/>
          <w:sz w:val="32"/>
          <w:szCs w:val="32"/>
        </w:rPr>
        <w:t>3</w:t>
      </w:r>
      <w:r>
        <w:rPr>
          <w:rFonts w:ascii="Times New Roman" w:eastAsia="方正仿宋_GBK" w:hAnsi="Times New Roman" w:cs="Times New Roman" w:hint="eastAsia"/>
          <w:sz w:val="32"/>
          <w:szCs w:val="32"/>
        </w:rPr>
        <w:t>个，</w:t>
      </w:r>
      <w:r>
        <w:rPr>
          <w:rFonts w:ascii="Times New Roman" w:eastAsia="方正仿宋_GBK" w:hAnsi="Times New Roman" w:cs="Times New Roman"/>
          <w:sz w:val="32"/>
          <w:szCs w:val="32"/>
        </w:rPr>
        <w:t>示范应用首台</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套</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重大装备</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个</w:t>
      </w:r>
      <w:r>
        <w:rPr>
          <w:rFonts w:ascii="Times New Roman" w:eastAsia="方正仿宋_GBK" w:hAnsi="Times New Roman" w:cs="Times New Roman"/>
          <w:sz w:val="32"/>
          <w:szCs w:val="32"/>
        </w:rPr>
        <w:t>以上。</w:t>
      </w:r>
      <w:r>
        <w:rPr>
          <w:rFonts w:ascii="Times New Roman" w:eastAsia="方正仿宋_GBK" w:hAnsi="Times New Roman" w:cs="Times New Roman" w:hint="eastAsia"/>
          <w:sz w:val="32"/>
          <w:szCs w:val="32"/>
        </w:rPr>
        <w:t>项目采用自主品牌工业机器人</w:t>
      </w:r>
      <w:r>
        <w:rPr>
          <w:rFonts w:ascii="Times New Roman" w:eastAsia="方正仿宋_GBK" w:hAnsi="Times New Roman" w:cs="Times New Roman" w:hint="eastAsia"/>
          <w:sz w:val="32"/>
          <w:szCs w:val="32"/>
        </w:rPr>
        <w:t>CR</w:t>
      </w:r>
      <w:r>
        <w:rPr>
          <w:rFonts w:ascii="Times New Roman" w:eastAsia="方正仿宋_GBK" w:hAnsi="Times New Roman" w:cs="Times New Roman" w:hint="eastAsia"/>
          <w:sz w:val="32"/>
          <w:szCs w:val="32"/>
        </w:rPr>
        <w:t>认证的优先支持（在资金申请报告中提供</w:t>
      </w:r>
      <w:r>
        <w:rPr>
          <w:rFonts w:ascii="Times New Roman" w:eastAsia="方正仿宋_GBK" w:hAnsi="Times New Roman" w:cs="Times New Roman" w:hint="eastAsia"/>
          <w:sz w:val="32"/>
          <w:szCs w:val="32"/>
        </w:rPr>
        <w:t>CR</w:t>
      </w:r>
      <w:r>
        <w:rPr>
          <w:rFonts w:ascii="Times New Roman" w:eastAsia="方正仿宋_GBK" w:hAnsi="Times New Roman" w:cs="Times New Roman" w:hint="eastAsia"/>
          <w:sz w:val="32"/>
          <w:szCs w:val="32"/>
        </w:rPr>
        <w:t>认证证书复印件）。</w:t>
      </w:r>
    </w:p>
    <w:p w:rsidR="006254EF" w:rsidRDefault="006254EF" w:rsidP="006254EF">
      <w:pPr>
        <w:spacing w:line="590" w:lineRule="exact"/>
        <w:ind w:firstLineChars="200" w:firstLine="640"/>
        <w:rPr>
          <w:rFonts w:ascii="Times New Roman" w:eastAsia="方正仿宋_GBK" w:hAnsi="Times New Roman" w:cs="Times New Roman"/>
          <w:sz w:val="32"/>
          <w:szCs w:val="32"/>
        </w:rPr>
      </w:pPr>
      <w:r w:rsidRPr="00ED314E">
        <w:rPr>
          <w:rFonts w:ascii="方正楷体_GBK" w:eastAsia="方正楷体_GBK" w:hAnsi="Times New Roman" w:hint="eastAsia"/>
          <w:sz w:val="32"/>
          <w:szCs w:val="32"/>
        </w:rPr>
        <w:t>（三）</w:t>
      </w:r>
      <w:r>
        <w:rPr>
          <w:rFonts w:ascii="方正楷体_GBK" w:eastAsia="方正楷体_GBK" w:hAnsi="Times New Roman" w:hint="eastAsia"/>
          <w:sz w:val="32"/>
          <w:szCs w:val="32"/>
        </w:rPr>
        <w:t>“</w:t>
      </w:r>
      <w:r w:rsidRPr="00ED314E">
        <w:rPr>
          <w:rFonts w:ascii="方正楷体_GBK" w:eastAsia="方正楷体_GBK" w:hAnsi="Times New Roman" w:hint="eastAsia"/>
          <w:sz w:val="32"/>
          <w:szCs w:val="32"/>
        </w:rPr>
        <w:t>5</w:t>
      </w:r>
      <w:r w:rsidRPr="00ED314E">
        <w:rPr>
          <w:rFonts w:ascii="方正楷体_GBK" w:eastAsia="方正楷体_GBK" w:hAnsi="Times New Roman"/>
          <w:sz w:val="32"/>
          <w:szCs w:val="32"/>
        </w:rPr>
        <w:t>G+</w:t>
      </w:r>
      <w:r>
        <w:rPr>
          <w:rFonts w:ascii="方正楷体_GBK" w:eastAsia="方正楷体_GBK" w:hAnsi="Times New Roman"/>
          <w:sz w:val="32"/>
          <w:szCs w:val="32"/>
        </w:rPr>
        <w:t>工业互联网</w:t>
      </w:r>
      <w:r>
        <w:rPr>
          <w:rFonts w:ascii="方正楷体_GBK" w:eastAsia="方正楷体_GBK" w:hAnsi="Times New Roman" w:hint="eastAsia"/>
          <w:sz w:val="32"/>
          <w:szCs w:val="32"/>
        </w:rPr>
        <w:t>”</w:t>
      </w:r>
      <w:r>
        <w:rPr>
          <w:rFonts w:ascii="方正楷体_GBK" w:eastAsia="方正楷体_GBK" w:hAnsi="Times New Roman"/>
          <w:sz w:val="32"/>
          <w:szCs w:val="32"/>
        </w:rPr>
        <w:t>融合应用</w:t>
      </w:r>
      <w:r>
        <w:rPr>
          <w:rFonts w:ascii="方正楷体_GBK" w:eastAsia="方正楷体_GBK" w:hAnsi="Times New Roman" w:hint="eastAsia"/>
          <w:sz w:val="32"/>
          <w:szCs w:val="32"/>
        </w:rPr>
        <w:t>。</w:t>
      </w:r>
      <w:r>
        <w:rPr>
          <w:rFonts w:ascii="Times New Roman" w:eastAsia="方正仿宋_GBK" w:hAnsi="Times New Roman" w:cs="Times New Roman" w:hint="eastAsia"/>
          <w:sz w:val="32"/>
          <w:szCs w:val="32"/>
        </w:rPr>
        <w:t>支持制造业</w:t>
      </w:r>
      <w:r>
        <w:rPr>
          <w:rFonts w:ascii="Times New Roman" w:eastAsia="方正仿宋_GBK" w:hAnsi="Times New Roman" w:cs="Times New Roman"/>
          <w:sz w:val="32"/>
          <w:szCs w:val="32"/>
        </w:rPr>
        <w:t>企业</w:t>
      </w:r>
      <w:r w:rsidRPr="00212F67">
        <w:rPr>
          <w:rFonts w:ascii="Times New Roman" w:eastAsia="方正仿宋_GBK" w:hAnsi="Times New Roman" w:cs="Times New Roman" w:hint="eastAsia"/>
          <w:sz w:val="32"/>
          <w:szCs w:val="32"/>
        </w:rPr>
        <w:t>运用</w:t>
      </w:r>
      <w:r w:rsidRPr="00212F67">
        <w:rPr>
          <w:rFonts w:ascii="Times New Roman" w:eastAsia="方正仿宋_GBK" w:hAnsi="Times New Roman" w:cs="Times New Roman" w:hint="eastAsia"/>
          <w:sz w:val="32"/>
          <w:szCs w:val="32"/>
        </w:rPr>
        <w:t>5G</w:t>
      </w:r>
      <w:r>
        <w:rPr>
          <w:rFonts w:ascii="Times New Roman" w:eastAsia="方正仿宋_GBK" w:hAnsi="Times New Roman" w:cs="Times New Roman" w:hint="eastAsia"/>
          <w:sz w:val="32"/>
          <w:szCs w:val="32"/>
        </w:rPr>
        <w:t>技术</w:t>
      </w:r>
      <w:r w:rsidRPr="00212F67">
        <w:rPr>
          <w:rFonts w:ascii="Times New Roman" w:eastAsia="方正仿宋_GBK" w:hAnsi="Times New Roman" w:cs="Times New Roman" w:hint="eastAsia"/>
          <w:sz w:val="32"/>
          <w:szCs w:val="32"/>
        </w:rPr>
        <w:t>建设改造</w:t>
      </w:r>
      <w:r>
        <w:rPr>
          <w:rFonts w:ascii="Times New Roman" w:eastAsia="方正仿宋_GBK" w:hAnsi="Times New Roman" w:cs="Times New Roman" w:hint="eastAsia"/>
          <w:sz w:val="32"/>
          <w:szCs w:val="32"/>
        </w:rPr>
        <w:t>工业</w:t>
      </w:r>
      <w:r>
        <w:rPr>
          <w:rFonts w:ascii="Times New Roman" w:eastAsia="方正仿宋_GBK" w:hAnsi="Times New Roman" w:cs="Times New Roman"/>
          <w:sz w:val="32"/>
          <w:szCs w:val="32"/>
        </w:rPr>
        <w:t>互联网</w:t>
      </w:r>
      <w:r w:rsidRPr="00212F67">
        <w:rPr>
          <w:rFonts w:ascii="Times New Roman" w:eastAsia="方正仿宋_GBK" w:hAnsi="Times New Roman" w:cs="Times New Roman" w:hint="eastAsia"/>
          <w:sz w:val="32"/>
          <w:szCs w:val="32"/>
        </w:rPr>
        <w:t>内网，将</w:t>
      </w:r>
      <w:r w:rsidRPr="00212F67">
        <w:rPr>
          <w:rFonts w:ascii="Times New Roman" w:eastAsia="方正仿宋_GBK" w:hAnsi="Times New Roman" w:cs="Times New Roman" w:hint="eastAsia"/>
          <w:sz w:val="32"/>
          <w:szCs w:val="32"/>
        </w:rPr>
        <w:t>5G</w:t>
      </w:r>
      <w:r w:rsidRPr="00212F67">
        <w:rPr>
          <w:rFonts w:ascii="Times New Roman" w:eastAsia="方正仿宋_GBK" w:hAnsi="Times New Roman" w:cs="Times New Roman" w:hint="eastAsia"/>
          <w:sz w:val="32"/>
          <w:szCs w:val="32"/>
        </w:rPr>
        <w:t>应用</w:t>
      </w:r>
      <w:r>
        <w:rPr>
          <w:rFonts w:ascii="Times New Roman" w:eastAsia="方正仿宋_GBK" w:hAnsi="Times New Roman" w:cs="Times New Roman" w:hint="eastAsia"/>
          <w:sz w:val="32"/>
          <w:szCs w:val="32"/>
        </w:rPr>
        <w:t>由</w:t>
      </w:r>
      <w:r w:rsidRPr="00212F67">
        <w:rPr>
          <w:rFonts w:ascii="Times New Roman" w:eastAsia="方正仿宋_GBK" w:hAnsi="Times New Roman" w:cs="Times New Roman" w:hint="eastAsia"/>
          <w:sz w:val="32"/>
          <w:szCs w:val="32"/>
        </w:rPr>
        <w:t>生产外围</w:t>
      </w:r>
      <w:r>
        <w:rPr>
          <w:rFonts w:ascii="Times New Roman" w:eastAsia="方正仿宋_GBK" w:hAnsi="Times New Roman" w:cs="Times New Roman" w:hint="eastAsia"/>
          <w:sz w:val="32"/>
          <w:szCs w:val="32"/>
        </w:rPr>
        <w:t>视频</w:t>
      </w:r>
      <w:r>
        <w:rPr>
          <w:rFonts w:ascii="Times New Roman" w:eastAsia="方正仿宋_GBK" w:hAnsi="Times New Roman" w:cs="Times New Roman"/>
          <w:sz w:val="32"/>
          <w:szCs w:val="32"/>
        </w:rPr>
        <w:lastRenderedPageBreak/>
        <w:t>监控、巡检安防、物流配送等碎片化浅层应用</w:t>
      </w:r>
      <w:r>
        <w:rPr>
          <w:rFonts w:ascii="Times New Roman" w:eastAsia="方正仿宋_GBK" w:hAnsi="Times New Roman" w:cs="Times New Roman" w:hint="eastAsia"/>
          <w:sz w:val="32"/>
          <w:szCs w:val="32"/>
        </w:rPr>
        <w:t>，</w:t>
      </w:r>
      <w:r w:rsidRPr="00212F67">
        <w:rPr>
          <w:rFonts w:ascii="Times New Roman" w:eastAsia="方正仿宋_GBK" w:hAnsi="Times New Roman" w:cs="Times New Roman" w:hint="eastAsia"/>
          <w:sz w:val="32"/>
          <w:szCs w:val="32"/>
        </w:rPr>
        <w:t>向</w:t>
      </w:r>
      <w:r>
        <w:rPr>
          <w:rFonts w:ascii="Times New Roman" w:eastAsia="方正仿宋_GBK" w:hAnsi="Times New Roman" w:cs="Times New Roman" w:hint="eastAsia"/>
          <w:sz w:val="32"/>
          <w:szCs w:val="32"/>
        </w:rPr>
        <w:t>设计</w:t>
      </w:r>
      <w:r>
        <w:rPr>
          <w:rFonts w:ascii="Times New Roman" w:eastAsia="方正仿宋_GBK" w:hAnsi="Times New Roman" w:cs="Times New Roman"/>
          <w:sz w:val="32"/>
          <w:szCs w:val="32"/>
        </w:rPr>
        <w:t>研发、加工装</w:t>
      </w:r>
      <w:r>
        <w:rPr>
          <w:rFonts w:ascii="Times New Roman" w:eastAsia="方正仿宋_GBK" w:hAnsi="Times New Roman" w:cs="Times New Roman" w:hint="eastAsia"/>
          <w:sz w:val="32"/>
          <w:szCs w:val="32"/>
        </w:rPr>
        <w:t>配</w:t>
      </w:r>
      <w:r>
        <w:rPr>
          <w:rFonts w:ascii="Times New Roman" w:eastAsia="方正仿宋_GBK" w:hAnsi="Times New Roman" w:cs="Times New Roman"/>
          <w:sz w:val="32"/>
          <w:szCs w:val="32"/>
        </w:rPr>
        <w:t>、生产控制、质量检测、安全生产等</w:t>
      </w:r>
      <w:r w:rsidRPr="00212F67">
        <w:rPr>
          <w:rFonts w:ascii="Times New Roman" w:eastAsia="方正仿宋_GBK" w:hAnsi="Times New Roman" w:cs="Times New Roman" w:hint="eastAsia"/>
          <w:sz w:val="32"/>
          <w:szCs w:val="32"/>
        </w:rPr>
        <w:t>内部环节深层次延伸，优化生产与管理流程，打造“</w:t>
      </w:r>
      <w:r w:rsidRPr="00212F67">
        <w:rPr>
          <w:rFonts w:ascii="Times New Roman" w:eastAsia="方正仿宋_GBK" w:hAnsi="Times New Roman" w:cs="Times New Roman" w:hint="eastAsia"/>
          <w:sz w:val="32"/>
          <w:szCs w:val="32"/>
        </w:rPr>
        <w:t>5G+</w:t>
      </w:r>
      <w:r w:rsidRPr="00212F67">
        <w:rPr>
          <w:rFonts w:ascii="Times New Roman" w:eastAsia="方正仿宋_GBK" w:hAnsi="Times New Roman" w:cs="Times New Roman" w:hint="eastAsia"/>
          <w:sz w:val="32"/>
          <w:szCs w:val="32"/>
        </w:rPr>
        <w:t>工业互联网”典型工业应用场景</w:t>
      </w:r>
      <w:r>
        <w:rPr>
          <w:rFonts w:ascii="Times New Roman" w:eastAsia="方正仿宋_GBK" w:hAnsi="Times New Roman" w:cs="Times New Roman" w:hint="eastAsia"/>
          <w:sz w:val="32"/>
          <w:szCs w:val="32"/>
        </w:rPr>
        <w:t>与</w:t>
      </w:r>
      <w:r>
        <w:rPr>
          <w:rFonts w:ascii="Times New Roman" w:eastAsia="方正仿宋_GBK" w:hAnsi="Times New Roman" w:cs="Times New Roman"/>
          <w:sz w:val="32"/>
          <w:szCs w:val="32"/>
        </w:rPr>
        <w:t>融合应用标杆</w:t>
      </w:r>
      <w:r w:rsidRPr="00212F67">
        <w:rPr>
          <w:rFonts w:ascii="Times New Roman" w:eastAsia="方正仿宋_GBK" w:hAnsi="Times New Roman" w:cs="Times New Roman" w:hint="eastAsia"/>
          <w:sz w:val="32"/>
          <w:szCs w:val="32"/>
        </w:rPr>
        <w:t>。</w:t>
      </w:r>
    </w:p>
    <w:p w:rsidR="006254EF" w:rsidRDefault="006254EF" w:rsidP="006254EF">
      <w:pPr>
        <w:spacing w:line="590" w:lineRule="exact"/>
        <w:ind w:firstLineChars="200" w:firstLine="640"/>
        <w:rPr>
          <w:rFonts w:ascii="Times New Roman" w:eastAsia="方正仿宋_GBK" w:hAnsi="Times New Roman" w:cs="Times New Roman"/>
          <w:sz w:val="32"/>
          <w:szCs w:val="32"/>
        </w:rPr>
      </w:pPr>
      <w:r w:rsidRPr="00142BD7">
        <w:rPr>
          <w:rFonts w:ascii="Times New Roman" w:eastAsia="方正黑体_GBK" w:hAnsi="Times New Roman" w:cs="Times New Roman" w:hint="eastAsia"/>
          <w:sz w:val="32"/>
          <w:szCs w:val="32"/>
        </w:rPr>
        <w:t>具体要求：</w:t>
      </w:r>
      <w:r w:rsidRPr="00066A04">
        <w:rPr>
          <w:rFonts w:ascii="Times New Roman" w:eastAsia="方正仿宋_GBK" w:hAnsi="Times New Roman" w:cs="Times New Roman" w:hint="eastAsia"/>
          <w:sz w:val="32"/>
          <w:szCs w:val="32"/>
        </w:rPr>
        <w:t>项目具备多个典型工业应用场景；在本行业中具有较好融合应用示范效应。</w:t>
      </w:r>
    </w:p>
    <w:p w:rsidR="006254EF" w:rsidRPr="00E46EFD" w:rsidRDefault="006254EF" w:rsidP="006254EF">
      <w:pPr>
        <w:autoSpaceDE w:val="0"/>
        <w:autoSpaceDN w:val="0"/>
        <w:adjustRightInd w:val="0"/>
        <w:spacing w:line="59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三</w:t>
      </w:r>
      <w:r w:rsidRPr="00E46EFD">
        <w:rPr>
          <w:rFonts w:ascii="Times New Roman" w:eastAsia="方正黑体_GBK" w:hAnsi="Times New Roman" w:cs="Times New Roman" w:hint="eastAsia"/>
          <w:sz w:val="32"/>
          <w:szCs w:val="32"/>
        </w:rPr>
        <w:t>、</w:t>
      </w:r>
      <w:r>
        <w:rPr>
          <w:rFonts w:ascii="Times New Roman" w:eastAsia="方正黑体_GBK" w:hAnsi="Times New Roman" w:cs="Times New Roman" w:hint="eastAsia"/>
          <w:sz w:val="32"/>
          <w:szCs w:val="32"/>
        </w:rPr>
        <w:t>绿色化改造</w:t>
      </w:r>
      <w:r>
        <w:rPr>
          <w:rFonts w:ascii="Times New Roman" w:eastAsia="方正黑体_GBK" w:hAnsi="Times New Roman" w:cs="Times New Roman"/>
          <w:sz w:val="32"/>
          <w:szCs w:val="32"/>
        </w:rPr>
        <w:t>升级</w:t>
      </w:r>
    </w:p>
    <w:p w:rsidR="006254EF" w:rsidRDefault="006254EF" w:rsidP="006254EF">
      <w:pPr>
        <w:spacing w:line="590" w:lineRule="exact"/>
        <w:ind w:firstLineChars="200" w:firstLine="640"/>
        <w:rPr>
          <w:rFonts w:ascii="Times New Roman" w:eastAsia="方正仿宋_GBK" w:hAnsi="Times New Roman" w:cs="Times New Roman"/>
          <w:sz w:val="32"/>
          <w:szCs w:val="32"/>
        </w:rPr>
      </w:pPr>
      <w:r w:rsidRPr="00E46EFD">
        <w:rPr>
          <w:rFonts w:ascii="Times New Roman" w:eastAsia="方正仿宋_GBK" w:hAnsi="Times New Roman" w:cs="Times New Roman" w:hint="eastAsia"/>
          <w:sz w:val="32"/>
          <w:szCs w:val="32"/>
        </w:rPr>
        <w:t>支持制造业企业</w:t>
      </w:r>
      <w:r>
        <w:rPr>
          <w:rFonts w:ascii="Times New Roman" w:eastAsia="方正仿宋_GBK" w:hAnsi="Times New Roman" w:cs="Times New Roman" w:hint="eastAsia"/>
          <w:sz w:val="32"/>
          <w:szCs w:val="32"/>
        </w:rPr>
        <w:t>应用先进</w:t>
      </w:r>
      <w:r>
        <w:rPr>
          <w:rFonts w:ascii="Times New Roman" w:eastAsia="方正仿宋_GBK" w:hAnsi="Times New Roman" w:cs="Times New Roman"/>
          <w:sz w:val="32"/>
          <w:szCs w:val="32"/>
        </w:rPr>
        <w:t>适用技术，</w:t>
      </w:r>
      <w:r w:rsidRPr="00E46EFD">
        <w:rPr>
          <w:rFonts w:ascii="Times New Roman" w:eastAsia="方正仿宋_GBK" w:hAnsi="Times New Roman" w:cs="Times New Roman" w:hint="eastAsia"/>
          <w:sz w:val="32"/>
          <w:szCs w:val="32"/>
        </w:rPr>
        <w:t>围绕现有生产系统实施节能、节水节材、有毒有害物质减量（替代）、煤炭高效清洁利用、基础制造工艺绿色化、能源系统优化，以及再制造技术应用、生产设施协同资源化处理废弃物改造、废旧产品高值化资源利用和关键节能环保技术产业化等绿色提升综合改造项目。</w:t>
      </w:r>
    </w:p>
    <w:p w:rsidR="006254EF" w:rsidRPr="00E46EFD" w:rsidRDefault="006254EF" w:rsidP="00926D20">
      <w:pPr>
        <w:spacing w:line="590" w:lineRule="exact"/>
        <w:ind w:firstLineChars="200" w:firstLine="640"/>
        <w:rPr>
          <w:rFonts w:ascii="Times New Roman" w:eastAsia="方正仿宋_GBK" w:hAnsi="Times New Roman" w:cs="Times New Roman"/>
          <w:sz w:val="32"/>
          <w:szCs w:val="32"/>
        </w:rPr>
      </w:pPr>
      <w:r w:rsidRPr="004D3F75">
        <w:rPr>
          <w:rFonts w:ascii="方正黑体_GBK" w:eastAsia="方正黑体_GBK" w:hAnsi="Times New Roman" w:cs="Times New Roman" w:hint="eastAsia"/>
          <w:sz w:val="32"/>
          <w:szCs w:val="32"/>
        </w:rPr>
        <w:t>具体要求：</w:t>
      </w:r>
      <w:r w:rsidRPr="009948F1">
        <w:rPr>
          <w:rFonts w:ascii="Times New Roman" w:eastAsia="方正仿宋_GBK" w:hAnsi="Times New Roman" w:cs="Times New Roman" w:hint="eastAsia"/>
          <w:sz w:val="32"/>
          <w:szCs w:val="32"/>
        </w:rPr>
        <w:t>以节能改造为主</w:t>
      </w:r>
      <w:r w:rsidRPr="009948F1">
        <w:rPr>
          <w:rFonts w:ascii="Times New Roman" w:eastAsia="方正仿宋_GBK" w:hAnsi="Times New Roman" w:cs="Times New Roman"/>
          <w:sz w:val="32"/>
          <w:szCs w:val="32"/>
        </w:rPr>
        <w:t>的</w:t>
      </w:r>
      <w:r w:rsidRPr="009948F1">
        <w:rPr>
          <w:rFonts w:ascii="Times New Roman" w:eastAsia="方正仿宋_GBK" w:hAnsi="Times New Roman" w:cs="Times New Roman" w:hint="eastAsia"/>
          <w:sz w:val="32"/>
          <w:szCs w:val="32"/>
        </w:rPr>
        <w:t>项目节能量不少于</w:t>
      </w:r>
      <w:r w:rsidRPr="009948F1">
        <w:rPr>
          <w:rFonts w:ascii="Times New Roman" w:eastAsia="方正仿宋_GBK" w:hAnsi="Times New Roman" w:cs="Times New Roman"/>
          <w:sz w:val="32"/>
          <w:szCs w:val="32"/>
        </w:rPr>
        <w:t>2</w:t>
      </w:r>
      <w:r w:rsidRPr="009948F1">
        <w:rPr>
          <w:rFonts w:ascii="Times New Roman" w:eastAsia="方正仿宋_GBK" w:hAnsi="Times New Roman" w:cs="Times New Roman" w:hint="eastAsia"/>
          <w:sz w:val="32"/>
          <w:szCs w:val="32"/>
        </w:rPr>
        <w:t>000</w:t>
      </w:r>
      <w:r w:rsidRPr="009948F1">
        <w:rPr>
          <w:rFonts w:ascii="Times New Roman" w:eastAsia="方正仿宋_GBK" w:hAnsi="Times New Roman" w:cs="Times New Roman" w:hint="eastAsia"/>
          <w:sz w:val="32"/>
          <w:szCs w:val="32"/>
        </w:rPr>
        <w:t>吨标准煤，以节水改造为主</w:t>
      </w:r>
      <w:r w:rsidRPr="009948F1">
        <w:rPr>
          <w:rFonts w:ascii="Times New Roman" w:eastAsia="方正仿宋_GBK" w:hAnsi="Times New Roman" w:cs="Times New Roman"/>
          <w:sz w:val="32"/>
          <w:szCs w:val="32"/>
        </w:rPr>
        <w:t>的</w:t>
      </w:r>
      <w:r w:rsidRPr="009948F1">
        <w:rPr>
          <w:rFonts w:ascii="Times New Roman" w:eastAsia="方正仿宋_GBK" w:hAnsi="Times New Roman" w:cs="Times New Roman" w:hint="eastAsia"/>
          <w:sz w:val="32"/>
          <w:szCs w:val="32"/>
        </w:rPr>
        <w:t>项目节水量不少于</w:t>
      </w:r>
      <w:r w:rsidRPr="009948F1">
        <w:rPr>
          <w:rFonts w:ascii="Times New Roman" w:eastAsia="方正仿宋_GBK" w:hAnsi="Times New Roman" w:cs="Times New Roman"/>
          <w:sz w:val="32"/>
          <w:szCs w:val="32"/>
        </w:rPr>
        <w:t>5</w:t>
      </w:r>
      <w:r w:rsidRPr="009948F1">
        <w:rPr>
          <w:rFonts w:ascii="Times New Roman" w:eastAsia="方正仿宋_GBK" w:hAnsi="Times New Roman" w:cs="Times New Roman" w:hint="eastAsia"/>
          <w:sz w:val="32"/>
          <w:szCs w:val="32"/>
        </w:rPr>
        <w:t>0</w:t>
      </w:r>
      <w:r w:rsidRPr="009948F1">
        <w:rPr>
          <w:rFonts w:ascii="Times New Roman" w:eastAsia="方正仿宋_GBK" w:hAnsi="Times New Roman" w:cs="Times New Roman" w:hint="eastAsia"/>
          <w:sz w:val="32"/>
          <w:szCs w:val="32"/>
        </w:rPr>
        <w:t>万吨。综合性绿色制造项目至少应</w:t>
      </w:r>
      <w:r w:rsidRPr="009948F1">
        <w:rPr>
          <w:rFonts w:ascii="Times New Roman" w:eastAsia="方正仿宋_GBK" w:hAnsi="Times New Roman" w:cs="Times New Roman"/>
          <w:sz w:val="32"/>
          <w:szCs w:val="32"/>
        </w:rPr>
        <w:t>符合</w:t>
      </w:r>
      <w:r w:rsidRPr="009948F1">
        <w:rPr>
          <w:rFonts w:ascii="Times New Roman" w:eastAsia="方正仿宋_GBK" w:hAnsi="Times New Roman" w:cs="Times New Roman" w:hint="eastAsia"/>
          <w:sz w:val="32"/>
          <w:szCs w:val="32"/>
        </w:rPr>
        <w:t>下面</w:t>
      </w:r>
      <w:r w:rsidRPr="009948F1">
        <w:rPr>
          <w:rFonts w:ascii="Times New Roman" w:eastAsia="方正仿宋_GBK" w:hAnsi="Times New Roman" w:cs="Times New Roman" w:hint="eastAsia"/>
          <w:sz w:val="32"/>
          <w:szCs w:val="32"/>
        </w:rPr>
        <w:t>3</w:t>
      </w:r>
      <w:r w:rsidRPr="009948F1">
        <w:rPr>
          <w:rFonts w:ascii="Times New Roman" w:eastAsia="方正仿宋_GBK" w:hAnsi="Times New Roman" w:cs="Times New Roman" w:hint="eastAsia"/>
          <w:sz w:val="32"/>
          <w:szCs w:val="32"/>
        </w:rPr>
        <w:t>项</w:t>
      </w:r>
      <w:r w:rsidRPr="009948F1">
        <w:rPr>
          <w:rFonts w:ascii="Times New Roman" w:eastAsia="方正仿宋_GBK" w:hAnsi="Times New Roman" w:cs="Times New Roman"/>
          <w:sz w:val="32"/>
          <w:szCs w:val="32"/>
        </w:rPr>
        <w:t>指标中的</w:t>
      </w:r>
      <w:r w:rsidRPr="009948F1">
        <w:rPr>
          <w:rFonts w:ascii="Times New Roman" w:eastAsia="方正仿宋_GBK" w:hAnsi="Times New Roman" w:cs="Times New Roman" w:hint="eastAsia"/>
          <w:sz w:val="32"/>
          <w:szCs w:val="32"/>
        </w:rPr>
        <w:t>2</w:t>
      </w:r>
      <w:r w:rsidRPr="009948F1">
        <w:rPr>
          <w:rFonts w:ascii="Times New Roman" w:eastAsia="方正仿宋_GBK" w:hAnsi="Times New Roman" w:cs="Times New Roman"/>
          <w:sz w:val="32"/>
          <w:szCs w:val="32"/>
        </w:rPr>
        <w:t>项</w:t>
      </w:r>
      <w:r w:rsidRPr="009948F1">
        <w:rPr>
          <w:rFonts w:ascii="Times New Roman" w:eastAsia="方正仿宋_GBK" w:hAnsi="Times New Roman" w:cs="Times New Roman" w:hint="eastAsia"/>
          <w:sz w:val="32"/>
          <w:szCs w:val="32"/>
        </w:rPr>
        <w:t>：制造</w:t>
      </w:r>
      <w:r w:rsidRPr="009948F1">
        <w:rPr>
          <w:rFonts w:ascii="Times New Roman" w:eastAsia="方正仿宋_GBK" w:hAnsi="Times New Roman" w:cs="Times New Roman"/>
          <w:sz w:val="32"/>
          <w:szCs w:val="32"/>
        </w:rPr>
        <w:t>技术</w:t>
      </w:r>
      <w:r w:rsidRPr="009948F1">
        <w:rPr>
          <w:rFonts w:ascii="Times New Roman" w:eastAsia="方正仿宋_GBK" w:hAnsi="Times New Roman" w:cs="Times New Roman" w:hint="eastAsia"/>
          <w:sz w:val="32"/>
          <w:szCs w:val="32"/>
        </w:rPr>
        <w:t>绿色化率提高</w:t>
      </w:r>
      <w:r w:rsidRPr="009948F1">
        <w:rPr>
          <w:rFonts w:ascii="Times New Roman" w:eastAsia="方正仿宋_GBK" w:hAnsi="Times New Roman" w:cs="Times New Roman" w:hint="eastAsia"/>
          <w:sz w:val="32"/>
          <w:szCs w:val="32"/>
        </w:rPr>
        <w:t>20</w:t>
      </w:r>
      <w:r w:rsidRPr="009948F1">
        <w:rPr>
          <w:rFonts w:ascii="Times New Roman" w:eastAsia="方正仿宋_GBK" w:hAnsi="Times New Roman" w:cs="Times New Roman" w:hint="eastAsia"/>
          <w:sz w:val="32"/>
          <w:szCs w:val="32"/>
        </w:rPr>
        <w:t>个百分点或达到</w:t>
      </w:r>
      <w:r w:rsidRPr="009948F1">
        <w:rPr>
          <w:rFonts w:ascii="Times New Roman" w:eastAsia="方正仿宋_GBK" w:hAnsi="Times New Roman" w:cs="Times New Roman" w:hint="eastAsia"/>
          <w:sz w:val="32"/>
          <w:szCs w:val="32"/>
        </w:rPr>
        <w:t>90%</w:t>
      </w:r>
      <w:r w:rsidRPr="009948F1">
        <w:rPr>
          <w:rFonts w:ascii="Times New Roman" w:eastAsia="方正仿宋_GBK" w:hAnsi="Times New Roman" w:cs="Times New Roman" w:hint="eastAsia"/>
          <w:sz w:val="32"/>
          <w:szCs w:val="32"/>
        </w:rPr>
        <w:t>以上，制造过程绿色化率提高</w:t>
      </w:r>
      <w:r w:rsidRPr="009948F1">
        <w:rPr>
          <w:rFonts w:ascii="Times New Roman" w:eastAsia="方正仿宋_GBK" w:hAnsi="Times New Roman" w:cs="Times New Roman" w:hint="eastAsia"/>
          <w:sz w:val="32"/>
          <w:szCs w:val="32"/>
        </w:rPr>
        <w:t>20</w:t>
      </w:r>
      <w:r w:rsidRPr="009948F1">
        <w:rPr>
          <w:rFonts w:ascii="Times New Roman" w:eastAsia="方正仿宋_GBK" w:hAnsi="Times New Roman" w:cs="Times New Roman" w:hint="eastAsia"/>
          <w:sz w:val="32"/>
          <w:szCs w:val="32"/>
        </w:rPr>
        <w:t>个百分点或达到</w:t>
      </w:r>
      <w:r w:rsidRPr="009948F1">
        <w:rPr>
          <w:rFonts w:ascii="Times New Roman" w:eastAsia="方正仿宋_GBK" w:hAnsi="Times New Roman" w:cs="Times New Roman" w:hint="eastAsia"/>
          <w:sz w:val="32"/>
          <w:szCs w:val="32"/>
        </w:rPr>
        <w:t>90%</w:t>
      </w:r>
      <w:r w:rsidRPr="009948F1">
        <w:rPr>
          <w:rFonts w:ascii="Times New Roman" w:eastAsia="方正仿宋_GBK" w:hAnsi="Times New Roman" w:cs="Times New Roman" w:hint="eastAsia"/>
          <w:sz w:val="32"/>
          <w:szCs w:val="32"/>
        </w:rPr>
        <w:t>以上，绿色制造资源环境影响度下降</w:t>
      </w:r>
      <w:r w:rsidRPr="009948F1">
        <w:rPr>
          <w:rFonts w:ascii="Times New Roman" w:eastAsia="方正仿宋_GBK" w:hAnsi="Times New Roman" w:cs="Times New Roman" w:hint="eastAsia"/>
          <w:sz w:val="32"/>
          <w:szCs w:val="32"/>
        </w:rPr>
        <w:t>15</w:t>
      </w:r>
      <w:r w:rsidRPr="009948F1">
        <w:rPr>
          <w:rFonts w:ascii="Times New Roman" w:eastAsia="方正仿宋_GBK" w:hAnsi="Times New Roman" w:cs="Times New Roman" w:hint="eastAsia"/>
          <w:sz w:val="32"/>
          <w:szCs w:val="32"/>
        </w:rPr>
        <w:t>个百分点或低于</w:t>
      </w:r>
      <w:r w:rsidRPr="009948F1">
        <w:rPr>
          <w:rFonts w:ascii="Times New Roman" w:eastAsia="方正仿宋_GBK" w:hAnsi="Times New Roman" w:cs="Times New Roman" w:hint="eastAsia"/>
          <w:sz w:val="32"/>
          <w:szCs w:val="32"/>
        </w:rPr>
        <w:t>90%</w:t>
      </w:r>
      <w:r w:rsidRPr="009948F1">
        <w:rPr>
          <w:rFonts w:ascii="Times New Roman" w:eastAsia="方正仿宋_GBK" w:hAnsi="Times New Roman" w:cs="Times New Roman" w:hint="eastAsia"/>
          <w:sz w:val="32"/>
          <w:szCs w:val="32"/>
        </w:rPr>
        <w:t>。</w:t>
      </w:r>
      <w:r w:rsidR="009E24DF">
        <w:rPr>
          <w:rFonts w:ascii="Times New Roman" w:eastAsia="方正仿宋_GBK" w:hAnsi="Times New Roman" w:cs="Times New Roman" w:hint="eastAsia"/>
          <w:sz w:val="32"/>
          <w:szCs w:val="32"/>
        </w:rPr>
        <w:t>关键</w:t>
      </w:r>
      <w:r w:rsidR="009E24DF">
        <w:rPr>
          <w:rFonts w:ascii="Times New Roman" w:eastAsia="方正仿宋_GBK" w:hAnsi="Times New Roman" w:cs="Times New Roman"/>
          <w:sz w:val="32"/>
          <w:szCs w:val="32"/>
        </w:rPr>
        <w:t>节能环保技术产业化项目优先</w:t>
      </w:r>
      <w:r w:rsidR="00926D20" w:rsidRPr="00926D20">
        <w:rPr>
          <w:rFonts w:ascii="Times New Roman" w:eastAsia="方正仿宋_GBK" w:hAnsi="Times New Roman" w:cs="Times New Roman" w:hint="eastAsia"/>
          <w:sz w:val="32"/>
          <w:szCs w:val="32"/>
        </w:rPr>
        <w:t>支持具有自主知识产权、</w:t>
      </w:r>
      <w:r w:rsidR="00642725">
        <w:rPr>
          <w:rFonts w:ascii="Times New Roman" w:eastAsia="方正仿宋_GBK" w:hAnsi="Times New Roman" w:cs="Times New Roman" w:hint="eastAsia"/>
          <w:sz w:val="32"/>
          <w:szCs w:val="32"/>
        </w:rPr>
        <w:t>填补国内</w:t>
      </w:r>
      <w:r w:rsidR="00642725">
        <w:rPr>
          <w:rFonts w:ascii="Times New Roman" w:eastAsia="方正仿宋_GBK" w:hAnsi="Times New Roman" w:cs="Times New Roman"/>
          <w:sz w:val="32"/>
          <w:szCs w:val="32"/>
        </w:rPr>
        <w:t>空白</w:t>
      </w:r>
      <w:r w:rsidR="00926D20" w:rsidRPr="00926D20">
        <w:rPr>
          <w:rFonts w:ascii="Times New Roman" w:eastAsia="方正仿宋_GBK" w:hAnsi="Times New Roman" w:cs="Times New Roman" w:hint="eastAsia"/>
          <w:sz w:val="32"/>
          <w:szCs w:val="32"/>
        </w:rPr>
        <w:t>、对节能环保产业强链补链、产业集群培育发展有较大促进带动作用的项目</w:t>
      </w:r>
      <w:r w:rsidR="00FB1CAE">
        <w:rPr>
          <w:rFonts w:ascii="Times New Roman" w:eastAsia="方正仿宋_GBK" w:hAnsi="Times New Roman" w:cs="Times New Roman" w:hint="eastAsia"/>
          <w:sz w:val="32"/>
          <w:szCs w:val="32"/>
        </w:rPr>
        <w:t>。</w:t>
      </w:r>
    </w:p>
    <w:p w:rsidR="006254EF" w:rsidRDefault="006254EF" w:rsidP="006254EF">
      <w:pPr>
        <w:autoSpaceDE w:val="0"/>
        <w:autoSpaceDN w:val="0"/>
        <w:adjustRightInd w:val="0"/>
        <w:spacing w:line="59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四</w:t>
      </w:r>
      <w:r w:rsidRPr="00E46EFD">
        <w:rPr>
          <w:rFonts w:ascii="Times New Roman" w:eastAsia="方正黑体_GBK" w:hAnsi="Times New Roman" w:cs="Times New Roman" w:hint="eastAsia"/>
          <w:sz w:val="32"/>
          <w:szCs w:val="32"/>
        </w:rPr>
        <w:t>、</w:t>
      </w:r>
      <w:r>
        <w:rPr>
          <w:rFonts w:ascii="Times New Roman" w:eastAsia="方正黑体_GBK" w:hAnsi="Times New Roman" w:cs="Times New Roman" w:hint="eastAsia"/>
          <w:sz w:val="32"/>
          <w:szCs w:val="32"/>
        </w:rPr>
        <w:t>服务化改造</w:t>
      </w:r>
      <w:r>
        <w:rPr>
          <w:rFonts w:ascii="Times New Roman" w:eastAsia="方正黑体_GBK" w:hAnsi="Times New Roman" w:cs="Times New Roman"/>
          <w:sz w:val="32"/>
          <w:szCs w:val="32"/>
        </w:rPr>
        <w:t>升级</w:t>
      </w:r>
    </w:p>
    <w:p w:rsidR="006254EF" w:rsidRPr="008430CF" w:rsidRDefault="006254EF" w:rsidP="006254EF">
      <w:pPr>
        <w:autoSpaceDE w:val="0"/>
        <w:autoSpaceDN w:val="0"/>
        <w:adjustRightInd w:val="0"/>
        <w:spacing w:line="59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支持制造企业利用</w:t>
      </w:r>
      <w:r>
        <w:rPr>
          <w:rFonts w:ascii="Times New Roman" w:eastAsia="方正仿宋_GBK" w:hAnsi="Times New Roman"/>
          <w:sz w:val="32"/>
          <w:szCs w:val="32"/>
        </w:rPr>
        <w:t>新技术、新平台，</w:t>
      </w:r>
      <w:r>
        <w:rPr>
          <w:rFonts w:ascii="Times New Roman" w:eastAsia="方正仿宋_GBK" w:hAnsi="Times New Roman" w:hint="eastAsia"/>
          <w:sz w:val="32"/>
          <w:szCs w:val="32"/>
        </w:rPr>
        <w:t>围绕工业设计、总集成</w:t>
      </w:r>
      <w:r>
        <w:rPr>
          <w:rFonts w:ascii="Times New Roman" w:eastAsia="方正仿宋_GBK" w:hAnsi="Times New Roman" w:hint="eastAsia"/>
          <w:sz w:val="32"/>
          <w:szCs w:val="32"/>
        </w:rPr>
        <w:lastRenderedPageBreak/>
        <w:t>总承包、柔性化定制、产品全生命周期管理、供应链管理等方向进行服务化改造提升</w:t>
      </w:r>
      <w:r w:rsidRPr="008430CF">
        <w:rPr>
          <w:rFonts w:ascii="Times New Roman" w:eastAsia="方正仿宋_GBK" w:hAnsi="Times New Roman" w:hint="eastAsia"/>
          <w:sz w:val="32"/>
          <w:szCs w:val="32"/>
        </w:rPr>
        <w:t>，不断增加服务要素在企业投入中的比重，实现设计成果转化、</w:t>
      </w:r>
      <w:r w:rsidRPr="008430CF">
        <w:rPr>
          <w:rFonts w:ascii="Times New Roman" w:eastAsia="方正仿宋_GBK" w:hAnsi="Times New Roman"/>
          <w:sz w:val="32"/>
          <w:szCs w:val="32"/>
        </w:rPr>
        <w:t>共享制造（</w:t>
      </w:r>
      <w:r w:rsidRPr="008430CF">
        <w:rPr>
          <w:rFonts w:ascii="Times New Roman" w:eastAsia="方正仿宋_GBK" w:hAnsi="Times New Roman" w:hint="eastAsia"/>
          <w:sz w:val="32"/>
          <w:szCs w:val="32"/>
        </w:rPr>
        <w:t>网络</w:t>
      </w:r>
      <w:r w:rsidRPr="008430CF">
        <w:rPr>
          <w:rFonts w:ascii="Times New Roman" w:eastAsia="方正仿宋_GBK" w:hAnsi="Times New Roman"/>
          <w:sz w:val="32"/>
          <w:szCs w:val="32"/>
        </w:rPr>
        <w:t>协</w:t>
      </w:r>
      <w:r w:rsidRPr="008430CF">
        <w:rPr>
          <w:rFonts w:ascii="Times New Roman" w:eastAsia="方正仿宋_GBK" w:hAnsi="Times New Roman" w:hint="eastAsia"/>
          <w:sz w:val="32"/>
          <w:szCs w:val="32"/>
        </w:rPr>
        <w:t>同</w:t>
      </w:r>
      <w:r w:rsidRPr="008430CF">
        <w:rPr>
          <w:rFonts w:ascii="Times New Roman" w:eastAsia="方正仿宋_GBK" w:hAnsi="Times New Roman"/>
          <w:sz w:val="32"/>
          <w:szCs w:val="32"/>
        </w:rPr>
        <w:t>制造）</w:t>
      </w:r>
      <w:r w:rsidRPr="008430CF">
        <w:rPr>
          <w:rFonts w:ascii="Times New Roman" w:eastAsia="方正仿宋_GBK" w:hAnsi="Times New Roman" w:hint="eastAsia"/>
          <w:sz w:val="32"/>
          <w:szCs w:val="32"/>
        </w:rPr>
        <w:t>、</w:t>
      </w:r>
      <w:r w:rsidRPr="008430CF">
        <w:rPr>
          <w:rFonts w:ascii="Times New Roman" w:eastAsia="方正仿宋_GBK" w:hAnsi="Times New Roman"/>
          <w:sz w:val="32"/>
          <w:szCs w:val="32"/>
        </w:rPr>
        <w:t>大规模个性化定制、</w:t>
      </w:r>
      <w:r w:rsidRPr="008430CF">
        <w:rPr>
          <w:rFonts w:ascii="Times New Roman" w:eastAsia="方正仿宋_GBK" w:hAnsi="Times New Roman" w:hint="eastAsia"/>
          <w:sz w:val="32"/>
          <w:szCs w:val="32"/>
        </w:rPr>
        <w:t>在线监测、</w:t>
      </w:r>
      <w:r w:rsidRPr="008430CF">
        <w:rPr>
          <w:rFonts w:ascii="Times New Roman" w:eastAsia="方正仿宋_GBK" w:hAnsi="Times New Roman"/>
          <w:sz w:val="32"/>
          <w:szCs w:val="32"/>
        </w:rPr>
        <w:t>远程运维等，逐步从</w:t>
      </w:r>
      <w:r w:rsidRPr="008430CF">
        <w:rPr>
          <w:rFonts w:ascii="Times New Roman" w:eastAsia="方正仿宋_GBK" w:hAnsi="Times New Roman" w:hint="eastAsia"/>
          <w:sz w:val="32"/>
          <w:szCs w:val="32"/>
        </w:rPr>
        <w:t>单纯</w:t>
      </w:r>
      <w:r w:rsidRPr="008430CF">
        <w:rPr>
          <w:rFonts w:ascii="Times New Roman" w:eastAsia="方正仿宋_GBK" w:hAnsi="Times New Roman"/>
          <w:sz w:val="32"/>
          <w:szCs w:val="32"/>
        </w:rPr>
        <w:t>制造产品向</w:t>
      </w:r>
      <w:r w:rsidRPr="008430CF">
        <w:rPr>
          <w:rFonts w:ascii="Times New Roman" w:eastAsia="方正仿宋_GBK" w:hAnsi="Times New Roman" w:hint="eastAsia"/>
          <w:sz w:val="32"/>
          <w:szCs w:val="32"/>
        </w:rPr>
        <w:t xml:space="preserve"> </w:t>
      </w:r>
      <w:r w:rsidRPr="008430CF">
        <w:rPr>
          <w:rFonts w:ascii="Times New Roman" w:eastAsia="方正仿宋_GBK" w:hAnsi="Times New Roman" w:hint="eastAsia"/>
          <w:sz w:val="32"/>
          <w:szCs w:val="32"/>
        </w:rPr>
        <w:t>“制造</w:t>
      </w:r>
      <w:r w:rsidRPr="008430CF">
        <w:rPr>
          <w:rFonts w:ascii="Times New Roman" w:eastAsia="方正仿宋_GBK" w:hAnsi="Times New Roman" w:hint="eastAsia"/>
          <w:sz w:val="32"/>
          <w:szCs w:val="32"/>
        </w:rPr>
        <w:t>+</w:t>
      </w:r>
      <w:r w:rsidRPr="008430CF">
        <w:rPr>
          <w:rFonts w:ascii="Times New Roman" w:eastAsia="方正仿宋_GBK" w:hAnsi="Times New Roman" w:hint="eastAsia"/>
          <w:sz w:val="32"/>
          <w:szCs w:val="32"/>
        </w:rPr>
        <w:t>服务”转变。</w:t>
      </w:r>
    </w:p>
    <w:p w:rsidR="006254EF" w:rsidRDefault="006254EF" w:rsidP="00755147">
      <w:pPr>
        <w:autoSpaceDE w:val="0"/>
        <w:autoSpaceDN w:val="0"/>
        <w:adjustRightInd w:val="0"/>
        <w:spacing w:line="590" w:lineRule="exact"/>
        <w:ind w:firstLineChars="200" w:firstLine="640"/>
        <w:rPr>
          <w:rFonts w:ascii="Times New Roman" w:eastAsia="方正仿宋_GBK" w:hAnsi="Times New Roman"/>
          <w:sz w:val="32"/>
          <w:szCs w:val="32"/>
        </w:rPr>
      </w:pPr>
      <w:r>
        <w:rPr>
          <w:rFonts w:ascii="Times New Roman" w:eastAsia="方正黑体_GBK" w:hAnsi="Times New Roman" w:cs="Times New Roman" w:hint="eastAsia"/>
          <w:sz w:val="32"/>
          <w:szCs w:val="32"/>
        </w:rPr>
        <w:t>具体</w:t>
      </w:r>
      <w:r>
        <w:rPr>
          <w:rFonts w:ascii="Times New Roman" w:eastAsia="方正黑体_GBK" w:hAnsi="Times New Roman" w:cs="Times New Roman"/>
          <w:sz w:val="32"/>
          <w:szCs w:val="32"/>
        </w:rPr>
        <w:t>要求：</w:t>
      </w:r>
      <w:r w:rsidR="00E51395">
        <w:rPr>
          <w:rFonts w:ascii="Times New Roman" w:eastAsia="方正仿宋_GBK" w:hAnsi="Times New Roman" w:cs="Times New Roman" w:hint="eastAsia"/>
          <w:sz w:val="32"/>
          <w:szCs w:val="32"/>
        </w:rPr>
        <w:t>企业服务</w:t>
      </w:r>
      <w:r w:rsidR="00FC2B36">
        <w:rPr>
          <w:rFonts w:ascii="Times New Roman" w:eastAsia="方正仿宋_GBK" w:hAnsi="Times New Roman" w:cs="Times New Roman" w:hint="eastAsia"/>
          <w:sz w:val="32"/>
          <w:szCs w:val="32"/>
        </w:rPr>
        <w:t>效果</w:t>
      </w:r>
      <w:r w:rsidR="00FC2B36">
        <w:rPr>
          <w:rFonts w:ascii="Times New Roman" w:eastAsia="方正仿宋_GBK" w:hAnsi="Times New Roman" w:cs="Times New Roman"/>
          <w:sz w:val="32"/>
          <w:szCs w:val="32"/>
        </w:rPr>
        <w:t>显著</w:t>
      </w:r>
      <w:r w:rsidR="00700A61" w:rsidRPr="00700A61">
        <w:rPr>
          <w:rFonts w:ascii="Times New Roman" w:eastAsia="方正仿宋_GBK" w:hAnsi="Times New Roman" w:cs="Times New Roman" w:hint="eastAsia"/>
          <w:sz w:val="32"/>
          <w:szCs w:val="32"/>
        </w:rPr>
        <w:t>，在本领域中具有较好的融合发展示范效应。其中，工业设计项目投入和创新设计转化能力明显提高，主营产品市场占有率居行业前列；总集成总承包、柔性化定制、产品全生命周期管理项目服务客户数、综合服务收入占比有所提升；供应链管理项目开发线上全供应链管理平台，具备产品准时制生产和并线生产管理能力，订单处理周期、存货率和物流费用率下降明显。</w:t>
      </w:r>
    </w:p>
    <w:p w:rsidR="006254EF" w:rsidRPr="00CB751D" w:rsidRDefault="006254EF" w:rsidP="00014668">
      <w:pPr>
        <w:autoSpaceDE w:val="0"/>
        <w:autoSpaceDN w:val="0"/>
        <w:adjustRightInd w:val="0"/>
        <w:spacing w:line="590" w:lineRule="exact"/>
        <w:ind w:firstLineChars="200" w:firstLine="640"/>
        <w:rPr>
          <w:rFonts w:ascii="Times New Roman" w:eastAsia="方正黑体_GBK" w:hAnsi="Times New Roman" w:cs="Times New Roman"/>
          <w:sz w:val="32"/>
          <w:szCs w:val="32"/>
        </w:rPr>
      </w:pPr>
      <w:r w:rsidRPr="00CB751D">
        <w:rPr>
          <w:rFonts w:ascii="Times New Roman" w:eastAsia="方正黑体_GBK" w:hAnsi="Times New Roman" w:cs="Times New Roman" w:hint="eastAsia"/>
          <w:sz w:val="32"/>
          <w:szCs w:val="32"/>
        </w:rPr>
        <w:t>五</w:t>
      </w:r>
      <w:r w:rsidRPr="00CB751D">
        <w:rPr>
          <w:rFonts w:ascii="Times New Roman" w:eastAsia="方正黑体_GBK" w:hAnsi="Times New Roman" w:cs="Times New Roman"/>
          <w:sz w:val="32"/>
          <w:szCs w:val="32"/>
        </w:rPr>
        <w:t>、</w:t>
      </w:r>
      <w:r w:rsidRPr="00CB751D">
        <w:rPr>
          <w:rFonts w:ascii="Times New Roman" w:eastAsia="方正黑体_GBK" w:hAnsi="Times New Roman" w:cs="Times New Roman" w:hint="eastAsia"/>
          <w:sz w:val="32"/>
          <w:szCs w:val="32"/>
        </w:rPr>
        <w:t>保障</w:t>
      </w:r>
      <w:r w:rsidRPr="00CB751D">
        <w:rPr>
          <w:rFonts w:ascii="Times New Roman" w:eastAsia="方正黑体_GBK" w:hAnsi="Times New Roman" w:cs="Times New Roman"/>
          <w:sz w:val="32"/>
          <w:szCs w:val="32"/>
        </w:rPr>
        <w:t>防疫物资生产</w:t>
      </w:r>
    </w:p>
    <w:p w:rsidR="006254EF" w:rsidRDefault="006254EF" w:rsidP="00014668">
      <w:pPr>
        <w:widowControl/>
        <w:spacing w:line="59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支持列入省级疫情防控重点保障企业名单内、</w:t>
      </w:r>
      <w:r w:rsidRPr="0008062A">
        <w:rPr>
          <w:rFonts w:ascii="Times New Roman" w:eastAsia="方正仿宋_GBK" w:hAnsi="Times New Roman" w:cs="Times New Roman" w:hint="eastAsia"/>
          <w:sz w:val="32"/>
          <w:szCs w:val="32"/>
        </w:rPr>
        <w:t>对因疫情防控需要而扩大产能或实施技术改造的</w:t>
      </w:r>
      <w:r w:rsidR="00BD40B9">
        <w:rPr>
          <w:rFonts w:ascii="Times New Roman" w:eastAsia="方正仿宋_GBK" w:hAnsi="Times New Roman" w:cs="Times New Roman" w:hint="eastAsia"/>
          <w:sz w:val="32"/>
          <w:szCs w:val="32"/>
        </w:rPr>
        <w:t>医疗物资</w:t>
      </w:r>
      <w:r w:rsidR="00BD40B9">
        <w:rPr>
          <w:rFonts w:ascii="Times New Roman" w:eastAsia="方正仿宋_GBK" w:hAnsi="Times New Roman" w:cs="Times New Roman"/>
          <w:sz w:val="32"/>
          <w:szCs w:val="32"/>
        </w:rPr>
        <w:t>生产</w:t>
      </w:r>
      <w:r w:rsidRPr="0008062A">
        <w:rPr>
          <w:rFonts w:ascii="Times New Roman" w:eastAsia="方正仿宋_GBK" w:hAnsi="Times New Roman" w:cs="Times New Roman" w:hint="eastAsia"/>
          <w:sz w:val="32"/>
          <w:szCs w:val="32"/>
        </w:rPr>
        <w:t>企业，以及从事服装生产等关联行业在疫情防控中临时转产</w:t>
      </w:r>
      <w:r w:rsidR="00BD40B9">
        <w:rPr>
          <w:rFonts w:ascii="Times New Roman" w:eastAsia="方正仿宋_GBK" w:hAnsi="Times New Roman" w:cs="Times New Roman" w:hint="eastAsia"/>
          <w:sz w:val="32"/>
          <w:szCs w:val="32"/>
        </w:rPr>
        <w:t>医用</w:t>
      </w:r>
      <w:r w:rsidRPr="0008062A">
        <w:rPr>
          <w:rFonts w:ascii="Times New Roman" w:eastAsia="方正仿宋_GBK" w:hAnsi="Times New Roman" w:cs="Times New Roman" w:hint="eastAsia"/>
          <w:sz w:val="32"/>
          <w:szCs w:val="32"/>
        </w:rPr>
        <w:t>防护用品的企业，</w:t>
      </w:r>
      <w:r w:rsidRPr="00BE468A">
        <w:rPr>
          <w:rFonts w:ascii="Times New Roman" w:eastAsia="方正仿宋_GBK" w:hAnsi="Times New Roman" w:cs="Times New Roman" w:hint="eastAsia"/>
          <w:sz w:val="32"/>
          <w:szCs w:val="32"/>
        </w:rPr>
        <w:t>按照企业在</w:t>
      </w:r>
      <w:r w:rsidRPr="00BE468A">
        <w:rPr>
          <w:rFonts w:ascii="Times New Roman" w:eastAsia="方正仿宋_GBK" w:hAnsi="Times New Roman" w:cs="Times New Roman" w:hint="eastAsia"/>
          <w:sz w:val="32"/>
          <w:szCs w:val="32"/>
        </w:rPr>
        <w:t>1</w:t>
      </w:r>
      <w:r w:rsidRPr="00BE468A">
        <w:rPr>
          <w:rFonts w:ascii="Times New Roman" w:eastAsia="方正仿宋_GBK" w:hAnsi="Times New Roman" w:cs="Times New Roman" w:hint="eastAsia"/>
          <w:sz w:val="32"/>
          <w:szCs w:val="32"/>
        </w:rPr>
        <w:t>月</w:t>
      </w:r>
      <w:r w:rsidRPr="00BE468A">
        <w:rPr>
          <w:rFonts w:ascii="Times New Roman" w:eastAsia="方正仿宋_GBK" w:hAnsi="Times New Roman" w:cs="Times New Roman" w:hint="eastAsia"/>
          <w:sz w:val="32"/>
          <w:szCs w:val="32"/>
        </w:rPr>
        <w:t>10</w:t>
      </w:r>
      <w:r w:rsidRPr="00BE468A">
        <w:rPr>
          <w:rFonts w:ascii="Times New Roman" w:eastAsia="方正仿宋_GBK" w:hAnsi="Times New Roman" w:cs="Times New Roman" w:hint="eastAsia"/>
          <w:sz w:val="32"/>
          <w:szCs w:val="32"/>
        </w:rPr>
        <w:t>日至</w:t>
      </w:r>
      <w:r w:rsidRPr="00BE468A">
        <w:rPr>
          <w:rFonts w:ascii="Times New Roman" w:eastAsia="方正仿宋_GBK" w:hAnsi="Times New Roman" w:cs="Times New Roman" w:hint="eastAsia"/>
          <w:sz w:val="32"/>
          <w:szCs w:val="32"/>
        </w:rPr>
        <w:t>3</w:t>
      </w:r>
      <w:r w:rsidRPr="00BE468A">
        <w:rPr>
          <w:rFonts w:ascii="Times New Roman" w:eastAsia="方正仿宋_GBK" w:hAnsi="Times New Roman" w:cs="Times New Roman" w:hint="eastAsia"/>
          <w:sz w:val="32"/>
          <w:szCs w:val="32"/>
        </w:rPr>
        <w:t>月</w:t>
      </w:r>
      <w:r w:rsidRPr="00BE468A">
        <w:rPr>
          <w:rFonts w:ascii="Times New Roman" w:eastAsia="方正仿宋_GBK" w:hAnsi="Times New Roman" w:cs="Times New Roman" w:hint="eastAsia"/>
          <w:sz w:val="32"/>
          <w:szCs w:val="32"/>
        </w:rPr>
        <w:t>10</w:t>
      </w:r>
      <w:r w:rsidRPr="00BE468A">
        <w:rPr>
          <w:rFonts w:ascii="Times New Roman" w:eastAsia="方正仿宋_GBK" w:hAnsi="Times New Roman" w:cs="Times New Roman" w:hint="eastAsia"/>
          <w:sz w:val="32"/>
          <w:szCs w:val="32"/>
        </w:rPr>
        <w:t>日期间购置</w:t>
      </w:r>
      <w:r w:rsidR="00BD40B9">
        <w:rPr>
          <w:rFonts w:ascii="Times New Roman" w:eastAsia="方正仿宋_GBK" w:hAnsi="Times New Roman" w:cs="Times New Roman" w:hint="eastAsia"/>
          <w:sz w:val="32"/>
          <w:szCs w:val="32"/>
        </w:rPr>
        <w:t>生产</w:t>
      </w:r>
      <w:r w:rsidR="00BD40B9">
        <w:rPr>
          <w:rFonts w:ascii="Times New Roman" w:eastAsia="方正仿宋_GBK" w:hAnsi="Times New Roman" w:cs="Times New Roman"/>
          <w:sz w:val="32"/>
          <w:szCs w:val="32"/>
        </w:rPr>
        <w:t>上述医疗物资的</w:t>
      </w:r>
      <w:r w:rsidR="00BD40B9">
        <w:rPr>
          <w:rFonts w:ascii="Times New Roman" w:eastAsia="方正仿宋_GBK" w:hAnsi="Times New Roman" w:cs="Times New Roman" w:hint="eastAsia"/>
          <w:sz w:val="32"/>
          <w:szCs w:val="32"/>
        </w:rPr>
        <w:t>设备发票金额</w:t>
      </w:r>
      <w:r w:rsidRPr="00BE468A">
        <w:rPr>
          <w:rFonts w:ascii="Times New Roman" w:eastAsia="方正仿宋_GBK" w:hAnsi="Times New Roman" w:cs="Times New Roman" w:hint="eastAsia"/>
          <w:sz w:val="32"/>
          <w:szCs w:val="32"/>
        </w:rPr>
        <w:t>50%</w:t>
      </w:r>
      <w:r w:rsidRPr="00BE468A">
        <w:rPr>
          <w:rFonts w:ascii="Times New Roman" w:eastAsia="方正仿宋_GBK" w:hAnsi="Times New Roman" w:cs="Times New Roman" w:hint="eastAsia"/>
          <w:sz w:val="32"/>
          <w:szCs w:val="32"/>
        </w:rPr>
        <w:t>予以一次性补助</w:t>
      </w:r>
      <w:r>
        <w:rPr>
          <w:rFonts w:ascii="Times New Roman" w:eastAsia="方正仿宋_GBK" w:hAnsi="Times New Roman" w:cs="Times New Roman" w:hint="eastAsia"/>
          <w:sz w:val="32"/>
          <w:szCs w:val="32"/>
        </w:rPr>
        <w:t>，</w:t>
      </w:r>
      <w:r w:rsidRPr="00231262">
        <w:rPr>
          <w:rFonts w:ascii="Times New Roman" w:eastAsia="方正仿宋_GBK" w:hAnsi="Times New Roman" w:cs="Times New Roman" w:hint="eastAsia"/>
          <w:sz w:val="32"/>
          <w:szCs w:val="32"/>
        </w:rPr>
        <w:t>单个企业支持</w:t>
      </w:r>
      <w:r w:rsidRPr="00231262">
        <w:rPr>
          <w:rFonts w:ascii="Times New Roman" w:eastAsia="方正仿宋_GBK" w:hAnsi="Times New Roman" w:cs="Times New Roman"/>
          <w:sz w:val="32"/>
          <w:szCs w:val="32"/>
        </w:rPr>
        <w:t>额度</w:t>
      </w:r>
      <w:r w:rsidRPr="00231262">
        <w:rPr>
          <w:rFonts w:ascii="Times New Roman" w:eastAsia="方正仿宋_GBK" w:hAnsi="Times New Roman" w:cs="Times New Roman" w:hint="eastAsia"/>
          <w:sz w:val="32"/>
          <w:szCs w:val="32"/>
        </w:rPr>
        <w:t>最高不超过</w:t>
      </w:r>
      <w:r w:rsidRPr="00231262">
        <w:rPr>
          <w:rFonts w:ascii="Times New Roman" w:eastAsia="方正仿宋_GBK" w:hAnsi="Times New Roman" w:cs="Times New Roman" w:hint="eastAsia"/>
          <w:sz w:val="32"/>
          <w:szCs w:val="32"/>
        </w:rPr>
        <w:t>300</w:t>
      </w:r>
      <w:r w:rsidRPr="00231262">
        <w:rPr>
          <w:rFonts w:ascii="Times New Roman" w:eastAsia="方正仿宋_GBK" w:hAnsi="Times New Roman" w:cs="Times New Roman" w:hint="eastAsia"/>
          <w:sz w:val="32"/>
          <w:szCs w:val="32"/>
        </w:rPr>
        <w:t>万元。</w:t>
      </w:r>
    </w:p>
    <w:p w:rsidR="006254EF" w:rsidRPr="009522B5" w:rsidRDefault="006254EF" w:rsidP="00014668">
      <w:pPr>
        <w:widowControl/>
        <w:spacing w:line="590" w:lineRule="exact"/>
        <w:ind w:firstLineChars="200" w:firstLine="640"/>
        <w:jc w:val="left"/>
        <w:rPr>
          <w:rFonts w:ascii="Times New Roman" w:eastAsia="方正仿宋_GBK" w:hAnsi="Times New Roman" w:cs="Times New Roman"/>
          <w:sz w:val="32"/>
          <w:szCs w:val="32"/>
        </w:rPr>
        <w:sectPr w:rsidR="006254EF" w:rsidRPr="009522B5" w:rsidSect="00E51395">
          <w:footerReference w:type="default" r:id="rId7"/>
          <w:pgSz w:w="11906" w:h="16838"/>
          <w:pgMar w:top="1814" w:right="1531" w:bottom="1985" w:left="1531" w:header="851" w:footer="992" w:gutter="0"/>
          <w:pgNumType w:fmt="numberInDash" w:start="8"/>
          <w:cols w:space="425"/>
          <w:docGrid w:linePitch="312"/>
        </w:sectPr>
      </w:pPr>
      <w:r w:rsidRPr="00BE468A">
        <w:rPr>
          <w:rFonts w:ascii="Times New Roman" w:eastAsia="方正黑体_GBK" w:hAnsi="Times New Roman" w:cs="Times New Roman" w:hint="eastAsia"/>
          <w:sz w:val="32"/>
          <w:szCs w:val="32"/>
        </w:rPr>
        <w:t>具体要求：</w:t>
      </w:r>
      <w:r w:rsidRPr="004C5479">
        <w:rPr>
          <w:rFonts w:ascii="Times New Roman" w:eastAsia="方正仿宋_GBK" w:hAnsi="Times New Roman" w:cs="Times New Roman" w:hint="eastAsia"/>
          <w:sz w:val="32"/>
          <w:szCs w:val="32"/>
        </w:rPr>
        <w:t>列入省级疫情防控重点保障企业名单，且在上述期限内已购置设备并形成有效产能的企业。</w:t>
      </w:r>
      <w:r w:rsidRPr="0008062A">
        <w:rPr>
          <w:rFonts w:ascii="Times New Roman" w:eastAsia="方正仿宋_GBK" w:hAnsi="Times New Roman" w:cs="Times New Roman" w:hint="eastAsia"/>
          <w:sz w:val="32"/>
          <w:szCs w:val="32"/>
        </w:rPr>
        <w:t>已获得中央财政</w:t>
      </w:r>
      <w:r w:rsidR="00C86E49" w:rsidRPr="009A5101">
        <w:rPr>
          <w:rFonts w:ascii="Times New Roman" w:eastAsia="方正仿宋_GBK" w:hAnsi="Times New Roman" w:cs="Times New Roman" w:hint="eastAsia"/>
          <w:sz w:val="32"/>
          <w:szCs w:val="32"/>
        </w:rPr>
        <w:t>补助</w:t>
      </w:r>
      <w:r w:rsidRPr="0008062A">
        <w:rPr>
          <w:rFonts w:ascii="Times New Roman" w:eastAsia="方正仿宋_GBK" w:hAnsi="Times New Roman" w:cs="Times New Roman" w:hint="eastAsia"/>
          <w:sz w:val="32"/>
          <w:szCs w:val="32"/>
        </w:rPr>
        <w:t>资金支持的企业，不予支持。</w:t>
      </w:r>
    </w:p>
    <w:p w:rsidR="00B468C3" w:rsidRDefault="00B468C3" w:rsidP="00B468C3">
      <w:pPr>
        <w:spacing w:line="580" w:lineRule="exact"/>
        <w:ind w:firstLineChars="50" w:firstLine="16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lastRenderedPageBreak/>
        <w:t>附件</w:t>
      </w:r>
      <w:r w:rsidR="00644DC5">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2</w:t>
      </w:r>
    </w:p>
    <w:p w:rsidR="00B468C3" w:rsidRDefault="00B468C3" w:rsidP="00C6043B">
      <w:pPr>
        <w:spacing w:beforeLines="50" w:before="120" w:afterLines="50" w:after="120" w:line="580" w:lineRule="exact"/>
        <w:jc w:val="center"/>
        <w:rPr>
          <w:rFonts w:ascii="方正小标宋_GBK" w:eastAsia="方正小标宋_GBK" w:hAnsi="宋体" w:cs="宋体"/>
          <w:bCs/>
          <w:kern w:val="0"/>
          <w:sz w:val="44"/>
          <w:szCs w:val="44"/>
        </w:rPr>
      </w:pPr>
      <w:r w:rsidRPr="00A2269A">
        <w:rPr>
          <w:rFonts w:ascii="方正小标宋_GBK" w:eastAsia="方正小标宋_GBK" w:hAnsi="宋体" w:cs="宋体" w:hint="eastAsia"/>
          <w:bCs/>
          <w:kern w:val="0"/>
          <w:sz w:val="44"/>
          <w:szCs w:val="44"/>
        </w:rPr>
        <w:t>2020年</w:t>
      </w:r>
      <w:r>
        <w:rPr>
          <w:rFonts w:ascii="方正小标宋_GBK" w:eastAsia="方正小标宋_GBK" w:hAnsi="宋体" w:cs="宋体" w:hint="eastAsia"/>
          <w:bCs/>
          <w:kern w:val="0"/>
          <w:sz w:val="44"/>
          <w:szCs w:val="44"/>
        </w:rPr>
        <w:t>关键核心</w:t>
      </w:r>
      <w:r>
        <w:rPr>
          <w:rFonts w:ascii="方正小标宋_GBK" w:eastAsia="方正小标宋_GBK" w:hAnsi="宋体" w:cs="宋体"/>
          <w:bCs/>
          <w:kern w:val="0"/>
          <w:sz w:val="44"/>
          <w:szCs w:val="44"/>
        </w:rPr>
        <w:t>技术</w:t>
      </w:r>
      <w:r w:rsidR="00DB0410">
        <w:rPr>
          <w:rFonts w:ascii="方正小标宋_GBK" w:eastAsia="方正小标宋_GBK" w:hAnsi="宋体" w:cs="宋体" w:hint="eastAsia"/>
          <w:bCs/>
          <w:kern w:val="0"/>
          <w:sz w:val="44"/>
          <w:szCs w:val="44"/>
        </w:rPr>
        <w:t>（装备）</w:t>
      </w:r>
      <w:r>
        <w:rPr>
          <w:rFonts w:ascii="方正小标宋_GBK" w:eastAsia="方正小标宋_GBK" w:hAnsi="宋体" w:cs="宋体"/>
          <w:bCs/>
          <w:kern w:val="0"/>
          <w:sz w:val="44"/>
          <w:szCs w:val="44"/>
        </w:rPr>
        <w:t>攻关</w:t>
      </w:r>
      <w:r>
        <w:rPr>
          <w:rFonts w:ascii="方正小标宋_GBK" w:eastAsia="方正小标宋_GBK" w:hAnsi="宋体" w:cs="宋体" w:hint="eastAsia"/>
          <w:bCs/>
          <w:kern w:val="0"/>
          <w:sz w:val="44"/>
          <w:szCs w:val="44"/>
        </w:rPr>
        <w:t>专项</w:t>
      </w:r>
      <w:r w:rsidRPr="00E46EFD">
        <w:rPr>
          <w:rFonts w:ascii="方正小标宋_GBK" w:eastAsia="方正小标宋_GBK" w:hAnsi="宋体" w:cs="宋体" w:hint="eastAsia"/>
          <w:bCs/>
          <w:kern w:val="0"/>
          <w:sz w:val="44"/>
          <w:szCs w:val="44"/>
        </w:rPr>
        <w:t>重点方向</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2363"/>
        <w:gridCol w:w="8555"/>
        <w:gridCol w:w="3827"/>
      </w:tblGrid>
      <w:tr w:rsidR="00B468C3" w:rsidRPr="000D77C2" w:rsidTr="00C76FCD">
        <w:trPr>
          <w:trHeight w:val="665"/>
          <w:tblHeader/>
          <w:jc w:val="center"/>
        </w:trPr>
        <w:tc>
          <w:tcPr>
            <w:tcW w:w="701" w:type="dxa"/>
            <w:shd w:val="clear" w:color="auto" w:fill="auto"/>
            <w:vAlign w:val="center"/>
            <w:hideMark/>
          </w:tcPr>
          <w:p w:rsidR="00B468C3" w:rsidRPr="000D77C2" w:rsidRDefault="00B468C3" w:rsidP="002E55E7">
            <w:pPr>
              <w:widowControl/>
              <w:spacing w:line="320" w:lineRule="exact"/>
              <w:jc w:val="center"/>
              <w:rPr>
                <w:rFonts w:ascii="方正黑体_GBK" w:eastAsia="方正黑体_GBK" w:hAnsi="Times New Roman" w:cs="Times New Roman"/>
                <w:bCs/>
                <w:kern w:val="0"/>
                <w:sz w:val="24"/>
                <w:szCs w:val="24"/>
              </w:rPr>
            </w:pPr>
            <w:r w:rsidRPr="000D77C2">
              <w:rPr>
                <w:rFonts w:ascii="方正黑体_GBK" w:eastAsia="方正黑体_GBK" w:hAnsi="Times New Roman" w:cs="Times New Roman" w:hint="eastAsia"/>
                <w:bCs/>
                <w:kern w:val="0"/>
                <w:sz w:val="24"/>
                <w:szCs w:val="24"/>
              </w:rPr>
              <w:t>序号</w:t>
            </w:r>
          </w:p>
        </w:tc>
        <w:tc>
          <w:tcPr>
            <w:tcW w:w="2363" w:type="dxa"/>
            <w:shd w:val="clear" w:color="auto" w:fill="auto"/>
            <w:vAlign w:val="center"/>
            <w:hideMark/>
          </w:tcPr>
          <w:p w:rsidR="00B468C3" w:rsidRPr="000D77C2" w:rsidRDefault="00B468C3" w:rsidP="002E55E7">
            <w:pPr>
              <w:widowControl/>
              <w:spacing w:line="320" w:lineRule="exact"/>
              <w:jc w:val="center"/>
              <w:rPr>
                <w:rFonts w:ascii="方正黑体_GBK" w:eastAsia="方正黑体_GBK" w:hAnsi="Times New Roman" w:cs="Times New Roman"/>
                <w:bCs/>
                <w:kern w:val="0"/>
                <w:sz w:val="24"/>
                <w:szCs w:val="24"/>
              </w:rPr>
            </w:pPr>
            <w:r w:rsidRPr="000D77C2">
              <w:rPr>
                <w:rFonts w:ascii="方正黑体_GBK" w:eastAsia="方正黑体_GBK" w:hAnsi="Times New Roman" w:cs="Times New Roman" w:hint="eastAsia"/>
                <w:bCs/>
                <w:kern w:val="0"/>
                <w:sz w:val="24"/>
                <w:szCs w:val="24"/>
              </w:rPr>
              <w:t>重点任务</w:t>
            </w:r>
          </w:p>
        </w:tc>
        <w:tc>
          <w:tcPr>
            <w:tcW w:w="8555" w:type="dxa"/>
            <w:shd w:val="clear" w:color="auto" w:fill="auto"/>
            <w:vAlign w:val="center"/>
            <w:hideMark/>
          </w:tcPr>
          <w:p w:rsidR="00B468C3" w:rsidRPr="000D77C2" w:rsidRDefault="00B468C3" w:rsidP="002E55E7">
            <w:pPr>
              <w:widowControl/>
              <w:spacing w:line="320" w:lineRule="exact"/>
              <w:jc w:val="center"/>
              <w:rPr>
                <w:rFonts w:ascii="方正黑体_GBK" w:eastAsia="方正黑体_GBK" w:hAnsi="Times New Roman" w:cs="Times New Roman"/>
                <w:bCs/>
                <w:kern w:val="0"/>
                <w:sz w:val="24"/>
                <w:szCs w:val="24"/>
              </w:rPr>
            </w:pPr>
            <w:r w:rsidRPr="000D77C2">
              <w:rPr>
                <w:rFonts w:ascii="方正黑体_GBK" w:eastAsia="方正黑体_GBK" w:hAnsi="Times New Roman" w:cs="Times New Roman" w:hint="eastAsia"/>
                <w:bCs/>
                <w:kern w:val="0"/>
                <w:sz w:val="24"/>
                <w:szCs w:val="24"/>
              </w:rPr>
              <w:t>核心技术指标</w:t>
            </w:r>
          </w:p>
        </w:tc>
        <w:tc>
          <w:tcPr>
            <w:tcW w:w="3827" w:type="dxa"/>
            <w:shd w:val="clear" w:color="auto" w:fill="auto"/>
            <w:vAlign w:val="center"/>
            <w:hideMark/>
          </w:tcPr>
          <w:p w:rsidR="00B468C3" w:rsidRPr="000D77C2" w:rsidRDefault="00B468C3" w:rsidP="002E55E7">
            <w:pPr>
              <w:widowControl/>
              <w:spacing w:line="320" w:lineRule="exact"/>
              <w:jc w:val="center"/>
              <w:rPr>
                <w:rFonts w:ascii="方正黑体_GBK" w:eastAsia="方正黑体_GBK" w:hAnsi="Times New Roman" w:cs="Times New Roman"/>
                <w:bCs/>
                <w:kern w:val="0"/>
                <w:sz w:val="24"/>
                <w:szCs w:val="24"/>
              </w:rPr>
            </w:pPr>
            <w:r w:rsidRPr="000D77C2">
              <w:rPr>
                <w:rFonts w:ascii="方正黑体_GBK" w:eastAsia="方正黑体_GBK" w:hAnsi="Times New Roman" w:cs="Times New Roman" w:hint="eastAsia"/>
                <w:bCs/>
                <w:kern w:val="0"/>
                <w:sz w:val="24"/>
                <w:szCs w:val="24"/>
              </w:rPr>
              <w:t>应用考核目标</w:t>
            </w:r>
          </w:p>
        </w:tc>
      </w:tr>
      <w:tr w:rsidR="001E441E" w:rsidRPr="000D77C2" w:rsidTr="00C76FCD">
        <w:trPr>
          <w:trHeight w:val="665"/>
          <w:jc w:val="center"/>
        </w:trPr>
        <w:tc>
          <w:tcPr>
            <w:tcW w:w="701" w:type="dxa"/>
            <w:shd w:val="clear" w:color="auto" w:fill="auto"/>
            <w:vAlign w:val="center"/>
          </w:tcPr>
          <w:p w:rsidR="001E441E" w:rsidRPr="000D77C2" w:rsidRDefault="00660F17" w:rsidP="001E441E">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1</w:t>
            </w:r>
          </w:p>
        </w:tc>
        <w:tc>
          <w:tcPr>
            <w:tcW w:w="2363" w:type="dxa"/>
            <w:shd w:val="clear" w:color="auto" w:fill="auto"/>
            <w:vAlign w:val="center"/>
          </w:tcPr>
          <w:p w:rsidR="006F3B40" w:rsidRDefault="001E441E" w:rsidP="001E441E">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高分辨率图像</w:t>
            </w:r>
          </w:p>
          <w:p w:rsidR="001E441E" w:rsidRPr="00D511AA" w:rsidRDefault="001E441E" w:rsidP="001E441E">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传感器芯片</w:t>
            </w:r>
          </w:p>
        </w:tc>
        <w:tc>
          <w:tcPr>
            <w:tcW w:w="8555" w:type="dxa"/>
            <w:shd w:val="clear" w:color="auto" w:fill="auto"/>
            <w:vAlign w:val="center"/>
          </w:tcPr>
          <w:p w:rsidR="001E441E" w:rsidRPr="00D511AA" w:rsidRDefault="001E441E" w:rsidP="00D45F21">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像素尺寸</w:t>
            </w:r>
            <w:r w:rsidRPr="00D511AA">
              <w:rPr>
                <w:rFonts w:ascii="Times New Roman" w:eastAsia="方正仿宋_GBK" w:hAnsi="Times New Roman" w:cs="Times New Roman" w:hint="eastAsia"/>
                <w:sz w:val="24"/>
                <w:szCs w:val="24"/>
              </w:rPr>
              <w:t>0.5</w:t>
            </w:r>
            <w:r w:rsidRPr="00D511AA">
              <w:rPr>
                <w:rFonts w:ascii="Times New Roman" w:eastAsia="方正仿宋_GBK" w:hAnsi="Times New Roman" w:cs="Times New Roman" w:hint="eastAsia"/>
                <w:sz w:val="24"/>
                <w:szCs w:val="24"/>
              </w:rPr>
              <w:t>微米，像素</w:t>
            </w:r>
            <w:r w:rsidR="00D45F21">
              <w:rPr>
                <w:rFonts w:ascii="Times New Roman" w:eastAsia="方正仿宋_GBK" w:hAnsi="Times New Roman" w:cs="Times New Roman" w:hint="eastAsia"/>
                <w:sz w:val="24"/>
                <w:szCs w:val="24"/>
              </w:rPr>
              <w:t>分辨率</w:t>
            </w:r>
            <w:r w:rsidRPr="00D511AA">
              <w:rPr>
                <w:rFonts w:ascii="Times New Roman" w:eastAsia="方正仿宋_GBK" w:hAnsi="Times New Roman" w:cs="Times New Roman" w:hint="eastAsia"/>
                <w:sz w:val="24"/>
                <w:szCs w:val="24"/>
              </w:rPr>
              <w:t>1</w:t>
            </w:r>
            <w:r w:rsidRPr="00D511AA">
              <w:rPr>
                <w:rFonts w:ascii="Times New Roman" w:eastAsia="方正仿宋_GBK" w:hAnsi="Times New Roman" w:cs="Times New Roman" w:hint="eastAsia"/>
                <w:sz w:val="24"/>
                <w:szCs w:val="24"/>
              </w:rPr>
              <w:t>亿以上。</w:t>
            </w:r>
          </w:p>
        </w:tc>
        <w:tc>
          <w:tcPr>
            <w:tcW w:w="3827" w:type="dxa"/>
            <w:shd w:val="clear" w:color="auto" w:fill="auto"/>
            <w:vAlign w:val="center"/>
          </w:tcPr>
          <w:p w:rsidR="001E441E" w:rsidRPr="00D511AA" w:rsidRDefault="001E441E" w:rsidP="001E441E">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申请发明专利</w:t>
            </w:r>
            <w:r w:rsidRPr="00D511AA">
              <w:rPr>
                <w:rFonts w:ascii="Times New Roman" w:eastAsia="方正仿宋_GBK" w:hAnsi="Times New Roman" w:cs="Times New Roman" w:hint="eastAsia"/>
                <w:sz w:val="24"/>
                <w:szCs w:val="24"/>
              </w:rPr>
              <w:t>1</w:t>
            </w:r>
            <w:r w:rsidRPr="00D511AA">
              <w:rPr>
                <w:rFonts w:ascii="Times New Roman" w:eastAsia="方正仿宋_GBK" w:hAnsi="Times New Roman" w:cs="Times New Roman" w:hint="eastAsia"/>
                <w:sz w:val="24"/>
                <w:szCs w:val="24"/>
              </w:rPr>
              <w:t>项，实现规模化量产，产品至少进入一家国内主流手机、监控等整机厂商供应链。</w:t>
            </w:r>
          </w:p>
        </w:tc>
      </w:tr>
      <w:tr w:rsidR="001E441E" w:rsidRPr="000D77C2" w:rsidTr="00C76FCD">
        <w:trPr>
          <w:trHeight w:val="665"/>
          <w:jc w:val="center"/>
        </w:trPr>
        <w:tc>
          <w:tcPr>
            <w:tcW w:w="701" w:type="dxa"/>
            <w:shd w:val="clear" w:color="auto" w:fill="auto"/>
            <w:vAlign w:val="center"/>
          </w:tcPr>
          <w:p w:rsidR="001E441E" w:rsidRPr="000D77C2" w:rsidRDefault="00660F17" w:rsidP="001E441E">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2</w:t>
            </w:r>
          </w:p>
        </w:tc>
        <w:tc>
          <w:tcPr>
            <w:tcW w:w="2363" w:type="dxa"/>
            <w:shd w:val="clear" w:color="auto" w:fill="auto"/>
            <w:vAlign w:val="center"/>
          </w:tcPr>
          <w:p w:rsidR="001E441E" w:rsidRPr="00D511AA" w:rsidRDefault="001E441E" w:rsidP="001E441E">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高端通信振荡器</w:t>
            </w:r>
          </w:p>
        </w:tc>
        <w:tc>
          <w:tcPr>
            <w:tcW w:w="8555" w:type="dxa"/>
            <w:shd w:val="clear" w:color="auto" w:fill="auto"/>
            <w:vAlign w:val="center"/>
          </w:tcPr>
          <w:p w:rsidR="001E441E" w:rsidRPr="00D511AA" w:rsidRDefault="001E441E" w:rsidP="001E441E">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同时具备晶体振荡器和时钟芯片的研制能力。晶体振荡器短期稳定度</w:t>
            </w:r>
            <w:r w:rsidRPr="00D511AA">
              <w:rPr>
                <w:rFonts w:ascii="Times New Roman" w:eastAsia="方正仿宋_GBK" w:hAnsi="Times New Roman" w:cs="Times New Roman" w:hint="eastAsia"/>
                <w:sz w:val="24"/>
                <w:szCs w:val="24"/>
              </w:rPr>
              <w:t>2E-12</w:t>
            </w:r>
            <w:r w:rsidRPr="00D511AA">
              <w:rPr>
                <w:rFonts w:ascii="Times New Roman" w:eastAsia="方正仿宋_GBK" w:hAnsi="Times New Roman" w:cs="Times New Roman" w:hint="eastAsia"/>
                <w:sz w:val="24"/>
                <w:szCs w:val="24"/>
              </w:rPr>
              <w:t>、长期稳定度</w:t>
            </w:r>
            <w:r w:rsidRPr="00D511AA">
              <w:rPr>
                <w:rFonts w:ascii="Times New Roman" w:eastAsia="方正仿宋_GBK" w:hAnsi="Times New Roman" w:cs="Times New Roman" w:hint="eastAsia"/>
                <w:sz w:val="24"/>
                <w:szCs w:val="24"/>
              </w:rPr>
              <w:t>1E-11</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-40</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-85</w:t>
            </w:r>
            <w:r w:rsidRPr="00D511AA">
              <w:rPr>
                <w:rFonts w:ascii="Times New Roman" w:eastAsia="方正仿宋_GBK" w:hAnsi="Times New Roman" w:cs="Times New Roman" w:hint="eastAsia"/>
                <w:sz w:val="24"/>
                <w:szCs w:val="24"/>
              </w:rPr>
              <w:t>℃下测试），启动功耗≤</w:t>
            </w:r>
            <w:r w:rsidRPr="00D511AA">
              <w:rPr>
                <w:rFonts w:ascii="Times New Roman" w:eastAsia="方正仿宋_GBK" w:hAnsi="Times New Roman" w:cs="Times New Roman" w:hint="eastAsia"/>
                <w:sz w:val="24"/>
                <w:szCs w:val="24"/>
              </w:rPr>
              <w:t>2.5W</w:t>
            </w:r>
            <w:r w:rsidRPr="00D511AA">
              <w:rPr>
                <w:rFonts w:ascii="Times New Roman" w:eastAsia="方正仿宋_GBK" w:hAnsi="Times New Roman" w:cs="Times New Roman" w:hint="eastAsia"/>
                <w:sz w:val="24"/>
                <w:szCs w:val="24"/>
              </w:rPr>
              <w:t>，主时钟授时精度达到</w:t>
            </w:r>
            <w:r w:rsidRPr="00D511AA">
              <w:rPr>
                <w:rFonts w:ascii="Times New Roman" w:eastAsia="方正仿宋_GBK" w:hAnsi="Times New Roman" w:cs="Times New Roman" w:hint="eastAsia"/>
                <w:sz w:val="24"/>
                <w:szCs w:val="24"/>
              </w:rPr>
              <w:t>5ns</w:t>
            </w:r>
            <w:r w:rsidRPr="00D511AA">
              <w:rPr>
                <w:rFonts w:ascii="Times New Roman" w:eastAsia="方正仿宋_GBK" w:hAnsi="Times New Roman" w:cs="Times New Roman" w:hint="eastAsia"/>
                <w:sz w:val="24"/>
                <w:szCs w:val="24"/>
              </w:rPr>
              <w:t>，配合以太网时钟同步精度达到</w:t>
            </w:r>
            <w:r w:rsidRPr="00D511AA">
              <w:rPr>
                <w:rFonts w:ascii="Times New Roman" w:eastAsia="方正仿宋_GBK" w:hAnsi="Times New Roman" w:cs="Times New Roman" w:hint="eastAsia"/>
                <w:sz w:val="24"/>
                <w:szCs w:val="24"/>
              </w:rPr>
              <w:t>10ns</w:t>
            </w:r>
            <w:r w:rsidRPr="00D511AA">
              <w:rPr>
                <w:rFonts w:ascii="Times New Roman" w:eastAsia="方正仿宋_GBK" w:hAnsi="Times New Roman" w:cs="Times New Roman" w:hint="eastAsia"/>
                <w:sz w:val="24"/>
                <w:szCs w:val="24"/>
              </w:rPr>
              <w:t>。</w:t>
            </w:r>
          </w:p>
        </w:tc>
        <w:tc>
          <w:tcPr>
            <w:tcW w:w="3827" w:type="dxa"/>
            <w:shd w:val="clear" w:color="auto" w:fill="auto"/>
            <w:vAlign w:val="center"/>
          </w:tcPr>
          <w:p w:rsidR="001E441E" w:rsidRPr="00D511AA" w:rsidRDefault="001E441E" w:rsidP="001E441E">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达产后实现规模化生产能力。达产后实现</w:t>
            </w:r>
            <w:r w:rsidRPr="00D511AA">
              <w:rPr>
                <w:rFonts w:ascii="Times New Roman" w:eastAsia="方正仿宋_GBK" w:hAnsi="Times New Roman" w:cs="Times New Roman" w:hint="eastAsia"/>
                <w:sz w:val="24"/>
                <w:szCs w:val="24"/>
              </w:rPr>
              <w:t>50</w:t>
            </w:r>
            <w:r w:rsidRPr="00D511AA">
              <w:rPr>
                <w:rFonts w:ascii="Times New Roman" w:eastAsia="方正仿宋_GBK" w:hAnsi="Times New Roman" w:cs="Times New Roman" w:hint="eastAsia"/>
                <w:sz w:val="24"/>
                <w:szCs w:val="24"/>
              </w:rPr>
              <w:t>万套</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年的产能。</w:t>
            </w:r>
          </w:p>
        </w:tc>
      </w:tr>
      <w:tr w:rsidR="001E441E" w:rsidRPr="000D77C2" w:rsidTr="00C76FCD">
        <w:trPr>
          <w:trHeight w:val="665"/>
          <w:jc w:val="center"/>
        </w:trPr>
        <w:tc>
          <w:tcPr>
            <w:tcW w:w="701" w:type="dxa"/>
            <w:shd w:val="clear" w:color="auto" w:fill="auto"/>
            <w:vAlign w:val="center"/>
          </w:tcPr>
          <w:p w:rsidR="001E441E" w:rsidRPr="000D77C2" w:rsidRDefault="00660F17" w:rsidP="001E441E">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3</w:t>
            </w:r>
          </w:p>
        </w:tc>
        <w:tc>
          <w:tcPr>
            <w:tcW w:w="2363" w:type="dxa"/>
            <w:shd w:val="clear" w:color="auto" w:fill="auto"/>
            <w:vAlign w:val="center"/>
          </w:tcPr>
          <w:p w:rsidR="001E441E" w:rsidRPr="00D511AA" w:rsidRDefault="001E441E" w:rsidP="001E441E">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5G</w:t>
            </w:r>
            <w:r w:rsidRPr="00D511AA">
              <w:rPr>
                <w:rFonts w:ascii="Times New Roman" w:eastAsia="方正仿宋_GBK" w:hAnsi="Times New Roman" w:cs="Times New Roman" w:hint="eastAsia"/>
                <w:sz w:val="24"/>
                <w:szCs w:val="24"/>
              </w:rPr>
              <w:t>通信</w:t>
            </w:r>
            <w:r w:rsidRPr="00D511AA">
              <w:rPr>
                <w:rFonts w:ascii="Times New Roman" w:eastAsia="方正仿宋_GBK" w:hAnsi="Times New Roman" w:cs="Times New Roman" w:hint="eastAsia"/>
                <w:sz w:val="24"/>
                <w:szCs w:val="24"/>
              </w:rPr>
              <w:t>FBAR</w:t>
            </w:r>
            <w:r w:rsidRPr="00D511AA">
              <w:rPr>
                <w:rFonts w:ascii="Times New Roman" w:eastAsia="方正仿宋_GBK" w:hAnsi="Times New Roman" w:cs="Times New Roman" w:hint="eastAsia"/>
                <w:sz w:val="24"/>
                <w:szCs w:val="24"/>
              </w:rPr>
              <w:t>射频滤波芯片</w:t>
            </w:r>
          </w:p>
        </w:tc>
        <w:tc>
          <w:tcPr>
            <w:tcW w:w="8555" w:type="dxa"/>
            <w:shd w:val="clear" w:color="auto" w:fill="auto"/>
            <w:vAlign w:val="center"/>
          </w:tcPr>
          <w:p w:rsidR="001E441E" w:rsidRPr="00D511AA" w:rsidRDefault="001E441E" w:rsidP="001E441E">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5G</w:t>
            </w:r>
            <w:r w:rsidRPr="00D511AA">
              <w:rPr>
                <w:rFonts w:ascii="Times New Roman" w:eastAsia="方正仿宋_GBK" w:hAnsi="Times New Roman" w:cs="Times New Roman" w:hint="eastAsia"/>
                <w:sz w:val="24"/>
                <w:szCs w:val="24"/>
              </w:rPr>
              <w:t>通信</w:t>
            </w:r>
            <w:r w:rsidRPr="00D511AA">
              <w:rPr>
                <w:rFonts w:ascii="Times New Roman" w:eastAsia="方正仿宋_GBK" w:hAnsi="Times New Roman" w:cs="Times New Roman" w:hint="eastAsia"/>
                <w:sz w:val="24"/>
                <w:szCs w:val="24"/>
              </w:rPr>
              <w:t>wifi</w:t>
            </w:r>
            <w:r w:rsidRPr="00D511AA">
              <w:rPr>
                <w:rFonts w:ascii="Times New Roman" w:eastAsia="方正仿宋_GBK" w:hAnsi="Times New Roman" w:cs="Times New Roman" w:hint="eastAsia"/>
                <w:sz w:val="24"/>
                <w:szCs w:val="24"/>
              </w:rPr>
              <w:t>芯片，带宽</w:t>
            </w:r>
            <w:r w:rsidRPr="00D511AA">
              <w:rPr>
                <w:rFonts w:ascii="Times New Roman" w:eastAsia="方正仿宋_GBK" w:hAnsi="Times New Roman" w:cs="Times New Roman" w:hint="eastAsia"/>
                <w:sz w:val="24"/>
                <w:szCs w:val="24"/>
              </w:rPr>
              <w:t>81MHz</w:t>
            </w:r>
            <w:r w:rsidRPr="00D511AA">
              <w:rPr>
                <w:rFonts w:ascii="Times New Roman" w:eastAsia="方正仿宋_GBK" w:hAnsi="Times New Roman" w:cs="Times New Roman" w:hint="eastAsia"/>
                <w:sz w:val="24"/>
                <w:szCs w:val="24"/>
              </w:rPr>
              <w:t>，插损</w:t>
            </w:r>
            <w:r w:rsidRPr="00D511AA">
              <w:rPr>
                <w:rFonts w:ascii="Times New Roman" w:eastAsia="方正仿宋_GBK" w:hAnsi="Times New Roman" w:cs="Times New Roman" w:hint="eastAsia"/>
                <w:sz w:val="24"/>
                <w:szCs w:val="24"/>
              </w:rPr>
              <w:t>2.2dB</w:t>
            </w:r>
            <w:r w:rsidRPr="00D511AA">
              <w:rPr>
                <w:rFonts w:ascii="Times New Roman" w:eastAsia="方正仿宋_GBK" w:hAnsi="Times New Roman" w:cs="Times New Roman" w:hint="eastAsia"/>
                <w:sz w:val="24"/>
                <w:szCs w:val="24"/>
              </w:rPr>
              <w:t>，抑制度</w:t>
            </w:r>
            <w:r w:rsidRPr="00D511AA">
              <w:rPr>
                <w:rFonts w:ascii="Times New Roman" w:eastAsia="方正仿宋_GBK" w:hAnsi="Times New Roman" w:cs="Times New Roman" w:hint="eastAsia"/>
                <w:sz w:val="24"/>
                <w:szCs w:val="24"/>
              </w:rPr>
              <w:t>45dB</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5G</w:t>
            </w:r>
            <w:r w:rsidRPr="00D511AA">
              <w:rPr>
                <w:rFonts w:ascii="Times New Roman" w:eastAsia="方正仿宋_GBK" w:hAnsi="Times New Roman" w:cs="Times New Roman" w:hint="eastAsia"/>
                <w:sz w:val="24"/>
                <w:szCs w:val="24"/>
              </w:rPr>
              <w:t>通信</w:t>
            </w:r>
            <w:r w:rsidRPr="00D511AA">
              <w:rPr>
                <w:rFonts w:ascii="Times New Roman" w:eastAsia="方正仿宋_GBK" w:hAnsi="Times New Roman" w:cs="Times New Roman" w:hint="eastAsia"/>
                <w:sz w:val="24"/>
                <w:szCs w:val="24"/>
              </w:rPr>
              <w:t>n41</w:t>
            </w:r>
            <w:r w:rsidRPr="00D511AA">
              <w:rPr>
                <w:rFonts w:ascii="Times New Roman" w:eastAsia="方正仿宋_GBK" w:hAnsi="Times New Roman" w:cs="Times New Roman" w:hint="eastAsia"/>
                <w:sz w:val="24"/>
                <w:szCs w:val="24"/>
              </w:rPr>
              <w:t>芯片，带宽</w:t>
            </w:r>
            <w:r w:rsidRPr="00D511AA">
              <w:rPr>
                <w:rFonts w:ascii="Times New Roman" w:eastAsia="方正仿宋_GBK" w:hAnsi="Times New Roman" w:cs="Times New Roman" w:hint="eastAsia"/>
                <w:sz w:val="24"/>
                <w:szCs w:val="24"/>
              </w:rPr>
              <w:t>196MHz</w:t>
            </w:r>
            <w:r w:rsidRPr="00D511AA">
              <w:rPr>
                <w:rFonts w:ascii="Times New Roman" w:eastAsia="方正仿宋_GBK" w:hAnsi="Times New Roman" w:cs="Times New Roman" w:hint="eastAsia"/>
                <w:sz w:val="24"/>
                <w:szCs w:val="24"/>
              </w:rPr>
              <w:t>，插损</w:t>
            </w:r>
            <w:r w:rsidRPr="00D511AA">
              <w:rPr>
                <w:rFonts w:ascii="Times New Roman" w:eastAsia="方正仿宋_GBK" w:hAnsi="Times New Roman" w:cs="Times New Roman" w:hint="eastAsia"/>
                <w:sz w:val="24"/>
                <w:szCs w:val="24"/>
              </w:rPr>
              <w:t>3dB</w:t>
            </w:r>
            <w:r w:rsidRPr="00D511AA">
              <w:rPr>
                <w:rFonts w:ascii="Times New Roman" w:eastAsia="方正仿宋_GBK" w:hAnsi="Times New Roman" w:cs="Times New Roman" w:hint="eastAsia"/>
                <w:sz w:val="24"/>
                <w:szCs w:val="24"/>
              </w:rPr>
              <w:t>，抑制度</w:t>
            </w:r>
            <w:r w:rsidRPr="00D511AA">
              <w:rPr>
                <w:rFonts w:ascii="Times New Roman" w:eastAsia="方正仿宋_GBK" w:hAnsi="Times New Roman" w:cs="Times New Roman" w:hint="eastAsia"/>
                <w:sz w:val="24"/>
                <w:szCs w:val="24"/>
              </w:rPr>
              <w:t>40dB</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5G</w:t>
            </w:r>
            <w:r w:rsidRPr="00D511AA">
              <w:rPr>
                <w:rFonts w:ascii="Times New Roman" w:eastAsia="方正仿宋_GBK" w:hAnsi="Times New Roman" w:cs="Times New Roman" w:hint="eastAsia"/>
                <w:sz w:val="24"/>
                <w:szCs w:val="24"/>
              </w:rPr>
              <w:t>新频段</w:t>
            </w:r>
            <w:r w:rsidRPr="00D511AA">
              <w:rPr>
                <w:rFonts w:ascii="Times New Roman" w:eastAsia="方正仿宋_GBK" w:hAnsi="Times New Roman" w:cs="Times New Roman" w:hint="eastAsia"/>
                <w:sz w:val="24"/>
                <w:szCs w:val="24"/>
              </w:rPr>
              <w:t>3.5GHz</w:t>
            </w:r>
            <w:r w:rsidRPr="00D511AA">
              <w:rPr>
                <w:rFonts w:ascii="Times New Roman" w:eastAsia="方正仿宋_GBK" w:hAnsi="Times New Roman" w:cs="Times New Roman" w:hint="eastAsia"/>
                <w:sz w:val="24"/>
                <w:szCs w:val="24"/>
              </w:rPr>
              <w:t>芯片，带宽</w:t>
            </w:r>
            <w:r w:rsidRPr="00D511AA">
              <w:rPr>
                <w:rFonts w:ascii="Times New Roman" w:eastAsia="方正仿宋_GBK" w:hAnsi="Times New Roman" w:cs="Times New Roman" w:hint="eastAsia"/>
                <w:sz w:val="24"/>
                <w:szCs w:val="24"/>
              </w:rPr>
              <w:t>200MHz</w:t>
            </w:r>
            <w:r w:rsidRPr="00D511AA">
              <w:rPr>
                <w:rFonts w:ascii="Times New Roman" w:eastAsia="方正仿宋_GBK" w:hAnsi="Times New Roman" w:cs="Times New Roman" w:hint="eastAsia"/>
                <w:sz w:val="24"/>
                <w:szCs w:val="24"/>
              </w:rPr>
              <w:t>，插损</w:t>
            </w:r>
            <w:r w:rsidRPr="00D511AA">
              <w:rPr>
                <w:rFonts w:ascii="Times New Roman" w:eastAsia="方正仿宋_GBK" w:hAnsi="Times New Roman" w:cs="Times New Roman" w:hint="eastAsia"/>
                <w:sz w:val="24"/>
                <w:szCs w:val="24"/>
              </w:rPr>
              <w:t>3dB</w:t>
            </w:r>
            <w:r w:rsidRPr="00D511AA">
              <w:rPr>
                <w:rFonts w:ascii="Times New Roman" w:eastAsia="方正仿宋_GBK" w:hAnsi="Times New Roman" w:cs="Times New Roman" w:hint="eastAsia"/>
                <w:sz w:val="24"/>
                <w:szCs w:val="24"/>
              </w:rPr>
              <w:t>，抑制度</w:t>
            </w:r>
            <w:r w:rsidRPr="00D511AA">
              <w:rPr>
                <w:rFonts w:ascii="Times New Roman" w:eastAsia="方正仿宋_GBK" w:hAnsi="Times New Roman" w:cs="Times New Roman" w:hint="eastAsia"/>
                <w:sz w:val="24"/>
                <w:szCs w:val="24"/>
              </w:rPr>
              <w:t>45dB</w:t>
            </w:r>
            <w:r w:rsidRPr="00D511AA">
              <w:rPr>
                <w:rFonts w:ascii="Times New Roman" w:eastAsia="方正仿宋_GBK" w:hAnsi="Times New Roman" w:cs="Times New Roman" w:hint="eastAsia"/>
                <w:sz w:val="24"/>
                <w:szCs w:val="24"/>
              </w:rPr>
              <w:t>。</w:t>
            </w:r>
          </w:p>
        </w:tc>
        <w:tc>
          <w:tcPr>
            <w:tcW w:w="3827" w:type="dxa"/>
            <w:shd w:val="clear" w:color="auto" w:fill="auto"/>
            <w:vAlign w:val="center"/>
          </w:tcPr>
          <w:p w:rsidR="001E441E" w:rsidRPr="00D511AA" w:rsidRDefault="001E441E" w:rsidP="001E441E">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实现</w:t>
            </w:r>
            <w:r w:rsidRPr="00D511AA">
              <w:rPr>
                <w:rFonts w:ascii="Times New Roman" w:eastAsia="方正仿宋_GBK" w:hAnsi="Times New Roman" w:cs="Times New Roman" w:hint="eastAsia"/>
                <w:sz w:val="24"/>
                <w:szCs w:val="24"/>
              </w:rPr>
              <w:t>FBAR</w:t>
            </w:r>
            <w:r w:rsidRPr="00D511AA">
              <w:rPr>
                <w:rFonts w:ascii="Times New Roman" w:eastAsia="方正仿宋_GBK" w:hAnsi="Times New Roman" w:cs="Times New Roman" w:hint="eastAsia"/>
                <w:sz w:val="24"/>
                <w:szCs w:val="24"/>
              </w:rPr>
              <w:t>滤波器在射频前端上的集成应用，至少进入一家国内主流</w:t>
            </w:r>
            <w:r w:rsidRPr="00D511AA">
              <w:rPr>
                <w:rFonts w:ascii="Times New Roman" w:eastAsia="方正仿宋_GBK" w:hAnsi="Times New Roman" w:cs="Times New Roman" w:hint="eastAsia"/>
                <w:sz w:val="24"/>
                <w:szCs w:val="24"/>
              </w:rPr>
              <w:t>5G</w:t>
            </w:r>
            <w:r w:rsidRPr="00D511AA">
              <w:rPr>
                <w:rFonts w:ascii="Times New Roman" w:eastAsia="方正仿宋_GBK" w:hAnsi="Times New Roman" w:cs="Times New Roman" w:hint="eastAsia"/>
                <w:sz w:val="24"/>
                <w:szCs w:val="24"/>
              </w:rPr>
              <w:t>设备厂商供应链。</w:t>
            </w:r>
          </w:p>
        </w:tc>
      </w:tr>
      <w:tr w:rsidR="001E441E" w:rsidRPr="000D77C2" w:rsidTr="00C76FCD">
        <w:trPr>
          <w:trHeight w:val="665"/>
          <w:jc w:val="center"/>
        </w:trPr>
        <w:tc>
          <w:tcPr>
            <w:tcW w:w="701" w:type="dxa"/>
            <w:shd w:val="clear" w:color="auto" w:fill="auto"/>
            <w:vAlign w:val="center"/>
          </w:tcPr>
          <w:p w:rsidR="001E441E" w:rsidRPr="000D77C2" w:rsidRDefault="00660F17" w:rsidP="001E441E">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4</w:t>
            </w:r>
          </w:p>
        </w:tc>
        <w:tc>
          <w:tcPr>
            <w:tcW w:w="2363" w:type="dxa"/>
            <w:shd w:val="clear" w:color="auto" w:fill="auto"/>
            <w:vAlign w:val="center"/>
          </w:tcPr>
          <w:p w:rsidR="001E441E" w:rsidRPr="00D511AA" w:rsidRDefault="001E441E" w:rsidP="001E441E">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5G</w:t>
            </w:r>
            <w:r w:rsidRPr="00D511AA">
              <w:rPr>
                <w:rFonts w:ascii="Times New Roman" w:eastAsia="方正仿宋_GBK" w:hAnsi="Times New Roman" w:cs="Times New Roman" w:hint="eastAsia"/>
                <w:sz w:val="24"/>
                <w:szCs w:val="24"/>
              </w:rPr>
              <w:t>开放网络核心并行计算基带通信编解码芯片</w:t>
            </w:r>
          </w:p>
        </w:tc>
        <w:tc>
          <w:tcPr>
            <w:tcW w:w="8555" w:type="dxa"/>
            <w:shd w:val="clear" w:color="auto" w:fill="auto"/>
            <w:vAlign w:val="center"/>
          </w:tcPr>
          <w:p w:rsidR="001E441E" w:rsidRPr="00D511AA" w:rsidRDefault="001E441E" w:rsidP="001E441E">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采用</w:t>
            </w:r>
            <w:r w:rsidRPr="00D511AA">
              <w:rPr>
                <w:rFonts w:ascii="Times New Roman" w:eastAsia="方正仿宋_GBK" w:hAnsi="Times New Roman" w:cs="Times New Roman" w:hint="eastAsia"/>
                <w:sz w:val="24"/>
                <w:szCs w:val="24"/>
              </w:rPr>
              <w:t>FPGA</w:t>
            </w:r>
            <w:r w:rsidRPr="00D511AA">
              <w:rPr>
                <w:rFonts w:ascii="Times New Roman" w:eastAsia="方正仿宋_GBK" w:hAnsi="Times New Roman" w:cs="Times New Roman" w:hint="eastAsia"/>
                <w:sz w:val="24"/>
                <w:szCs w:val="24"/>
              </w:rPr>
              <w:t>芯片设计技术，支持</w:t>
            </w:r>
            <w:r w:rsidRPr="00D511AA">
              <w:rPr>
                <w:rFonts w:ascii="Times New Roman" w:eastAsia="方正仿宋_GBK" w:hAnsi="Times New Roman" w:cs="Times New Roman" w:hint="eastAsia"/>
                <w:sz w:val="24"/>
                <w:szCs w:val="24"/>
              </w:rPr>
              <w:t>PCIe/CPRI/eCPRI</w:t>
            </w:r>
            <w:r w:rsidRPr="00D511AA">
              <w:rPr>
                <w:rFonts w:ascii="Times New Roman" w:eastAsia="方正仿宋_GBK" w:hAnsi="Times New Roman" w:cs="Times New Roman" w:hint="eastAsia"/>
                <w:sz w:val="24"/>
                <w:szCs w:val="24"/>
              </w:rPr>
              <w:t>等外部接口，支持</w:t>
            </w:r>
            <w:r w:rsidRPr="00D511AA">
              <w:rPr>
                <w:rFonts w:ascii="Times New Roman" w:eastAsia="方正仿宋_GBK" w:hAnsi="Times New Roman" w:cs="Times New Roman" w:hint="eastAsia"/>
                <w:sz w:val="24"/>
                <w:szCs w:val="24"/>
              </w:rPr>
              <w:t>1588V2\syncE</w:t>
            </w:r>
            <w:r w:rsidRPr="00D511AA">
              <w:rPr>
                <w:rFonts w:ascii="Times New Roman" w:eastAsia="方正仿宋_GBK" w:hAnsi="Times New Roman" w:cs="Times New Roman" w:hint="eastAsia"/>
                <w:sz w:val="24"/>
                <w:szCs w:val="24"/>
              </w:rPr>
              <w:t>等同步方式，上下行最大支持</w:t>
            </w:r>
            <w:r w:rsidRPr="00D511AA">
              <w:rPr>
                <w:rFonts w:ascii="Times New Roman" w:eastAsia="方正仿宋_GBK" w:hAnsi="Times New Roman" w:cs="Times New Roman" w:hint="eastAsia"/>
                <w:sz w:val="24"/>
                <w:szCs w:val="24"/>
              </w:rPr>
              <w:t>16</w:t>
            </w:r>
            <w:r w:rsidRPr="00D511AA">
              <w:rPr>
                <w:rFonts w:ascii="Times New Roman" w:eastAsia="方正仿宋_GBK" w:hAnsi="Times New Roman" w:cs="Times New Roman" w:hint="eastAsia"/>
                <w:sz w:val="24"/>
                <w:szCs w:val="24"/>
              </w:rPr>
              <w:t>通路</w:t>
            </w:r>
            <w:r w:rsidRPr="00D511AA">
              <w:rPr>
                <w:rFonts w:ascii="Times New Roman" w:eastAsia="方正仿宋_GBK" w:hAnsi="Times New Roman" w:cs="Times New Roman" w:hint="eastAsia"/>
                <w:sz w:val="24"/>
                <w:szCs w:val="24"/>
              </w:rPr>
              <w:t>100MHz</w:t>
            </w:r>
            <w:r w:rsidRPr="00D511AA">
              <w:rPr>
                <w:rFonts w:ascii="Times New Roman" w:eastAsia="方正仿宋_GBK" w:hAnsi="Times New Roman" w:cs="Times New Roman" w:hint="eastAsia"/>
                <w:sz w:val="24"/>
                <w:szCs w:val="24"/>
              </w:rPr>
              <w:t>带宽的编解码处理（</w:t>
            </w:r>
            <w:r w:rsidRPr="00D511AA">
              <w:rPr>
                <w:rFonts w:ascii="Times New Roman" w:eastAsia="方正仿宋_GBK" w:hAnsi="Times New Roman" w:cs="Times New Roman" w:hint="eastAsia"/>
                <w:sz w:val="24"/>
                <w:szCs w:val="24"/>
              </w:rPr>
              <w:t>4*4T4R</w:t>
            </w:r>
            <w:r w:rsidRPr="00D511AA">
              <w:rPr>
                <w:rFonts w:ascii="Times New Roman" w:eastAsia="方正仿宋_GBK" w:hAnsi="Times New Roman" w:cs="Times New Roman" w:hint="eastAsia"/>
                <w:sz w:val="24"/>
                <w:szCs w:val="24"/>
              </w:rPr>
              <w:t>小区</w:t>
            </w:r>
            <w:r w:rsidRPr="00D511AA">
              <w:rPr>
                <w:rFonts w:ascii="Times New Roman" w:eastAsia="方正仿宋_GBK" w:hAnsi="Times New Roman" w:cs="Times New Roman" w:hint="eastAsia"/>
                <w:sz w:val="24"/>
                <w:szCs w:val="24"/>
              </w:rPr>
              <w:t>/8*2T2R</w:t>
            </w:r>
            <w:r w:rsidRPr="00D511AA">
              <w:rPr>
                <w:rFonts w:ascii="Times New Roman" w:eastAsia="方正仿宋_GBK" w:hAnsi="Times New Roman" w:cs="Times New Roman" w:hint="eastAsia"/>
                <w:sz w:val="24"/>
                <w:szCs w:val="24"/>
              </w:rPr>
              <w:t>小区），单小区编译码吞吐率满足</w:t>
            </w:r>
            <w:r w:rsidRPr="00D511AA">
              <w:rPr>
                <w:rFonts w:ascii="Times New Roman" w:eastAsia="方正仿宋_GBK" w:hAnsi="Times New Roman" w:cs="Times New Roman" w:hint="eastAsia"/>
                <w:sz w:val="24"/>
                <w:szCs w:val="24"/>
              </w:rPr>
              <w:t xml:space="preserve">5G </w:t>
            </w:r>
            <w:r w:rsidRPr="00D511AA">
              <w:rPr>
                <w:rFonts w:ascii="Times New Roman" w:eastAsia="方正仿宋_GBK" w:hAnsi="Times New Roman" w:cs="Times New Roman" w:hint="eastAsia"/>
                <w:sz w:val="24"/>
                <w:szCs w:val="24"/>
              </w:rPr>
              <w:t>理论峰值速率要求（下行</w:t>
            </w:r>
            <w:r w:rsidRPr="00D511AA">
              <w:rPr>
                <w:rFonts w:ascii="Times New Roman" w:eastAsia="方正仿宋_GBK" w:hAnsi="Times New Roman" w:cs="Times New Roman" w:hint="eastAsia"/>
                <w:sz w:val="24"/>
                <w:szCs w:val="24"/>
              </w:rPr>
              <w:t>4</w:t>
            </w:r>
            <w:r w:rsidRPr="00D511AA">
              <w:rPr>
                <w:rFonts w:ascii="Times New Roman" w:eastAsia="方正仿宋_GBK" w:hAnsi="Times New Roman" w:cs="Times New Roman" w:hint="eastAsia"/>
                <w:sz w:val="24"/>
                <w:szCs w:val="24"/>
              </w:rPr>
              <w:t>流</w:t>
            </w:r>
            <w:r w:rsidRPr="00D511AA">
              <w:rPr>
                <w:rFonts w:ascii="Times New Roman" w:eastAsia="方正仿宋_GBK" w:hAnsi="Times New Roman" w:cs="Times New Roman" w:hint="eastAsia"/>
                <w:sz w:val="24"/>
                <w:szCs w:val="24"/>
              </w:rPr>
              <w:t>1.7Gbps</w:t>
            </w:r>
            <w:r w:rsidRPr="00D511AA">
              <w:rPr>
                <w:rFonts w:ascii="Times New Roman" w:eastAsia="方正仿宋_GBK" w:hAnsi="Times New Roman" w:cs="Times New Roman" w:hint="eastAsia"/>
                <w:sz w:val="24"/>
                <w:szCs w:val="24"/>
              </w:rPr>
              <w:t>，上行</w:t>
            </w:r>
            <w:r w:rsidRPr="00D511AA">
              <w:rPr>
                <w:rFonts w:ascii="Times New Roman" w:eastAsia="方正仿宋_GBK" w:hAnsi="Times New Roman" w:cs="Times New Roman" w:hint="eastAsia"/>
                <w:sz w:val="24"/>
                <w:szCs w:val="24"/>
              </w:rPr>
              <w:t>2</w:t>
            </w:r>
            <w:r w:rsidRPr="00D511AA">
              <w:rPr>
                <w:rFonts w:ascii="Times New Roman" w:eastAsia="方正仿宋_GBK" w:hAnsi="Times New Roman" w:cs="Times New Roman" w:hint="eastAsia"/>
                <w:sz w:val="24"/>
                <w:szCs w:val="24"/>
              </w:rPr>
              <w:t>流</w:t>
            </w:r>
            <w:r w:rsidRPr="00D511AA">
              <w:rPr>
                <w:rFonts w:ascii="Times New Roman" w:eastAsia="方正仿宋_GBK" w:hAnsi="Times New Roman" w:cs="Times New Roman" w:hint="eastAsia"/>
                <w:sz w:val="24"/>
                <w:szCs w:val="24"/>
              </w:rPr>
              <w:t>175Mbps</w:t>
            </w:r>
            <w:r w:rsidRPr="00D511AA">
              <w:rPr>
                <w:rFonts w:ascii="Times New Roman" w:eastAsia="方正仿宋_GBK" w:hAnsi="Times New Roman" w:cs="Times New Roman" w:hint="eastAsia"/>
                <w:sz w:val="24"/>
                <w:szCs w:val="24"/>
              </w:rPr>
              <w:t>）。</w:t>
            </w:r>
          </w:p>
        </w:tc>
        <w:tc>
          <w:tcPr>
            <w:tcW w:w="3827" w:type="dxa"/>
            <w:shd w:val="clear" w:color="auto" w:fill="auto"/>
            <w:vAlign w:val="center"/>
          </w:tcPr>
          <w:p w:rsidR="001E441E" w:rsidRPr="00D511AA" w:rsidRDefault="001E441E" w:rsidP="001E441E">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满足目前</w:t>
            </w:r>
            <w:r w:rsidRPr="00D511AA">
              <w:rPr>
                <w:rFonts w:ascii="Times New Roman" w:eastAsia="方正仿宋_GBK" w:hAnsi="Times New Roman" w:cs="Times New Roman" w:hint="eastAsia"/>
                <w:sz w:val="24"/>
                <w:szCs w:val="24"/>
              </w:rPr>
              <w:t>5G</w:t>
            </w:r>
            <w:r w:rsidRPr="00D511AA">
              <w:rPr>
                <w:rFonts w:ascii="Times New Roman" w:eastAsia="方正仿宋_GBK" w:hAnsi="Times New Roman" w:cs="Times New Roman" w:hint="eastAsia"/>
                <w:sz w:val="24"/>
                <w:szCs w:val="24"/>
              </w:rPr>
              <w:t>市场的室分场景性能需求与行业应用需求，至少进入一家</w:t>
            </w:r>
            <w:r w:rsidRPr="00D511AA">
              <w:rPr>
                <w:rFonts w:ascii="Times New Roman" w:eastAsia="方正仿宋_GBK" w:hAnsi="Times New Roman" w:cs="Times New Roman" w:hint="eastAsia"/>
                <w:sz w:val="24"/>
                <w:szCs w:val="24"/>
              </w:rPr>
              <w:t>5G</w:t>
            </w:r>
            <w:r w:rsidRPr="00D511AA">
              <w:rPr>
                <w:rFonts w:ascii="Times New Roman" w:eastAsia="方正仿宋_GBK" w:hAnsi="Times New Roman" w:cs="Times New Roman" w:hint="eastAsia"/>
                <w:sz w:val="24"/>
                <w:szCs w:val="24"/>
              </w:rPr>
              <w:t>设备厂商或电信、光电的供应链。</w:t>
            </w:r>
          </w:p>
        </w:tc>
      </w:tr>
      <w:tr w:rsidR="001E441E" w:rsidRPr="000D77C2" w:rsidTr="00C76FCD">
        <w:trPr>
          <w:trHeight w:val="665"/>
          <w:jc w:val="center"/>
        </w:trPr>
        <w:tc>
          <w:tcPr>
            <w:tcW w:w="701" w:type="dxa"/>
            <w:shd w:val="clear" w:color="auto" w:fill="auto"/>
            <w:vAlign w:val="center"/>
          </w:tcPr>
          <w:p w:rsidR="001E441E" w:rsidRPr="000D77C2" w:rsidRDefault="00660F17" w:rsidP="001E441E">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5</w:t>
            </w:r>
          </w:p>
        </w:tc>
        <w:tc>
          <w:tcPr>
            <w:tcW w:w="2363" w:type="dxa"/>
            <w:shd w:val="clear" w:color="auto" w:fill="auto"/>
            <w:vAlign w:val="center"/>
          </w:tcPr>
          <w:p w:rsidR="001E441E" w:rsidRPr="00D511AA" w:rsidRDefault="001E441E" w:rsidP="001E441E">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5G</w:t>
            </w:r>
            <w:r w:rsidRPr="00D511AA">
              <w:rPr>
                <w:rFonts w:ascii="Times New Roman" w:eastAsia="方正仿宋_GBK" w:hAnsi="Times New Roman" w:cs="Times New Roman" w:hint="eastAsia"/>
                <w:sz w:val="24"/>
                <w:szCs w:val="24"/>
              </w:rPr>
              <w:t>毫米波前端芯片</w:t>
            </w:r>
          </w:p>
        </w:tc>
        <w:tc>
          <w:tcPr>
            <w:tcW w:w="8555" w:type="dxa"/>
            <w:shd w:val="clear" w:color="auto" w:fill="auto"/>
            <w:vAlign w:val="center"/>
          </w:tcPr>
          <w:p w:rsidR="001E441E" w:rsidRPr="00D511AA" w:rsidRDefault="001E441E" w:rsidP="001E441E">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采用自主可控毫米波芯片设计技术，基于</w:t>
            </w:r>
            <w:r w:rsidRPr="00D511AA">
              <w:rPr>
                <w:rFonts w:ascii="Times New Roman" w:eastAsia="方正仿宋_GBK" w:hAnsi="Times New Roman" w:cs="Times New Roman" w:hint="eastAsia"/>
                <w:sz w:val="24"/>
                <w:szCs w:val="24"/>
              </w:rPr>
              <w:t>CMOS</w:t>
            </w:r>
            <w:r w:rsidRPr="00D511AA">
              <w:rPr>
                <w:rFonts w:ascii="Times New Roman" w:eastAsia="方正仿宋_GBK" w:hAnsi="Times New Roman" w:cs="Times New Roman" w:hint="eastAsia"/>
                <w:sz w:val="24"/>
                <w:szCs w:val="24"/>
              </w:rPr>
              <w:t>工艺，实现多通道毫米波相控阵芯片。</w:t>
            </w: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频率</w:t>
            </w:r>
            <w:r w:rsidRPr="00D511AA">
              <w:rPr>
                <w:rFonts w:ascii="Times New Roman" w:eastAsia="方正仿宋_GBK" w:hAnsi="Times New Roman" w:cs="Times New Roman" w:hint="eastAsia"/>
                <w:sz w:val="24"/>
                <w:szCs w:val="24"/>
              </w:rPr>
              <w:t>24.25~29.5GHz</w:t>
            </w:r>
            <w:r w:rsidRPr="00D511AA">
              <w:rPr>
                <w:rFonts w:ascii="Times New Roman" w:eastAsia="方正仿宋_GBK" w:hAnsi="Times New Roman" w:cs="Times New Roman" w:hint="eastAsia"/>
                <w:sz w:val="24"/>
                <w:szCs w:val="24"/>
              </w:rPr>
              <w:t>，通道数≥</w:t>
            </w:r>
            <w:r w:rsidRPr="00D511AA">
              <w:rPr>
                <w:rFonts w:ascii="Times New Roman" w:eastAsia="方正仿宋_GBK" w:hAnsi="Times New Roman" w:cs="Times New Roman" w:hint="eastAsia"/>
                <w:sz w:val="24"/>
                <w:szCs w:val="24"/>
              </w:rPr>
              <w:t>8</w:t>
            </w:r>
            <w:r w:rsidRPr="00D511AA">
              <w:rPr>
                <w:rFonts w:ascii="Times New Roman" w:eastAsia="方正仿宋_GBK" w:hAnsi="Times New Roman" w:cs="Times New Roman" w:hint="eastAsia"/>
                <w:sz w:val="24"/>
                <w:szCs w:val="24"/>
              </w:rPr>
              <w:t>，支持双极化、</w:t>
            </w:r>
            <w:r w:rsidRPr="00D511AA">
              <w:rPr>
                <w:rFonts w:ascii="Times New Roman" w:eastAsia="方正仿宋_GBK" w:hAnsi="Times New Roman" w:cs="Times New Roman" w:hint="eastAsia"/>
                <w:sz w:val="24"/>
                <w:szCs w:val="24"/>
              </w:rPr>
              <w:t>TDD</w:t>
            </w:r>
            <w:r w:rsidRPr="00D511AA">
              <w:rPr>
                <w:rFonts w:ascii="Times New Roman" w:eastAsia="方正仿宋_GBK" w:hAnsi="Times New Roman" w:cs="Times New Roman" w:hint="eastAsia"/>
                <w:sz w:val="24"/>
                <w:szCs w:val="24"/>
              </w:rPr>
              <w:t>工作及上下变频功能，信号带宽</w:t>
            </w:r>
            <w:r w:rsidRPr="00D511AA">
              <w:rPr>
                <w:rFonts w:ascii="Times New Roman" w:eastAsia="方正仿宋_GBK" w:hAnsi="Times New Roman" w:cs="Times New Roman" w:hint="eastAsia"/>
                <w:sz w:val="24"/>
                <w:szCs w:val="24"/>
              </w:rPr>
              <w:t>50, 100, 200, 400</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800MHz</w:t>
            </w:r>
            <w:r w:rsidRPr="00D511AA">
              <w:rPr>
                <w:rFonts w:ascii="Times New Roman" w:eastAsia="方正仿宋_GBK" w:hAnsi="Times New Roman" w:cs="Times New Roman" w:hint="eastAsia"/>
                <w:sz w:val="24"/>
                <w:szCs w:val="24"/>
              </w:rPr>
              <w:t>，其中发射通道输出功率≥</w:t>
            </w:r>
            <w:r w:rsidRPr="00D511AA">
              <w:rPr>
                <w:rFonts w:ascii="Times New Roman" w:eastAsia="方正仿宋_GBK" w:hAnsi="Times New Roman" w:cs="Times New Roman" w:hint="eastAsia"/>
                <w:sz w:val="24"/>
                <w:szCs w:val="24"/>
              </w:rPr>
              <w:t>14dBm</w:t>
            </w:r>
            <w:r w:rsidRPr="00D511AA">
              <w:rPr>
                <w:rFonts w:ascii="Times New Roman" w:eastAsia="方正仿宋_GBK" w:hAnsi="Times New Roman" w:cs="Times New Roman" w:hint="eastAsia"/>
                <w:sz w:val="24"/>
                <w:szCs w:val="24"/>
              </w:rPr>
              <w:t>，接收通道噪声系数≤</w:t>
            </w:r>
            <w:r w:rsidRPr="00D511AA">
              <w:rPr>
                <w:rFonts w:ascii="Times New Roman" w:eastAsia="方正仿宋_GBK" w:hAnsi="Times New Roman" w:cs="Times New Roman" w:hint="eastAsia"/>
                <w:sz w:val="24"/>
                <w:szCs w:val="24"/>
              </w:rPr>
              <w:t>4dB</w:t>
            </w:r>
            <w:r w:rsidRPr="00D511AA">
              <w:rPr>
                <w:rFonts w:ascii="Times New Roman" w:eastAsia="方正仿宋_GBK" w:hAnsi="Times New Roman" w:cs="Times New Roman" w:hint="eastAsia"/>
                <w:sz w:val="24"/>
                <w:szCs w:val="24"/>
              </w:rPr>
              <w:t>，移相位数≥</w:t>
            </w:r>
            <w:r w:rsidRPr="00D511AA">
              <w:rPr>
                <w:rFonts w:ascii="Times New Roman" w:eastAsia="方正仿宋_GBK" w:hAnsi="Times New Roman" w:cs="Times New Roman" w:hint="eastAsia"/>
                <w:sz w:val="24"/>
                <w:szCs w:val="24"/>
              </w:rPr>
              <w:t>4bit</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频率：</w:t>
            </w:r>
            <w:r w:rsidRPr="00D511AA">
              <w:rPr>
                <w:rFonts w:ascii="Times New Roman" w:eastAsia="方正仿宋_GBK" w:hAnsi="Times New Roman" w:cs="Times New Roman" w:hint="eastAsia"/>
                <w:sz w:val="24"/>
                <w:szCs w:val="24"/>
              </w:rPr>
              <w:t xml:space="preserve">37~42.5GHz, </w:t>
            </w:r>
            <w:r w:rsidRPr="00D511AA">
              <w:rPr>
                <w:rFonts w:ascii="Times New Roman" w:eastAsia="方正仿宋_GBK" w:hAnsi="Times New Roman" w:cs="Times New Roman" w:hint="eastAsia"/>
                <w:sz w:val="24"/>
                <w:szCs w:val="24"/>
              </w:rPr>
              <w:t>通道数≥</w:t>
            </w:r>
            <w:r w:rsidRPr="00D511AA">
              <w:rPr>
                <w:rFonts w:ascii="Times New Roman" w:eastAsia="方正仿宋_GBK" w:hAnsi="Times New Roman" w:cs="Times New Roman" w:hint="eastAsia"/>
                <w:sz w:val="24"/>
                <w:szCs w:val="24"/>
              </w:rPr>
              <w:t>8</w:t>
            </w:r>
            <w:r w:rsidRPr="00D511AA">
              <w:rPr>
                <w:rFonts w:ascii="Times New Roman" w:eastAsia="方正仿宋_GBK" w:hAnsi="Times New Roman" w:cs="Times New Roman" w:hint="eastAsia"/>
                <w:sz w:val="24"/>
                <w:szCs w:val="24"/>
              </w:rPr>
              <w:t>，支持双极化、</w:t>
            </w:r>
            <w:r w:rsidRPr="00D511AA">
              <w:rPr>
                <w:rFonts w:ascii="Times New Roman" w:eastAsia="方正仿宋_GBK" w:hAnsi="Times New Roman" w:cs="Times New Roman" w:hint="eastAsia"/>
                <w:sz w:val="24"/>
                <w:szCs w:val="24"/>
              </w:rPr>
              <w:t>TDD</w:t>
            </w:r>
            <w:r w:rsidRPr="00D511AA">
              <w:rPr>
                <w:rFonts w:ascii="Times New Roman" w:eastAsia="方正仿宋_GBK" w:hAnsi="Times New Roman" w:cs="Times New Roman" w:hint="eastAsia"/>
                <w:sz w:val="24"/>
                <w:szCs w:val="24"/>
              </w:rPr>
              <w:t>工作及上下变频功能，信号带宽</w:t>
            </w:r>
            <w:r w:rsidRPr="00D511AA">
              <w:rPr>
                <w:rFonts w:ascii="Times New Roman" w:eastAsia="方正仿宋_GBK" w:hAnsi="Times New Roman" w:cs="Times New Roman" w:hint="eastAsia"/>
                <w:sz w:val="24"/>
                <w:szCs w:val="24"/>
              </w:rPr>
              <w:t>50, 100, 200, 400</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800MHz</w:t>
            </w:r>
            <w:r w:rsidRPr="00D511AA">
              <w:rPr>
                <w:rFonts w:ascii="Times New Roman" w:eastAsia="方正仿宋_GBK" w:hAnsi="Times New Roman" w:cs="Times New Roman" w:hint="eastAsia"/>
                <w:sz w:val="24"/>
                <w:szCs w:val="24"/>
              </w:rPr>
              <w:t>，其中发射通道输出功率≥</w:t>
            </w:r>
            <w:r w:rsidRPr="00D511AA">
              <w:rPr>
                <w:rFonts w:ascii="Times New Roman" w:eastAsia="方正仿宋_GBK" w:hAnsi="Times New Roman" w:cs="Times New Roman" w:hint="eastAsia"/>
                <w:sz w:val="24"/>
                <w:szCs w:val="24"/>
              </w:rPr>
              <w:t>13dBm</w:t>
            </w:r>
            <w:r w:rsidRPr="00D511AA">
              <w:rPr>
                <w:rFonts w:ascii="Times New Roman" w:eastAsia="方正仿宋_GBK" w:hAnsi="Times New Roman" w:cs="Times New Roman" w:hint="eastAsia"/>
                <w:sz w:val="24"/>
                <w:szCs w:val="24"/>
              </w:rPr>
              <w:t>，接收通道噪声系数≤</w:t>
            </w:r>
            <w:r w:rsidRPr="00D511AA">
              <w:rPr>
                <w:rFonts w:ascii="Times New Roman" w:eastAsia="方正仿宋_GBK" w:hAnsi="Times New Roman" w:cs="Times New Roman" w:hint="eastAsia"/>
                <w:sz w:val="24"/>
                <w:szCs w:val="24"/>
              </w:rPr>
              <w:t>4.5dB</w:t>
            </w:r>
            <w:r w:rsidRPr="00D511AA">
              <w:rPr>
                <w:rFonts w:ascii="Times New Roman" w:eastAsia="方正仿宋_GBK" w:hAnsi="Times New Roman" w:cs="Times New Roman" w:hint="eastAsia"/>
                <w:sz w:val="24"/>
                <w:szCs w:val="24"/>
              </w:rPr>
              <w:t>，移相位数≥</w:t>
            </w:r>
            <w:r w:rsidRPr="00D511AA">
              <w:rPr>
                <w:rFonts w:ascii="Times New Roman" w:eastAsia="方正仿宋_GBK" w:hAnsi="Times New Roman" w:cs="Times New Roman" w:hint="eastAsia"/>
                <w:sz w:val="24"/>
                <w:szCs w:val="24"/>
              </w:rPr>
              <w:t>4bit</w:t>
            </w:r>
            <w:r w:rsidRPr="00D511AA">
              <w:rPr>
                <w:rFonts w:ascii="Times New Roman" w:eastAsia="方正仿宋_GBK" w:hAnsi="Times New Roman" w:cs="Times New Roman" w:hint="eastAsia"/>
                <w:sz w:val="24"/>
                <w:szCs w:val="24"/>
              </w:rPr>
              <w:t>。</w:t>
            </w:r>
          </w:p>
        </w:tc>
        <w:tc>
          <w:tcPr>
            <w:tcW w:w="3827" w:type="dxa"/>
            <w:shd w:val="clear" w:color="auto" w:fill="auto"/>
            <w:vAlign w:val="center"/>
          </w:tcPr>
          <w:p w:rsidR="001E441E" w:rsidRPr="00D511AA" w:rsidRDefault="001E441E" w:rsidP="001E441E">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满足目前</w:t>
            </w:r>
            <w:r w:rsidRPr="00D511AA">
              <w:rPr>
                <w:rFonts w:ascii="Times New Roman" w:eastAsia="方正仿宋_GBK" w:hAnsi="Times New Roman" w:cs="Times New Roman" w:hint="eastAsia"/>
                <w:sz w:val="24"/>
                <w:szCs w:val="24"/>
              </w:rPr>
              <w:t>5G</w:t>
            </w:r>
            <w:r w:rsidRPr="00D511AA">
              <w:rPr>
                <w:rFonts w:ascii="Times New Roman" w:eastAsia="方正仿宋_GBK" w:hAnsi="Times New Roman" w:cs="Times New Roman" w:hint="eastAsia"/>
                <w:sz w:val="24"/>
                <w:szCs w:val="24"/>
              </w:rPr>
              <w:t>基站及手机终端要求，至少进入一家</w:t>
            </w:r>
            <w:r w:rsidRPr="00D511AA">
              <w:rPr>
                <w:rFonts w:ascii="Times New Roman" w:eastAsia="方正仿宋_GBK" w:hAnsi="Times New Roman" w:cs="Times New Roman" w:hint="eastAsia"/>
                <w:sz w:val="24"/>
                <w:szCs w:val="24"/>
              </w:rPr>
              <w:t>5G</w:t>
            </w:r>
            <w:r w:rsidRPr="00D511AA">
              <w:rPr>
                <w:rFonts w:ascii="Times New Roman" w:eastAsia="方正仿宋_GBK" w:hAnsi="Times New Roman" w:cs="Times New Roman" w:hint="eastAsia"/>
                <w:sz w:val="24"/>
                <w:szCs w:val="24"/>
              </w:rPr>
              <w:t>手机或设备的供应链。</w:t>
            </w:r>
          </w:p>
        </w:tc>
      </w:tr>
      <w:tr w:rsidR="001E441E" w:rsidRPr="000D77C2" w:rsidTr="00C76FCD">
        <w:trPr>
          <w:trHeight w:val="665"/>
          <w:jc w:val="center"/>
        </w:trPr>
        <w:tc>
          <w:tcPr>
            <w:tcW w:w="701" w:type="dxa"/>
            <w:shd w:val="clear" w:color="auto" w:fill="auto"/>
            <w:vAlign w:val="center"/>
          </w:tcPr>
          <w:p w:rsidR="001E441E" w:rsidRPr="000D77C2" w:rsidRDefault="00660F17" w:rsidP="001E441E">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6</w:t>
            </w:r>
          </w:p>
        </w:tc>
        <w:tc>
          <w:tcPr>
            <w:tcW w:w="2363" w:type="dxa"/>
            <w:shd w:val="clear" w:color="auto" w:fill="auto"/>
            <w:vAlign w:val="center"/>
          </w:tcPr>
          <w:p w:rsidR="006F3B40" w:rsidRDefault="001E441E" w:rsidP="001E441E">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PA</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LNA</w:t>
            </w:r>
            <w:r w:rsidRPr="00D511AA">
              <w:rPr>
                <w:rFonts w:ascii="Times New Roman" w:eastAsia="方正仿宋_GBK" w:hAnsi="Times New Roman" w:cs="Times New Roman" w:hint="eastAsia"/>
                <w:sz w:val="24"/>
                <w:szCs w:val="24"/>
              </w:rPr>
              <w:t>等射频</w:t>
            </w:r>
          </w:p>
          <w:p w:rsidR="001E441E" w:rsidRPr="00D511AA" w:rsidRDefault="001E441E" w:rsidP="001E441E">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有源器件</w:t>
            </w:r>
          </w:p>
        </w:tc>
        <w:tc>
          <w:tcPr>
            <w:tcW w:w="8555" w:type="dxa"/>
            <w:shd w:val="clear" w:color="auto" w:fill="auto"/>
            <w:vAlign w:val="center"/>
          </w:tcPr>
          <w:p w:rsidR="001E441E" w:rsidRPr="00D511AA" w:rsidRDefault="001E441E" w:rsidP="001E441E">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采用自主可控射频芯片设计技术，实现满足</w:t>
            </w:r>
            <w:r w:rsidRPr="00D511AA">
              <w:rPr>
                <w:rFonts w:ascii="Times New Roman" w:eastAsia="方正仿宋_GBK" w:hAnsi="Times New Roman" w:cs="Times New Roman" w:hint="eastAsia"/>
                <w:sz w:val="24"/>
                <w:szCs w:val="24"/>
              </w:rPr>
              <w:t>5G</w:t>
            </w:r>
            <w:r w:rsidRPr="00D511AA">
              <w:rPr>
                <w:rFonts w:ascii="Times New Roman" w:eastAsia="方正仿宋_GBK" w:hAnsi="Times New Roman" w:cs="Times New Roman" w:hint="eastAsia"/>
                <w:sz w:val="24"/>
                <w:szCs w:val="24"/>
              </w:rPr>
              <w:t>多模多频</w:t>
            </w:r>
            <w:r w:rsidRPr="00D511AA">
              <w:rPr>
                <w:rFonts w:ascii="Times New Roman" w:eastAsia="方正仿宋_GBK" w:hAnsi="Times New Roman" w:cs="Times New Roman" w:hint="eastAsia"/>
                <w:sz w:val="24"/>
                <w:szCs w:val="24"/>
              </w:rPr>
              <w:t xml:space="preserve">6GHz </w:t>
            </w:r>
            <w:r w:rsidRPr="00D511AA">
              <w:rPr>
                <w:rFonts w:ascii="Times New Roman" w:eastAsia="方正仿宋_GBK" w:hAnsi="Times New Roman" w:cs="Times New Roman" w:hint="eastAsia"/>
                <w:sz w:val="24"/>
                <w:szCs w:val="24"/>
              </w:rPr>
              <w:t>以下</w:t>
            </w:r>
            <w:r w:rsidRPr="00D511AA">
              <w:rPr>
                <w:rFonts w:ascii="Times New Roman" w:eastAsia="方正仿宋_GBK" w:hAnsi="Times New Roman" w:cs="Times New Roman" w:hint="eastAsia"/>
                <w:sz w:val="24"/>
                <w:szCs w:val="24"/>
              </w:rPr>
              <w:t>PA</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LNA</w:t>
            </w:r>
            <w:r w:rsidRPr="00D511AA">
              <w:rPr>
                <w:rFonts w:ascii="Times New Roman" w:eastAsia="方正仿宋_GBK" w:hAnsi="Times New Roman" w:cs="Times New Roman" w:hint="eastAsia"/>
                <w:sz w:val="24"/>
                <w:szCs w:val="24"/>
              </w:rPr>
              <w:t>等射频有源器件：</w:t>
            </w: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兼容</w:t>
            </w:r>
            <w:r w:rsidRPr="00D511AA">
              <w:rPr>
                <w:rFonts w:ascii="Times New Roman" w:eastAsia="方正仿宋_GBK" w:hAnsi="Times New Roman" w:cs="Times New Roman" w:hint="eastAsia"/>
                <w:sz w:val="24"/>
                <w:szCs w:val="24"/>
              </w:rPr>
              <w:t xml:space="preserve">LTE 3GHz </w:t>
            </w:r>
            <w:r w:rsidRPr="00D511AA">
              <w:rPr>
                <w:rFonts w:ascii="Times New Roman" w:eastAsia="方正仿宋_GBK" w:hAnsi="Times New Roman" w:cs="Times New Roman" w:hint="eastAsia"/>
                <w:sz w:val="24"/>
                <w:szCs w:val="24"/>
              </w:rPr>
              <w:t>以下频段</w:t>
            </w:r>
            <w:r w:rsidRPr="00D511AA">
              <w:rPr>
                <w:rFonts w:ascii="Times New Roman" w:eastAsia="方正仿宋_GBK" w:hAnsi="Times New Roman" w:cs="Times New Roman" w:hint="eastAsia"/>
                <w:sz w:val="24"/>
                <w:szCs w:val="24"/>
              </w:rPr>
              <w:t xml:space="preserve"> TDD</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FDD</w:t>
            </w:r>
            <w:r w:rsidRPr="00D511AA">
              <w:rPr>
                <w:rFonts w:ascii="Times New Roman" w:eastAsia="方正仿宋_GBK" w:hAnsi="Times New Roman" w:cs="Times New Roman" w:hint="eastAsia"/>
                <w:sz w:val="24"/>
                <w:szCs w:val="24"/>
              </w:rPr>
              <w:t>工作模式，支持</w:t>
            </w:r>
            <w:r w:rsidRPr="00D511AA">
              <w:rPr>
                <w:rFonts w:ascii="Times New Roman" w:eastAsia="方正仿宋_GBK" w:hAnsi="Times New Roman" w:cs="Times New Roman" w:hint="eastAsia"/>
                <w:sz w:val="24"/>
                <w:szCs w:val="24"/>
              </w:rPr>
              <w:t>5G n77</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n78</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n79 TDD</w:t>
            </w:r>
            <w:r w:rsidRPr="00D511AA">
              <w:rPr>
                <w:rFonts w:ascii="Times New Roman" w:eastAsia="方正仿宋_GBK" w:hAnsi="Times New Roman" w:cs="Times New Roman" w:hint="eastAsia"/>
                <w:sz w:val="24"/>
                <w:szCs w:val="24"/>
              </w:rPr>
              <w:t>工作模式；</w:t>
            </w:r>
            <w:r w:rsidRPr="00D511AA">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满足下行</w:t>
            </w:r>
            <w:r w:rsidRPr="00D511AA">
              <w:rPr>
                <w:rFonts w:ascii="Times New Roman" w:eastAsia="方正仿宋_GBK" w:hAnsi="Times New Roman" w:cs="Times New Roman" w:hint="eastAsia"/>
                <w:sz w:val="24"/>
                <w:szCs w:val="24"/>
              </w:rPr>
              <w:t>1024 QAM</w:t>
            </w:r>
            <w:r w:rsidRPr="00D511AA">
              <w:rPr>
                <w:rFonts w:ascii="Times New Roman" w:eastAsia="方正仿宋_GBK" w:hAnsi="Times New Roman" w:cs="Times New Roman" w:hint="eastAsia"/>
                <w:sz w:val="24"/>
                <w:szCs w:val="24"/>
              </w:rPr>
              <w:t>、上行</w:t>
            </w:r>
            <w:r w:rsidRPr="00D511AA">
              <w:rPr>
                <w:rFonts w:ascii="Times New Roman" w:eastAsia="方正仿宋_GBK" w:hAnsi="Times New Roman" w:cs="Times New Roman" w:hint="eastAsia"/>
                <w:sz w:val="24"/>
                <w:szCs w:val="24"/>
              </w:rPr>
              <w:t>256QAM</w:t>
            </w:r>
            <w:r w:rsidRPr="00D511AA">
              <w:rPr>
                <w:rFonts w:ascii="Times New Roman" w:eastAsia="方正仿宋_GBK" w:hAnsi="Times New Roman" w:cs="Times New Roman" w:hint="eastAsia"/>
                <w:sz w:val="24"/>
                <w:szCs w:val="24"/>
              </w:rPr>
              <w:t>调制应用；</w:t>
            </w:r>
            <w:r w:rsidRPr="00D511AA">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指标符合</w:t>
            </w:r>
            <w:r w:rsidRPr="00D511AA">
              <w:rPr>
                <w:rFonts w:ascii="Times New Roman" w:eastAsia="方正仿宋_GBK" w:hAnsi="Times New Roman" w:cs="Times New Roman" w:hint="eastAsia"/>
                <w:sz w:val="24"/>
                <w:szCs w:val="24"/>
              </w:rPr>
              <w:t>5G 3GPP</w:t>
            </w:r>
            <w:r w:rsidRPr="00D511AA">
              <w:rPr>
                <w:rFonts w:ascii="Times New Roman" w:eastAsia="方正仿宋_GBK" w:hAnsi="Times New Roman" w:cs="Times New Roman" w:hint="eastAsia"/>
                <w:sz w:val="24"/>
                <w:szCs w:val="24"/>
              </w:rPr>
              <w:t>标准规范。</w:t>
            </w:r>
          </w:p>
        </w:tc>
        <w:tc>
          <w:tcPr>
            <w:tcW w:w="3827" w:type="dxa"/>
            <w:shd w:val="clear" w:color="auto" w:fill="auto"/>
            <w:vAlign w:val="center"/>
          </w:tcPr>
          <w:p w:rsidR="001E441E" w:rsidRPr="00D511AA" w:rsidRDefault="001E441E" w:rsidP="001E441E">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满足目前</w:t>
            </w:r>
            <w:r w:rsidRPr="00D511AA">
              <w:rPr>
                <w:rFonts w:ascii="Times New Roman" w:eastAsia="方正仿宋_GBK" w:hAnsi="Times New Roman" w:cs="Times New Roman" w:hint="eastAsia"/>
                <w:sz w:val="24"/>
                <w:szCs w:val="24"/>
              </w:rPr>
              <w:t>5G</w:t>
            </w:r>
            <w:r w:rsidRPr="00D511AA">
              <w:rPr>
                <w:rFonts w:ascii="Times New Roman" w:eastAsia="方正仿宋_GBK" w:hAnsi="Times New Roman" w:cs="Times New Roman" w:hint="eastAsia"/>
                <w:sz w:val="24"/>
                <w:szCs w:val="24"/>
              </w:rPr>
              <w:t>基站及手机终端要求，至少进入一家</w:t>
            </w:r>
            <w:r w:rsidRPr="00D511AA">
              <w:rPr>
                <w:rFonts w:ascii="Times New Roman" w:eastAsia="方正仿宋_GBK" w:hAnsi="Times New Roman" w:cs="Times New Roman" w:hint="eastAsia"/>
                <w:sz w:val="24"/>
                <w:szCs w:val="24"/>
              </w:rPr>
              <w:t>5G</w:t>
            </w:r>
            <w:r w:rsidRPr="00D511AA">
              <w:rPr>
                <w:rFonts w:ascii="Times New Roman" w:eastAsia="方正仿宋_GBK" w:hAnsi="Times New Roman" w:cs="Times New Roman" w:hint="eastAsia"/>
                <w:sz w:val="24"/>
                <w:szCs w:val="24"/>
              </w:rPr>
              <w:t>手机或设备的供应链。</w:t>
            </w:r>
          </w:p>
        </w:tc>
      </w:tr>
      <w:tr w:rsidR="00002615" w:rsidRPr="000D77C2" w:rsidTr="00C76FCD">
        <w:trPr>
          <w:trHeight w:val="665"/>
          <w:jc w:val="center"/>
        </w:trPr>
        <w:tc>
          <w:tcPr>
            <w:tcW w:w="701" w:type="dxa"/>
            <w:shd w:val="clear" w:color="auto" w:fill="auto"/>
            <w:vAlign w:val="center"/>
          </w:tcPr>
          <w:p w:rsidR="00002615" w:rsidRPr="000D77C2" w:rsidRDefault="00660F17" w:rsidP="00002615">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7</w:t>
            </w:r>
          </w:p>
        </w:tc>
        <w:tc>
          <w:tcPr>
            <w:tcW w:w="2363" w:type="dxa"/>
            <w:shd w:val="clear" w:color="auto" w:fill="auto"/>
            <w:vAlign w:val="center"/>
          </w:tcPr>
          <w:p w:rsidR="006F3B40" w:rsidRDefault="00002615" w:rsidP="006F3B40">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工控核心</w:t>
            </w:r>
            <w:r w:rsidRPr="00D511AA">
              <w:rPr>
                <w:rFonts w:ascii="Times New Roman" w:eastAsia="方正仿宋_GBK" w:hAnsi="Times New Roman" w:cs="Times New Roman" w:hint="eastAsia"/>
                <w:sz w:val="24"/>
                <w:szCs w:val="24"/>
              </w:rPr>
              <w:t>MEMS</w:t>
            </w:r>
            <w:r w:rsidRPr="00D511AA">
              <w:rPr>
                <w:rFonts w:ascii="Times New Roman" w:eastAsia="方正仿宋_GBK" w:hAnsi="Times New Roman" w:cs="Times New Roman" w:hint="eastAsia"/>
                <w:sz w:val="24"/>
                <w:szCs w:val="24"/>
              </w:rPr>
              <w:t>高精度压力传感器</w:t>
            </w:r>
          </w:p>
          <w:p w:rsidR="00002615" w:rsidRPr="00D511AA" w:rsidRDefault="00002615" w:rsidP="006F3B40">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芯片</w:t>
            </w:r>
          </w:p>
        </w:tc>
        <w:tc>
          <w:tcPr>
            <w:tcW w:w="8555" w:type="dxa"/>
            <w:shd w:val="clear" w:color="auto" w:fill="auto"/>
            <w:vAlign w:val="center"/>
          </w:tcPr>
          <w:p w:rsidR="00002615" w:rsidRPr="00D511AA" w:rsidRDefault="00002615" w:rsidP="00002615">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压力量程：</w:t>
            </w:r>
            <w:r w:rsidRPr="00D511AA">
              <w:rPr>
                <w:rFonts w:ascii="Times New Roman" w:eastAsia="方正仿宋_GBK" w:hAnsi="Times New Roman" w:cs="Times New Roman" w:hint="eastAsia"/>
                <w:sz w:val="24"/>
                <w:szCs w:val="24"/>
              </w:rPr>
              <w:t>6kPa</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40MPa;</w:t>
            </w:r>
            <w:r w:rsidRPr="00D511AA">
              <w:rPr>
                <w:rFonts w:ascii="Times New Roman" w:eastAsia="方正仿宋_GBK" w:hAnsi="Times New Roman" w:cs="Times New Roman" w:hint="eastAsia"/>
                <w:sz w:val="24"/>
                <w:szCs w:val="24"/>
              </w:rPr>
              <w:t>精度：±</w:t>
            </w:r>
            <w:r w:rsidRPr="00D511AA">
              <w:rPr>
                <w:rFonts w:ascii="Times New Roman" w:eastAsia="方正仿宋_GBK" w:hAnsi="Times New Roman" w:cs="Times New Roman" w:hint="eastAsia"/>
                <w:sz w:val="24"/>
                <w:szCs w:val="24"/>
              </w:rPr>
              <w:t>0.03%FS0</w:t>
            </w:r>
            <w:r w:rsidRPr="00D511AA">
              <w:rPr>
                <w:rFonts w:ascii="Times New Roman" w:eastAsia="方正仿宋_GBK" w:hAnsi="Times New Roman" w:cs="Times New Roman" w:hint="eastAsia"/>
                <w:sz w:val="24"/>
                <w:szCs w:val="24"/>
              </w:rPr>
              <w:t>；年稳定性：±</w:t>
            </w:r>
            <w:r w:rsidRPr="00D511AA">
              <w:rPr>
                <w:rFonts w:ascii="Times New Roman" w:eastAsia="方正仿宋_GBK" w:hAnsi="Times New Roman" w:cs="Times New Roman" w:hint="eastAsia"/>
                <w:sz w:val="24"/>
                <w:szCs w:val="24"/>
              </w:rPr>
              <w:t>0.05%FS0</w:t>
            </w:r>
            <w:r w:rsidRPr="00D511AA">
              <w:rPr>
                <w:rFonts w:ascii="Times New Roman" w:eastAsia="方正仿宋_GBK" w:hAnsi="Times New Roman" w:cs="Times New Roman" w:hint="eastAsia"/>
                <w:sz w:val="24"/>
                <w:szCs w:val="24"/>
              </w:rPr>
              <w:t>；温度范围：</w:t>
            </w:r>
            <w:r w:rsidRPr="00D511AA">
              <w:rPr>
                <w:rFonts w:ascii="Times New Roman" w:eastAsia="方正仿宋_GBK" w:hAnsi="Times New Roman" w:cs="Times New Roman" w:hint="eastAsia"/>
                <w:sz w:val="24"/>
                <w:szCs w:val="24"/>
              </w:rPr>
              <w:t>-20</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70</w:t>
            </w:r>
            <w:r w:rsidRPr="00D511AA">
              <w:rPr>
                <w:rFonts w:ascii="Times New Roman" w:eastAsia="方正仿宋_GBK" w:hAnsi="Times New Roman" w:cs="Times New Roman" w:hint="eastAsia"/>
                <w:sz w:val="24"/>
                <w:szCs w:val="24"/>
              </w:rPr>
              <w:t>℃。</w:t>
            </w:r>
          </w:p>
        </w:tc>
        <w:tc>
          <w:tcPr>
            <w:tcW w:w="3827" w:type="dxa"/>
            <w:shd w:val="clear" w:color="auto" w:fill="auto"/>
            <w:vAlign w:val="center"/>
          </w:tcPr>
          <w:p w:rsidR="00002615" w:rsidRPr="00D511AA" w:rsidRDefault="00002615" w:rsidP="00002615">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主要应用于电力、石化、冶金等行业，年出货量超过</w:t>
            </w:r>
            <w:r w:rsidRPr="00D511AA">
              <w:rPr>
                <w:rFonts w:ascii="Times New Roman" w:eastAsia="方正仿宋_GBK" w:hAnsi="Times New Roman" w:cs="Times New Roman" w:hint="eastAsia"/>
                <w:sz w:val="24"/>
                <w:szCs w:val="24"/>
              </w:rPr>
              <w:t>10</w:t>
            </w:r>
            <w:r w:rsidRPr="00D511AA">
              <w:rPr>
                <w:rFonts w:ascii="Times New Roman" w:eastAsia="方正仿宋_GBK" w:hAnsi="Times New Roman" w:cs="Times New Roman" w:hint="eastAsia"/>
                <w:sz w:val="24"/>
                <w:szCs w:val="24"/>
              </w:rPr>
              <w:t>万片。</w:t>
            </w:r>
          </w:p>
        </w:tc>
      </w:tr>
      <w:tr w:rsidR="00002615" w:rsidRPr="000D77C2" w:rsidTr="00C76FCD">
        <w:trPr>
          <w:trHeight w:val="665"/>
          <w:jc w:val="center"/>
        </w:trPr>
        <w:tc>
          <w:tcPr>
            <w:tcW w:w="701" w:type="dxa"/>
            <w:shd w:val="clear" w:color="auto" w:fill="auto"/>
            <w:vAlign w:val="center"/>
          </w:tcPr>
          <w:p w:rsidR="00002615" w:rsidRPr="000D77C2" w:rsidRDefault="00660F17" w:rsidP="00002615">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lastRenderedPageBreak/>
              <w:t>8</w:t>
            </w:r>
          </w:p>
        </w:tc>
        <w:tc>
          <w:tcPr>
            <w:tcW w:w="2363" w:type="dxa"/>
            <w:shd w:val="clear" w:color="auto" w:fill="auto"/>
            <w:vAlign w:val="center"/>
          </w:tcPr>
          <w:p w:rsidR="00002615" w:rsidRPr="00D511AA" w:rsidRDefault="00002615" w:rsidP="00002615">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固态存储控制芯片设计</w:t>
            </w:r>
          </w:p>
        </w:tc>
        <w:tc>
          <w:tcPr>
            <w:tcW w:w="8555" w:type="dxa"/>
            <w:shd w:val="clear" w:color="auto" w:fill="auto"/>
            <w:vAlign w:val="center"/>
          </w:tcPr>
          <w:p w:rsidR="00002615" w:rsidRPr="00D511AA" w:rsidRDefault="00002615" w:rsidP="00002615">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完成支持</w:t>
            </w:r>
            <w:r w:rsidRPr="00D511AA">
              <w:rPr>
                <w:rFonts w:ascii="Times New Roman" w:eastAsia="方正仿宋_GBK" w:hAnsi="Times New Roman" w:cs="Times New Roman" w:hint="eastAsia"/>
                <w:sz w:val="24"/>
                <w:szCs w:val="24"/>
              </w:rPr>
              <w:t>SATA</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PCIe</w:t>
            </w:r>
            <w:r w:rsidRPr="00D511AA">
              <w:rPr>
                <w:rFonts w:ascii="Times New Roman" w:eastAsia="方正仿宋_GBK" w:hAnsi="Times New Roman" w:cs="Times New Roman" w:hint="eastAsia"/>
                <w:sz w:val="24"/>
                <w:szCs w:val="24"/>
              </w:rPr>
              <w:t>两种接口的存储控制器芯片开发；</w:t>
            </w:r>
            <w:r w:rsidRPr="00D511AA">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SATA</w:t>
            </w:r>
            <w:r w:rsidRPr="00D511AA">
              <w:rPr>
                <w:rFonts w:ascii="Times New Roman" w:eastAsia="方正仿宋_GBK" w:hAnsi="Times New Roman" w:cs="Times New Roman" w:hint="eastAsia"/>
                <w:sz w:val="24"/>
                <w:szCs w:val="24"/>
              </w:rPr>
              <w:t>支持</w:t>
            </w:r>
            <w:r w:rsidRPr="00D511AA">
              <w:rPr>
                <w:rFonts w:ascii="Times New Roman" w:eastAsia="方正仿宋_GBK" w:hAnsi="Times New Roman" w:cs="Times New Roman" w:hint="eastAsia"/>
                <w:sz w:val="24"/>
                <w:szCs w:val="24"/>
              </w:rPr>
              <w:t>SATA3.0</w:t>
            </w:r>
            <w:r w:rsidRPr="00D511AA">
              <w:rPr>
                <w:rFonts w:ascii="Times New Roman" w:eastAsia="方正仿宋_GBK" w:hAnsi="Times New Roman" w:cs="Times New Roman" w:hint="eastAsia"/>
                <w:sz w:val="24"/>
                <w:szCs w:val="24"/>
              </w:rPr>
              <w:t>及以上接口，采用</w:t>
            </w:r>
            <w:r w:rsidRPr="00D511AA">
              <w:rPr>
                <w:rFonts w:ascii="Times New Roman" w:eastAsia="方正仿宋_GBK" w:hAnsi="Times New Roman" w:cs="Times New Roman" w:hint="eastAsia"/>
                <w:sz w:val="24"/>
                <w:szCs w:val="24"/>
              </w:rPr>
              <w:t>40</w:t>
            </w:r>
            <w:r w:rsidRPr="00D511AA">
              <w:rPr>
                <w:rFonts w:ascii="Times New Roman" w:eastAsia="方正仿宋_GBK" w:hAnsi="Times New Roman" w:cs="Times New Roman" w:hint="eastAsia"/>
                <w:sz w:val="24"/>
                <w:szCs w:val="24"/>
              </w:rPr>
              <w:t>纳米及以下工艺；</w:t>
            </w:r>
            <w:r w:rsidRPr="00D511AA">
              <w:rPr>
                <w:rFonts w:ascii="Times New Roman" w:eastAsia="方正仿宋_GBK" w:hAnsi="Times New Roman" w:cs="Times New Roman" w:hint="eastAsia"/>
                <w:sz w:val="24"/>
                <w:szCs w:val="24"/>
              </w:rPr>
              <w:t>PCIe</w:t>
            </w:r>
            <w:r w:rsidRPr="00D511AA">
              <w:rPr>
                <w:rFonts w:ascii="Times New Roman" w:eastAsia="方正仿宋_GBK" w:hAnsi="Times New Roman" w:cs="Times New Roman" w:hint="eastAsia"/>
                <w:sz w:val="24"/>
                <w:szCs w:val="24"/>
              </w:rPr>
              <w:t>：支持</w:t>
            </w:r>
            <w:r w:rsidRPr="00D511AA">
              <w:rPr>
                <w:rFonts w:ascii="Times New Roman" w:eastAsia="方正仿宋_GBK" w:hAnsi="Times New Roman" w:cs="Times New Roman" w:hint="eastAsia"/>
                <w:sz w:val="24"/>
                <w:szCs w:val="24"/>
              </w:rPr>
              <w:t>PCIe2.0*4</w:t>
            </w:r>
            <w:r w:rsidRPr="00D511AA">
              <w:rPr>
                <w:rFonts w:ascii="Times New Roman" w:eastAsia="方正仿宋_GBK" w:hAnsi="Times New Roman" w:cs="Times New Roman" w:hint="eastAsia"/>
                <w:sz w:val="24"/>
                <w:szCs w:val="24"/>
              </w:rPr>
              <w:t>接口，采用</w:t>
            </w:r>
            <w:r w:rsidRPr="00D511AA">
              <w:rPr>
                <w:rFonts w:ascii="Times New Roman" w:eastAsia="方正仿宋_GBK" w:hAnsi="Times New Roman" w:cs="Times New Roman" w:hint="eastAsia"/>
                <w:sz w:val="24"/>
                <w:szCs w:val="24"/>
              </w:rPr>
              <w:t>28</w:t>
            </w:r>
            <w:r w:rsidRPr="00D511AA">
              <w:rPr>
                <w:rFonts w:ascii="Times New Roman" w:eastAsia="方正仿宋_GBK" w:hAnsi="Times New Roman" w:cs="Times New Roman" w:hint="eastAsia"/>
                <w:sz w:val="24"/>
                <w:szCs w:val="24"/>
              </w:rPr>
              <w:t>纳米及以下工艺；</w:t>
            </w:r>
            <w:r w:rsidRPr="00D511AA">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支持</w:t>
            </w:r>
            <w:r w:rsidRPr="00D511AA">
              <w:rPr>
                <w:rFonts w:ascii="Times New Roman" w:eastAsia="方正仿宋_GBK" w:hAnsi="Times New Roman" w:cs="Times New Roman" w:hint="eastAsia"/>
                <w:sz w:val="24"/>
                <w:szCs w:val="24"/>
              </w:rPr>
              <w:t>SM2/SM3/SM4</w:t>
            </w:r>
            <w:r w:rsidRPr="00D511AA">
              <w:rPr>
                <w:rFonts w:ascii="Times New Roman" w:eastAsia="方正仿宋_GBK" w:hAnsi="Times New Roman" w:cs="Times New Roman" w:hint="eastAsia"/>
                <w:sz w:val="24"/>
                <w:szCs w:val="24"/>
              </w:rPr>
              <w:t>等密码算法。</w:t>
            </w:r>
          </w:p>
        </w:tc>
        <w:tc>
          <w:tcPr>
            <w:tcW w:w="3827" w:type="dxa"/>
            <w:shd w:val="clear" w:color="auto" w:fill="auto"/>
            <w:vAlign w:val="center"/>
          </w:tcPr>
          <w:p w:rsidR="00002615" w:rsidRPr="00D511AA" w:rsidRDefault="00002615" w:rsidP="00002615">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满足计算机、数据中心、工业等领域固态存储应用需求，形成产业化能力和批量销售。</w:t>
            </w:r>
          </w:p>
        </w:tc>
      </w:tr>
      <w:tr w:rsidR="00002615" w:rsidRPr="000D77C2" w:rsidTr="00C76FCD">
        <w:trPr>
          <w:trHeight w:val="665"/>
          <w:jc w:val="center"/>
        </w:trPr>
        <w:tc>
          <w:tcPr>
            <w:tcW w:w="701" w:type="dxa"/>
            <w:shd w:val="clear" w:color="auto" w:fill="auto"/>
            <w:vAlign w:val="center"/>
          </w:tcPr>
          <w:p w:rsidR="00002615" w:rsidRPr="000D77C2" w:rsidRDefault="00660F17" w:rsidP="00002615">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9</w:t>
            </w:r>
          </w:p>
        </w:tc>
        <w:tc>
          <w:tcPr>
            <w:tcW w:w="2363" w:type="dxa"/>
            <w:shd w:val="clear" w:color="auto" w:fill="auto"/>
            <w:vAlign w:val="center"/>
          </w:tcPr>
          <w:p w:rsidR="00002615" w:rsidRPr="00D511AA" w:rsidRDefault="00002615" w:rsidP="00002615">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集成电路用高档光刻胶</w:t>
            </w:r>
          </w:p>
        </w:tc>
        <w:tc>
          <w:tcPr>
            <w:tcW w:w="8555" w:type="dxa"/>
            <w:shd w:val="clear" w:color="auto" w:fill="auto"/>
            <w:vAlign w:val="center"/>
          </w:tcPr>
          <w:p w:rsidR="00002615" w:rsidRPr="00D511AA" w:rsidRDefault="00002615" w:rsidP="00002615">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I</w:t>
            </w:r>
            <w:r w:rsidRPr="00D511AA">
              <w:rPr>
                <w:rFonts w:ascii="Times New Roman" w:eastAsia="方正仿宋_GBK" w:hAnsi="Times New Roman" w:cs="Times New Roman" w:hint="eastAsia"/>
                <w:sz w:val="24"/>
                <w:szCs w:val="24"/>
              </w:rPr>
              <w:t>线胶、氟化氪（</w:t>
            </w:r>
            <w:r w:rsidRPr="00D511AA">
              <w:rPr>
                <w:rFonts w:ascii="Times New Roman" w:eastAsia="方正仿宋_GBK" w:hAnsi="Times New Roman" w:cs="Times New Roman" w:hint="eastAsia"/>
                <w:sz w:val="24"/>
                <w:szCs w:val="24"/>
              </w:rPr>
              <w:t>KrF</w:t>
            </w:r>
            <w:r w:rsidRPr="00D511AA">
              <w:rPr>
                <w:rFonts w:ascii="Times New Roman" w:eastAsia="方正仿宋_GBK" w:hAnsi="Times New Roman" w:cs="Times New Roman" w:hint="eastAsia"/>
                <w:sz w:val="24"/>
                <w:szCs w:val="24"/>
              </w:rPr>
              <w:t>）光刻胶、氟化氩（</w:t>
            </w:r>
            <w:r w:rsidRPr="00D511AA">
              <w:rPr>
                <w:rFonts w:ascii="Times New Roman" w:eastAsia="方正仿宋_GBK" w:hAnsi="Times New Roman" w:cs="Times New Roman" w:hint="eastAsia"/>
                <w:sz w:val="24"/>
                <w:szCs w:val="24"/>
              </w:rPr>
              <w:t>ArF</w:t>
            </w:r>
            <w:r w:rsidRPr="00D511AA">
              <w:rPr>
                <w:rFonts w:ascii="Times New Roman" w:eastAsia="方正仿宋_GBK" w:hAnsi="Times New Roman" w:cs="Times New Roman" w:hint="eastAsia"/>
                <w:sz w:val="24"/>
                <w:szCs w:val="24"/>
              </w:rPr>
              <w:t>）干式和浸没式光刻胶、抗反射层、配套试剂等产品满足国内集成电路制造要求；树脂单体、树脂聚合物、光敏剂、酸抑制剂等满足光刻胶对金属杂质、颗粒等控制要求，实现自主供应。</w:t>
            </w:r>
          </w:p>
        </w:tc>
        <w:tc>
          <w:tcPr>
            <w:tcW w:w="3827" w:type="dxa"/>
            <w:shd w:val="clear" w:color="auto" w:fill="auto"/>
            <w:vAlign w:val="center"/>
          </w:tcPr>
          <w:p w:rsidR="00002615" w:rsidRPr="00D511AA" w:rsidRDefault="00002615" w:rsidP="00002615">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实现光刻胶及配套材料自主生产，综合年生产能力达到</w:t>
            </w:r>
            <w:r w:rsidRPr="00D511AA">
              <w:rPr>
                <w:rFonts w:ascii="Times New Roman" w:eastAsia="方正仿宋_GBK" w:hAnsi="Times New Roman" w:cs="Times New Roman" w:hint="eastAsia"/>
                <w:sz w:val="24"/>
                <w:szCs w:val="24"/>
              </w:rPr>
              <w:t>300</w:t>
            </w:r>
            <w:r w:rsidRPr="00D511AA">
              <w:rPr>
                <w:rFonts w:ascii="Times New Roman" w:eastAsia="方正仿宋_GBK" w:hAnsi="Times New Roman" w:cs="Times New Roman" w:hint="eastAsia"/>
                <w:sz w:val="24"/>
                <w:szCs w:val="24"/>
              </w:rPr>
              <w:t>吨，进入国内先进集成电路制造企业供应链。</w:t>
            </w:r>
          </w:p>
        </w:tc>
      </w:tr>
      <w:tr w:rsidR="00002615" w:rsidRPr="000D77C2" w:rsidTr="00C76FCD">
        <w:trPr>
          <w:trHeight w:val="665"/>
          <w:jc w:val="center"/>
        </w:trPr>
        <w:tc>
          <w:tcPr>
            <w:tcW w:w="701" w:type="dxa"/>
            <w:shd w:val="clear" w:color="auto" w:fill="auto"/>
            <w:vAlign w:val="center"/>
          </w:tcPr>
          <w:p w:rsidR="00002615" w:rsidRPr="000D77C2" w:rsidRDefault="00660F17" w:rsidP="00002615">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10</w:t>
            </w:r>
          </w:p>
        </w:tc>
        <w:tc>
          <w:tcPr>
            <w:tcW w:w="2363" w:type="dxa"/>
            <w:shd w:val="clear" w:color="auto" w:fill="auto"/>
            <w:vAlign w:val="center"/>
          </w:tcPr>
          <w:p w:rsidR="00002615" w:rsidRPr="00D511AA" w:rsidRDefault="00002615" w:rsidP="00002615">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高性能服务器</w:t>
            </w:r>
            <w:r w:rsidRPr="00D511AA">
              <w:rPr>
                <w:rFonts w:ascii="Times New Roman" w:eastAsia="方正仿宋_GBK" w:hAnsi="Times New Roman" w:cs="Times New Roman" w:hint="eastAsia"/>
                <w:sz w:val="24"/>
                <w:szCs w:val="24"/>
              </w:rPr>
              <w:t>CPU</w:t>
            </w:r>
            <w:r w:rsidRPr="00D511AA">
              <w:rPr>
                <w:rFonts w:ascii="Times New Roman" w:eastAsia="方正仿宋_GBK" w:hAnsi="Times New Roman" w:cs="Times New Roman" w:hint="eastAsia"/>
                <w:sz w:val="24"/>
                <w:szCs w:val="24"/>
              </w:rPr>
              <w:t>设计</w:t>
            </w:r>
          </w:p>
        </w:tc>
        <w:tc>
          <w:tcPr>
            <w:tcW w:w="8555" w:type="dxa"/>
            <w:shd w:val="clear" w:color="auto" w:fill="auto"/>
            <w:vAlign w:val="center"/>
          </w:tcPr>
          <w:p w:rsidR="00002615" w:rsidRPr="00D511AA" w:rsidRDefault="00002615" w:rsidP="00002615">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采用自主定义指令集，支持</w:t>
            </w:r>
            <w:r w:rsidRPr="00D511AA">
              <w:rPr>
                <w:rFonts w:ascii="Times New Roman" w:eastAsia="方正仿宋_GBK" w:hAnsi="Times New Roman" w:cs="Times New Roman" w:hint="eastAsia"/>
                <w:sz w:val="24"/>
                <w:szCs w:val="24"/>
              </w:rPr>
              <w:t>4</w:t>
            </w:r>
            <w:r w:rsidRPr="00D511AA">
              <w:rPr>
                <w:rFonts w:ascii="Times New Roman" w:eastAsia="方正仿宋_GBK" w:hAnsi="Times New Roman" w:cs="Times New Roman" w:hint="eastAsia"/>
                <w:sz w:val="24"/>
                <w:szCs w:val="24"/>
              </w:rPr>
              <w:t>路</w:t>
            </w:r>
            <w:r w:rsidRPr="00D511AA">
              <w:rPr>
                <w:rFonts w:ascii="Times New Roman" w:eastAsia="方正仿宋_GBK" w:hAnsi="Times New Roman" w:cs="Times New Roman" w:hint="eastAsia"/>
                <w:sz w:val="24"/>
                <w:szCs w:val="24"/>
              </w:rPr>
              <w:t>CPU</w:t>
            </w:r>
            <w:r w:rsidRPr="00D511AA">
              <w:rPr>
                <w:rFonts w:ascii="Times New Roman" w:eastAsia="方正仿宋_GBK" w:hAnsi="Times New Roman" w:cs="Times New Roman" w:hint="eastAsia"/>
                <w:sz w:val="24"/>
                <w:szCs w:val="24"/>
              </w:rPr>
              <w:t>互联，单处理器包含至少</w:t>
            </w:r>
            <w:r w:rsidRPr="00D511AA">
              <w:rPr>
                <w:rFonts w:ascii="Times New Roman" w:eastAsia="方正仿宋_GBK" w:hAnsi="Times New Roman" w:cs="Times New Roman" w:hint="eastAsia"/>
                <w:sz w:val="24"/>
                <w:szCs w:val="24"/>
              </w:rPr>
              <w:t>32</w:t>
            </w:r>
            <w:r w:rsidRPr="00D511AA">
              <w:rPr>
                <w:rFonts w:ascii="Times New Roman" w:eastAsia="方正仿宋_GBK" w:hAnsi="Times New Roman" w:cs="Times New Roman" w:hint="eastAsia"/>
                <w:sz w:val="24"/>
                <w:szCs w:val="24"/>
              </w:rPr>
              <w:t>个处理核心，主频≥</w:t>
            </w:r>
            <w:r w:rsidRPr="00D511AA">
              <w:rPr>
                <w:rFonts w:ascii="Times New Roman" w:eastAsia="方正仿宋_GBK" w:hAnsi="Times New Roman" w:cs="Times New Roman" w:hint="eastAsia"/>
                <w:sz w:val="24"/>
                <w:szCs w:val="24"/>
              </w:rPr>
              <w:t>2.2GHz</w:t>
            </w:r>
            <w:r w:rsidRPr="00D511AA">
              <w:rPr>
                <w:rFonts w:ascii="Times New Roman" w:eastAsia="方正仿宋_GBK" w:hAnsi="Times New Roman" w:cs="Times New Roman" w:hint="eastAsia"/>
                <w:sz w:val="24"/>
                <w:szCs w:val="24"/>
              </w:rPr>
              <w:t>，包含</w:t>
            </w:r>
            <w:r w:rsidRPr="00D511AA">
              <w:rPr>
                <w:rFonts w:ascii="Times New Roman" w:eastAsia="方正仿宋_GBK" w:hAnsi="Times New Roman" w:cs="Times New Roman" w:hint="eastAsia"/>
                <w:sz w:val="24"/>
                <w:szCs w:val="24"/>
              </w:rPr>
              <w:t>PCIE4.0</w:t>
            </w:r>
            <w:r w:rsidRPr="00D511AA">
              <w:rPr>
                <w:rFonts w:ascii="Times New Roman" w:eastAsia="方正仿宋_GBK" w:hAnsi="Times New Roman" w:cs="Times New Roman" w:hint="eastAsia"/>
                <w:sz w:val="24"/>
                <w:szCs w:val="24"/>
              </w:rPr>
              <w:t>等高速接口，支持</w:t>
            </w:r>
            <w:r w:rsidRPr="00D511AA">
              <w:rPr>
                <w:rFonts w:ascii="Times New Roman" w:eastAsia="方正仿宋_GBK" w:hAnsi="Times New Roman" w:cs="Times New Roman" w:hint="eastAsia"/>
                <w:sz w:val="24"/>
                <w:szCs w:val="24"/>
              </w:rPr>
              <w:t>8</w:t>
            </w:r>
            <w:r w:rsidRPr="00D511AA">
              <w:rPr>
                <w:rFonts w:ascii="Times New Roman" w:eastAsia="方正仿宋_GBK" w:hAnsi="Times New Roman" w:cs="Times New Roman" w:hint="eastAsia"/>
                <w:sz w:val="24"/>
                <w:szCs w:val="24"/>
              </w:rPr>
              <w:t>路</w:t>
            </w:r>
            <w:r w:rsidRPr="00D511AA">
              <w:rPr>
                <w:rFonts w:ascii="Times New Roman" w:eastAsia="方正仿宋_GBK" w:hAnsi="Times New Roman" w:cs="Times New Roman" w:hint="eastAsia"/>
                <w:sz w:val="24"/>
                <w:szCs w:val="24"/>
              </w:rPr>
              <w:t>DDR4</w:t>
            </w:r>
            <w:r w:rsidRPr="00D511AA">
              <w:rPr>
                <w:rFonts w:ascii="Times New Roman" w:eastAsia="方正仿宋_GBK" w:hAnsi="Times New Roman" w:cs="Times New Roman" w:hint="eastAsia"/>
                <w:sz w:val="24"/>
                <w:szCs w:val="24"/>
              </w:rPr>
              <w:t>存储器接口，支持兼容</w:t>
            </w:r>
            <w:r w:rsidRPr="00D511AA">
              <w:rPr>
                <w:rFonts w:ascii="Times New Roman" w:eastAsia="方正仿宋_GBK" w:hAnsi="Times New Roman" w:cs="Times New Roman" w:hint="eastAsia"/>
                <w:sz w:val="24"/>
                <w:szCs w:val="24"/>
              </w:rPr>
              <w:t>IEEE1149.1</w:t>
            </w:r>
            <w:r w:rsidRPr="00D511AA">
              <w:rPr>
                <w:rFonts w:ascii="Times New Roman" w:eastAsia="方正仿宋_GBK" w:hAnsi="Times New Roman" w:cs="Times New Roman" w:hint="eastAsia"/>
                <w:sz w:val="24"/>
                <w:szCs w:val="24"/>
              </w:rPr>
              <w:t>标准的</w:t>
            </w:r>
            <w:r w:rsidRPr="00D511AA">
              <w:rPr>
                <w:rFonts w:ascii="Times New Roman" w:eastAsia="方正仿宋_GBK" w:hAnsi="Times New Roman" w:cs="Times New Roman" w:hint="eastAsia"/>
                <w:sz w:val="24"/>
                <w:szCs w:val="24"/>
              </w:rPr>
              <w:t>JTAG</w:t>
            </w:r>
            <w:r w:rsidRPr="00D511AA">
              <w:rPr>
                <w:rFonts w:ascii="Times New Roman" w:eastAsia="方正仿宋_GBK" w:hAnsi="Times New Roman" w:cs="Times New Roman" w:hint="eastAsia"/>
                <w:sz w:val="24"/>
                <w:szCs w:val="24"/>
              </w:rPr>
              <w:t>测试接口，集成</w:t>
            </w:r>
            <w:r w:rsidRPr="00D511AA">
              <w:rPr>
                <w:rFonts w:ascii="Times New Roman" w:eastAsia="方正仿宋_GBK" w:hAnsi="Times New Roman" w:cs="Times New Roman" w:hint="eastAsia"/>
                <w:sz w:val="24"/>
                <w:szCs w:val="24"/>
              </w:rPr>
              <w:t>UART</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GPIO</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LPC</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I2C</w:t>
            </w:r>
            <w:r w:rsidRPr="00D511AA">
              <w:rPr>
                <w:rFonts w:ascii="Times New Roman" w:eastAsia="方正仿宋_GBK" w:hAnsi="Times New Roman" w:cs="Times New Roman" w:hint="eastAsia"/>
                <w:sz w:val="24"/>
                <w:szCs w:val="24"/>
              </w:rPr>
              <w:t>接口。</w:t>
            </w:r>
          </w:p>
        </w:tc>
        <w:tc>
          <w:tcPr>
            <w:tcW w:w="3827" w:type="dxa"/>
            <w:shd w:val="clear" w:color="auto" w:fill="auto"/>
            <w:vAlign w:val="center"/>
          </w:tcPr>
          <w:p w:rsidR="00002615" w:rsidRPr="00D511AA" w:rsidRDefault="00002615" w:rsidP="00002615">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在党政办公、大数据、金融等领域形成服务器</w:t>
            </w:r>
            <w:r w:rsidRPr="00D511AA">
              <w:rPr>
                <w:rFonts w:ascii="Times New Roman" w:eastAsia="方正仿宋_GBK" w:hAnsi="Times New Roman" w:cs="Times New Roman" w:hint="eastAsia"/>
                <w:sz w:val="24"/>
                <w:szCs w:val="24"/>
              </w:rPr>
              <w:t>CPU</w:t>
            </w:r>
            <w:r w:rsidRPr="00D511AA">
              <w:rPr>
                <w:rFonts w:ascii="Times New Roman" w:eastAsia="方正仿宋_GBK" w:hAnsi="Times New Roman" w:cs="Times New Roman" w:hint="eastAsia"/>
                <w:sz w:val="24"/>
                <w:szCs w:val="24"/>
              </w:rPr>
              <w:t>的应用解决方案，在不少于</w:t>
            </w:r>
            <w:r w:rsidRPr="00D511AA">
              <w:rPr>
                <w:rFonts w:ascii="Times New Roman" w:eastAsia="方正仿宋_GBK" w:hAnsi="Times New Roman" w:cs="Times New Roman" w:hint="eastAsia"/>
                <w:sz w:val="24"/>
                <w:szCs w:val="24"/>
              </w:rPr>
              <w:t>3</w:t>
            </w:r>
            <w:r w:rsidRPr="00D511AA">
              <w:rPr>
                <w:rFonts w:ascii="Times New Roman" w:eastAsia="方正仿宋_GBK" w:hAnsi="Times New Roman" w:cs="Times New Roman" w:hint="eastAsia"/>
                <w:sz w:val="24"/>
                <w:szCs w:val="24"/>
              </w:rPr>
              <w:t>单位应用。</w:t>
            </w:r>
          </w:p>
        </w:tc>
      </w:tr>
      <w:tr w:rsidR="00002615" w:rsidRPr="000D77C2" w:rsidTr="00C76FCD">
        <w:trPr>
          <w:trHeight w:val="665"/>
          <w:jc w:val="center"/>
        </w:trPr>
        <w:tc>
          <w:tcPr>
            <w:tcW w:w="701" w:type="dxa"/>
            <w:shd w:val="clear" w:color="auto" w:fill="auto"/>
            <w:vAlign w:val="center"/>
          </w:tcPr>
          <w:p w:rsidR="00002615" w:rsidRPr="000D77C2" w:rsidRDefault="00660F17" w:rsidP="00002615">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11</w:t>
            </w:r>
          </w:p>
        </w:tc>
        <w:tc>
          <w:tcPr>
            <w:tcW w:w="2363" w:type="dxa"/>
            <w:shd w:val="clear" w:color="auto" w:fill="auto"/>
            <w:vAlign w:val="center"/>
          </w:tcPr>
          <w:p w:rsidR="00002615" w:rsidRPr="00D511AA" w:rsidRDefault="00002615" w:rsidP="00002615">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新型显示面板驱动</w:t>
            </w:r>
            <w:r w:rsidRPr="00D511AA">
              <w:rPr>
                <w:rFonts w:ascii="Times New Roman" w:eastAsia="方正仿宋_GBK" w:hAnsi="Times New Roman" w:cs="Times New Roman" w:hint="eastAsia"/>
                <w:sz w:val="24"/>
                <w:szCs w:val="24"/>
              </w:rPr>
              <w:t>IC</w:t>
            </w:r>
          </w:p>
        </w:tc>
        <w:tc>
          <w:tcPr>
            <w:tcW w:w="8555" w:type="dxa"/>
            <w:shd w:val="clear" w:color="auto" w:fill="auto"/>
            <w:vAlign w:val="center"/>
          </w:tcPr>
          <w:p w:rsidR="00002615" w:rsidRPr="00D511AA" w:rsidRDefault="00002615" w:rsidP="00002615">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支持</w:t>
            </w:r>
            <w:r w:rsidRPr="00D511AA">
              <w:rPr>
                <w:rFonts w:ascii="Times New Roman" w:eastAsia="方正仿宋_GBK" w:hAnsi="Times New Roman" w:cs="Times New Roman" w:hint="eastAsia"/>
                <w:sz w:val="24"/>
                <w:szCs w:val="24"/>
              </w:rPr>
              <w:t>550PPI AMOLED</w:t>
            </w:r>
            <w:r w:rsidRPr="00D511AA">
              <w:rPr>
                <w:rFonts w:ascii="Times New Roman" w:eastAsia="方正仿宋_GBK" w:hAnsi="Times New Roman" w:cs="Times New Roman" w:hint="eastAsia"/>
                <w:sz w:val="24"/>
                <w:szCs w:val="24"/>
              </w:rPr>
              <w:t>全面屏，传输速率可达</w:t>
            </w:r>
            <w:r w:rsidRPr="00D511AA">
              <w:rPr>
                <w:rFonts w:ascii="Times New Roman" w:eastAsia="方正仿宋_GBK" w:hAnsi="Times New Roman" w:cs="Times New Roman" w:hint="eastAsia"/>
                <w:sz w:val="24"/>
                <w:szCs w:val="24"/>
              </w:rPr>
              <w:t>3Gbps</w:t>
            </w:r>
            <w:r w:rsidRPr="00D511AA">
              <w:rPr>
                <w:rFonts w:ascii="Times New Roman" w:eastAsia="方正仿宋_GBK" w:hAnsi="Times New Roman" w:cs="Times New Roman" w:hint="eastAsia"/>
                <w:sz w:val="24"/>
                <w:szCs w:val="24"/>
              </w:rPr>
              <w:t>，支持</w:t>
            </w:r>
            <w:r w:rsidRPr="00D511AA">
              <w:rPr>
                <w:rFonts w:ascii="Times New Roman" w:eastAsia="方正仿宋_GBK" w:hAnsi="Times New Roman" w:cs="Times New Roman" w:hint="eastAsia"/>
                <w:sz w:val="24"/>
                <w:szCs w:val="24"/>
              </w:rPr>
              <w:t>De-MURA</w:t>
            </w:r>
            <w:r w:rsidRPr="00D511AA">
              <w:rPr>
                <w:rFonts w:ascii="Times New Roman" w:eastAsia="方正仿宋_GBK" w:hAnsi="Times New Roman" w:cs="Times New Roman" w:hint="eastAsia"/>
                <w:sz w:val="24"/>
                <w:szCs w:val="24"/>
              </w:rPr>
              <w:t>亮度补偿算法，支持</w:t>
            </w:r>
            <w:r w:rsidRPr="00D511AA">
              <w:rPr>
                <w:rFonts w:ascii="Times New Roman" w:eastAsia="方正仿宋_GBK" w:hAnsi="Times New Roman" w:cs="Times New Roman" w:hint="eastAsia"/>
                <w:sz w:val="24"/>
                <w:szCs w:val="24"/>
              </w:rPr>
              <w:t>HDR</w:t>
            </w:r>
            <w:r w:rsidRPr="00D511AA">
              <w:rPr>
                <w:rFonts w:ascii="Times New Roman" w:eastAsia="方正仿宋_GBK" w:hAnsi="Times New Roman" w:cs="Times New Roman" w:hint="eastAsia"/>
                <w:sz w:val="24"/>
                <w:szCs w:val="24"/>
              </w:rPr>
              <w:t>协议，支持</w:t>
            </w:r>
            <w:r w:rsidRPr="00D511AA">
              <w:rPr>
                <w:rFonts w:ascii="Times New Roman" w:eastAsia="方正仿宋_GBK" w:hAnsi="Times New Roman" w:cs="Times New Roman" w:hint="eastAsia"/>
                <w:sz w:val="24"/>
                <w:szCs w:val="24"/>
              </w:rPr>
              <w:t>10bit</w:t>
            </w:r>
            <w:r w:rsidRPr="00D511AA">
              <w:rPr>
                <w:rFonts w:ascii="Times New Roman" w:eastAsia="方正仿宋_GBK" w:hAnsi="Times New Roman" w:cs="Times New Roman" w:hint="eastAsia"/>
                <w:sz w:val="24"/>
                <w:szCs w:val="24"/>
              </w:rPr>
              <w:t>线性</w:t>
            </w:r>
            <w:r w:rsidRPr="00D511AA">
              <w:rPr>
                <w:rFonts w:ascii="Times New Roman" w:eastAsia="方正仿宋_GBK" w:hAnsi="Times New Roman" w:cs="Times New Roman" w:hint="eastAsia"/>
                <w:sz w:val="24"/>
                <w:szCs w:val="24"/>
              </w:rPr>
              <w:t>DAC</w:t>
            </w:r>
            <w:r w:rsidRPr="00D511AA">
              <w:rPr>
                <w:rFonts w:ascii="Times New Roman" w:eastAsia="方正仿宋_GBK" w:hAnsi="Times New Roman" w:cs="Times New Roman" w:hint="eastAsia"/>
                <w:sz w:val="24"/>
                <w:szCs w:val="24"/>
              </w:rPr>
              <w:t>伽马电压调整。</w:t>
            </w:r>
          </w:p>
        </w:tc>
        <w:tc>
          <w:tcPr>
            <w:tcW w:w="3827" w:type="dxa"/>
            <w:shd w:val="clear" w:color="auto" w:fill="auto"/>
            <w:vAlign w:val="center"/>
          </w:tcPr>
          <w:p w:rsidR="00002615" w:rsidRPr="00D511AA" w:rsidRDefault="00002615" w:rsidP="00002615">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产品产能至少能满足一家国内主流面板厂商规模应用。</w:t>
            </w:r>
          </w:p>
        </w:tc>
      </w:tr>
      <w:tr w:rsidR="00002615" w:rsidRPr="000D77C2" w:rsidTr="00C76FCD">
        <w:trPr>
          <w:trHeight w:val="665"/>
          <w:jc w:val="center"/>
        </w:trPr>
        <w:tc>
          <w:tcPr>
            <w:tcW w:w="701" w:type="dxa"/>
            <w:shd w:val="clear" w:color="auto" w:fill="auto"/>
            <w:vAlign w:val="center"/>
          </w:tcPr>
          <w:p w:rsidR="00002615" w:rsidRPr="000D77C2" w:rsidRDefault="00660F17" w:rsidP="00002615">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12</w:t>
            </w:r>
          </w:p>
        </w:tc>
        <w:tc>
          <w:tcPr>
            <w:tcW w:w="2363" w:type="dxa"/>
            <w:shd w:val="clear" w:color="auto" w:fill="auto"/>
            <w:vAlign w:val="center"/>
          </w:tcPr>
          <w:p w:rsidR="00002615" w:rsidRPr="00D511AA" w:rsidRDefault="00002615" w:rsidP="00002615">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5G</w:t>
            </w:r>
            <w:r w:rsidRPr="00D511AA">
              <w:rPr>
                <w:rFonts w:ascii="Times New Roman" w:eastAsia="方正仿宋_GBK" w:hAnsi="Times New Roman" w:cs="Times New Roman" w:hint="eastAsia"/>
                <w:sz w:val="24"/>
                <w:szCs w:val="24"/>
              </w:rPr>
              <w:t>中高频通信大规模</w:t>
            </w:r>
            <w:r w:rsidRPr="00D511AA">
              <w:rPr>
                <w:rFonts w:ascii="Times New Roman" w:eastAsia="方正仿宋_GBK" w:hAnsi="Times New Roman" w:cs="Times New Roman" w:hint="eastAsia"/>
                <w:sz w:val="24"/>
                <w:szCs w:val="24"/>
              </w:rPr>
              <w:t>MIMO</w:t>
            </w:r>
            <w:r w:rsidRPr="00D511AA">
              <w:rPr>
                <w:rFonts w:ascii="Times New Roman" w:eastAsia="方正仿宋_GBK" w:hAnsi="Times New Roman" w:cs="Times New Roman" w:hint="eastAsia"/>
                <w:sz w:val="24"/>
                <w:szCs w:val="24"/>
              </w:rPr>
              <w:t>天线</w:t>
            </w:r>
          </w:p>
        </w:tc>
        <w:tc>
          <w:tcPr>
            <w:tcW w:w="8555" w:type="dxa"/>
            <w:shd w:val="clear" w:color="auto" w:fill="auto"/>
            <w:vAlign w:val="center"/>
          </w:tcPr>
          <w:p w:rsidR="00002615" w:rsidRPr="00D511AA" w:rsidRDefault="00002615" w:rsidP="00002615">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中频段：频率</w:t>
            </w:r>
            <w:r w:rsidRPr="00D511AA">
              <w:rPr>
                <w:rFonts w:ascii="Times New Roman" w:eastAsia="方正仿宋_GBK" w:hAnsi="Times New Roman" w:cs="Times New Roman" w:hint="eastAsia"/>
                <w:sz w:val="24"/>
                <w:szCs w:val="24"/>
              </w:rPr>
              <w:t>3GHz-6GHZ</w:t>
            </w:r>
            <w:r w:rsidRPr="00D511AA">
              <w:rPr>
                <w:rFonts w:ascii="Times New Roman" w:eastAsia="方正仿宋_GBK" w:hAnsi="Times New Roman" w:cs="Times New Roman" w:hint="eastAsia"/>
                <w:sz w:val="24"/>
                <w:szCs w:val="24"/>
              </w:rPr>
              <w:t>，增益</w:t>
            </w:r>
            <w:r w:rsidRPr="00D511AA">
              <w:rPr>
                <w:rFonts w:ascii="Times New Roman" w:eastAsia="方正仿宋_GBK" w:hAnsi="Times New Roman" w:cs="Times New Roman" w:hint="eastAsia"/>
                <w:sz w:val="24"/>
                <w:szCs w:val="24"/>
              </w:rPr>
              <w:t>&gt;20dB</w:t>
            </w:r>
            <w:r w:rsidRPr="00D511AA">
              <w:rPr>
                <w:rFonts w:ascii="Times New Roman" w:eastAsia="方正仿宋_GBK" w:hAnsi="Times New Roman" w:cs="Times New Roman" w:hint="eastAsia"/>
                <w:sz w:val="24"/>
                <w:szCs w:val="24"/>
              </w:rPr>
              <w:t>，阵列数量≥</w:t>
            </w:r>
            <w:r w:rsidRPr="00D511AA">
              <w:rPr>
                <w:rFonts w:ascii="Times New Roman" w:eastAsia="方正仿宋_GBK" w:hAnsi="Times New Roman" w:cs="Times New Roman" w:hint="eastAsia"/>
                <w:sz w:val="24"/>
                <w:szCs w:val="24"/>
              </w:rPr>
              <w:t>32</w:t>
            </w:r>
            <w:r w:rsidRPr="00D511AA">
              <w:rPr>
                <w:rFonts w:ascii="Times New Roman" w:eastAsia="方正仿宋_GBK" w:hAnsi="Times New Roman" w:cs="Times New Roman" w:hint="eastAsia"/>
                <w:sz w:val="24"/>
                <w:szCs w:val="24"/>
              </w:rPr>
              <w:t>单元。高频段：</w:t>
            </w:r>
            <w:r w:rsidRPr="00D511AA">
              <w:rPr>
                <w:rFonts w:ascii="Times New Roman" w:eastAsia="方正仿宋_GBK" w:hAnsi="Times New Roman" w:cs="Times New Roman" w:hint="eastAsia"/>
                <w:sz w:val="24"/>
                <w:szCs w:val="24"/>
              </w:rPr>
              <w:t>20-40GHz</w:t>
            </w:r>
            <w:r w:rsidRPr="00D511AA">
              <w:rPr>
                <w:rFonts w:ascii="Times New Roman" w:eastAsia="方正仿宋_GBK" w:hAnsi="Times New Roman" w:cs="Times New Roman" w:hint="eastAsia"/>
                <w:sz w:val="24"/>
                <w:szCs w:val="24"/>
              </w:rPr>
              <w:t>，增益</w:t>
            </w:r>
            <w:r w:rsidRPr="00D511AA">
              <w:rPr>
                <w:rFonts w:ascii="Times New Roman" w:eastAsia="方正仿宋_GBK" w:hAnsi="Times New Roman" w:cs="Times New Roman" w:hint="eastAsia"/>
                <w:sz w:val="24"/>
                <w:szCs w:val="24"/>
              </w:rPr>
              <w:t>&gt;30dB</w:t>
            </w:r>
            <w:r w:rsidRPr="00D511AA">
              <w:rPr>
                <w:rFonts w:ascii="Times New Roman" w:eastAsia="方正仿宋_GBK" w:hAnsi="Times New Roman" w:cs="Times New Roman" w:hint="eastAsia"/>
                <w:sz w:val="24"/>
                <w:szCs w:val="24"/>
              </w:rPr>
              <w:t>，阵列数量≥</w:t>
            </w:r>
            <w:r w:rsidRPr="00D511AA">
              <w:rPr>
                <w:rFonts w:ascii="Times New Roman" w:eastAsia="方正仿宋_GBK" w:hAnsi="Times New Roman" w:cs="Times New Roman" w:hint="eastAsia"/>
                <w:sz w:val="24"/>
                <w:szCs w:val="24"/>
              </w:rPr>
              <w:t>128</w:t>
            </w:r>
            <w:r w:rsidRPr="00D511AA">
              <w:rPr>
                <w:rFonts w:ascii="Times New Roman" w:eastAsia="方正仿宋_GBK" w:hAnsi="Times New Roman" w:cs="Times New Roman" w:hint="eastAsia"/>
                <w:sz w:val="24"/>
                <w:szCs w:val="24"/>
              </w:rPr>
              <w:t>单元，</w:t>
            </w:r>
            <w:r w:rsidRPr="00D511AA">
              <w:rPr>
                <w:rFonts w:ascii="Times New Roman" w:eastAsia="方正仿宋_GBK" w:hAnsi="Times New Roman" w:cs="Times New Roman" w:hint="eastAsia"/>
                <w:sz w:val="24"/>
                <w:szCs w:val="24"/>
              </w:rPr>
              <w:t>CMOS</w:t>
            </w:r>
            <w:r w:rsidRPr="00D511AA">
              <w:rPr>
                <w:rFonts w:ascii="Times New Roman" w:eastAsia="方正仿宋_GBK" w:hAnsi="Times New Roman" w:cs="Times New Roman" w:hint="eastAsia"/>
                <w:sz w:val="24"/>
                <w:szCs w:val="24"/>
              </w:rPr>
              <w:t>工艺或锗硅工艺。</w:t>
            </w:r>
          </w:p>
        </w:tc>
        <w:tc>
          <w:tcPr>
            <w:tcW w:w="3827" w:type="dxa"/>
            <w:shd w:val="clear" w:color="auto" w:fill="auto"/>
            <w:vAlign w:val="center"/>
          </w:tcPr>
          <w:p w:rsidR="00002615" w:rsidRPr="00D511AA" w:rsidRDefault="00002615" w:rsidP="00002615">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至少进入一家国内主流</w:t>
            </w:r>
            <w:r w:rsidRPr="00D511AA">
              <w:rPr>
                <w:rFonts w:ascii="Times New Roman" w:eastAsia="方正仿宋_GBK" w:hAnsi="Times New Roman" w:cs="Times New Roman" w:hint="eastAsia"/>
                <w:sz w:val="24"/>
                <w:szCs w:val="24"/>
              </w:rPr>
              <w:t>5G</w:t>
            </w:r>
            <w:r w:rsidRPr="00D511AA">
              <w:rPr>
                <w:rFonts w:ascii="Times New Roman" w:eastAsia="方正仿宋_GBK" w:hAnsi="Times New Roman" w:cs="Times New Roman" w:hint="eastAsia"/>
                <w:sz w:val="24"/>
                <w:szCs w:val="24"/>
              </w:rPr>
              <w:t>设备厂商供应链。</w:t>
            </w:r>
          </w:p>
        </w:tc>
      </w:tr>
      <w:tr w:rsidR="00002615" w:rsidRPr="000D77C2" w:rsidTr="00C76FCD">
        <w:trPr>
          <w:trHeight w:val="665"/>
          <w:jc w:val="center"/>
        </w:trPr>
        <w:tc>
          <w:tcPr>
            <w:tcW w:w="701" w:type="dxa"/>
            <w:shd w:val="clear" w:color="auto" w:fill="auto"/>
            <w:vAlign w:val="center"/>
          </w:tcPr>
          <w:p w:rsidR="00002615" w:rsidRPr="000D77C2" w:rsidRDefault="00660F17" w:rsidP="00002615">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13</w:t>
            </w:r>
          </w:p>
        </w:tc>
        <w:tc>
          <w:tcPr>
            <w:tcW w:w="2363" w:type="dxa"/>
            <w:shd w:val="clear" w:color="auto" w:fill="auto"/>
            <w:vAlign w:val="center"/>
          </w:tcPr>
          <w:p w:rsidR="00002615" w:rsidRPr="00D511AA" w:rsidRDefault="00002615" w:rsidP="00002615">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VCSEL</w:t>
            </w:r>
            <w:r w:rsidRPr="00D511AA">
              <w:rPr>
                <w:rFonts w:ascii="Times New Roman" w:eastAsia="方正仿宋_GBK" w:hAnsi="Times New Roman" w:cs="Times New Roman" w:hint="eastAsia"/>
                <w:sz w:val="24"/>
                <w:szCs w:val="24"/>
              </w:rPr>
              <w:t>激光器芯片</w:t>
            </w:r>
          </w:p>
        </w:tc>
        <w:tc>
          <w:tcPr>
            <w:tcW w:w="8555" w:type="dxa"/>
            <w:shd w:val="clear" w:color="auto" w:fill="auto"/>
            <w:vAlign w:val="center"/>
          </w:tcPr>
          <w:p w:rsidR="00002615" w:rsidRPr="00D511AA" w:rsidRDefault="00002615" w:rsidP="00002615">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VCSEL</w:t>
            </w:r>
            <w:r w:rsidRPr="00D511AA">
              <w:rPr>
                <w:rFonts w:ascii="Times New Roman" w:eastAsia="方正仿宋_GBK" w:hAnsi="Times New Roman" w:cs="Times New Roman" w:hint="eastAsia"/>
                <w:sz w:val="24"/>
                <w:szCs w:val="24"/>
              </w:rPr>
              <w:t>激光器芯片与光发射器件指标：传输速率</w:t>
            </w:r>
            <w:r w:rsidRPr="00D511AA">
              <w:rPr>
                <w:rFonts w:ascii="Times New Roman" w:eastAsia="方正仿宋_GBK" w:hAnsi="Times New Roman" w:cs="Times New Roman" w:hint="eastAsia"/>
                <w:sz w:val="24"/>
                <w:szCs w:val="24"/>
              </w:rPr>
              <w:t>25Gb/s</w:t>
            </w:r>
            <w:r w:rsidRPr="00D511AA">
              <w:rPr>
                <w:rFonts w:ascii="Times New Roman" w:eastAsia="方正仿宋_GBK" w:hAnsi="Times New Roman" w:cs="Times New Roman" w:hint="eastAsia"/>
                <w:sz w:val="24"/>
                <w:szCs w:val="24"/>
              </w:rPr>
              <w:t>，调制带宽≥</w:t>
            </w:r>
            <w:r w:rsidRPr="00D511AA">
              <w:rPr>
                <w:rFonts w:ascii="Times New Roman" w:eastAsia="方正仿宋_GBK" w:hAnsi="Times New Roman" w:cs="Times New Roman" w:hint="eastAsia"/>
                <w:sz w:val="24"/>
                <w:szCs w:val="24"/>
              </w:rPr>
              <w:t>20GHz</w:t>
            </w:r>
            <w:r w:rsidRPr="00D511AA">
              <w:rPr>
                <w:rFonts w:ascii="Times New Roman" w:eastAsia="方正仿宋_GBK" w:hAnsi="Times New Roman" w:cs="Times New Roman" w:hint="eastAsia"/>
                <w:sz w:val="24"/>
                <w:szCs w:val="24"/>
              </w:rPr>
              <w:t>；波长</w:t>
            </w:r>
            <w:r w:rsidRPr="00D511AA">
              <w:rPr>
                <w:rFonts w:ascii="Times New Roman" w:eastAsia="方正仿宋_GBK" w:hAnsi="Times New Roman" w:cs="Times New Roman" w:hint="eastAsia"/>
                <w:sz w:val="24"/>
                <w:szCs w:val="24"/>
              </w:rPr>
              <w:t>840-860nm</w:t>
            </w:r>
            <w:r w:rsidRPr="00D511AA">
              <w:rPr>
                <w:rFonts w:ascii="Times New Roman" w:eastAsia="方正仿宋_GBK" w:hAnsi="Times New Roman" w:cs="Times New Roman" w:hint="eastAsia"/>
                <w:sz w:val="24"/>
                <w:szCs w:val="24"/>
              </w:rPr>
              <w:t>波段；阀值电流小于</w:t>
            </w:r>
            <w:r w:rsidRPr="00D511AA">
              <w:rPr>
                <w:rFonts w:ascii="Times New Roman" w:eastAsia="方正仿宋_GBK" w:hAnsi="Times New Roman" w:cs="Times New Roman" w:hint="eastAsia"/>
                <w:sz w:val="24"/>
                <w:szCs w:val="24"/>
              </w:rPr>
              <w:t>1.5mA</w:t>
            </w:r>
            <w:r w:rsidRPr="00D511AA">
              <w:rPr>
                <w:rFonts w:ascii="Times New Roman" w:eastAsia="方正仿宋_GBK" w:hAnsi="Times New Roman" w:cs="Times New Roman" w:hint="eastAsia"/>
                <w:sz w:val="24"/>
                <w:szCs w:val="24"/>
              </w:rPr>
              <w:t>。</w:t>
            </w:r>
          </w:p>
        </w:tc>
        <w:tc>
          <w:tcPr>
            <w:tcW w:w="3827" w:type="dxa"/>
            <w:shd w:val="clear" w:color="auto" w:fill="auto"/>
            <w:vAlign w:val="center"/>
          </w:tcPr>
          <w:p w:rsidR="00002615" w:rsidRPr="00D511AA" w:rsidRDefault="00002615" w:rsidP="00002615">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完成</w:t>
            </w:r>
            <w:r w:rsidRPr="00D511AA">
              <w:rPr>
                <w:rFonts w:ascii="Times New Roman" w:eastAsia="方正仿宋_GBK" w:hAnsi="Times New Roman" w:cs="Times New Roman" w:hint="eastAsia"/>
                <w:sz w:val="24"/>
                <w:szCs w:val="24"/>
              </w:rPr>
              <w:t>5G</w:t>
            </w:r>
            <w:r w:rsidRPr="00D511AA">
              <w:rPr>
                <w:rFonts w:ascii="Times New Roman" w:eastAsia="方正仿宋_GBK" w:hAnsi="Times New Roman" w:cs="Times New Roman" w:hint="eastAsia"/>
                <w:sz w:val="24"/>
                <w:szCs w:val="24"/>
              </w:rPr>
              <w:t>通信领域用</w:t>
            </w:r>
            <w:r w:rsidRPr="00D511AA">
              <w:rPr>
                <w:rFonts w:ascii="Times New Roman" w:eastAsia="方正仿宋_GBK" w:hAnsi="Times New Roman" w:cs="Times New Roman" w:hint="eastAsia"/>
                <w:sz w:val="24"/>
                <w:szCs w:val="24"/>
              </w:rPr>
              <w:t>VCSEL</w:t>
            </w:r>
            <w:r w:rsidRPr="00D511AA">
              <w:rPr>
                <w:rFonts w:ascii="Times New Roman" w:eastAsia="方正仿宋_GBK" w:hAnsi="Times New Roman" w:cs="Times New Roman" w:hint="eastAsia"/>
                <w:sz w:val="24"/>
                <w:szCs w:val="24"/>
              </w:rPr>
              <w:t>激光器芯片开发，形成产业化能力，至少进入一家国内主流</w:t>
            </w:r>
            <w:r w:rsidRPr="00D511AA">
              <w:rPr>
                <w:rFonts w:ascii="Times New Roman" w:eastAsia="方正仿宋_GBK" w:hAnsi="Times New Roman" w:cs="Times New Roman" w:hint="eastAsia"/>
                <w:sz w:val="24"/>
                <w:szCs w:val="24"/>
              </w:rPr>
              <w:t>5G</w:t>
            </w:r>
            <w:r w:rsidRPr="00D511AA">
              <w:rPr>
                <w:rFonts w:ascii="Times New Roman" w:eastAsia="方正仿宋_GBK" w:hAnsi="Times New Roman" w:cs="Times New Roman" w:hint="eastAsia"/>
                <w:sz w:val="24"/>
                <w:szCs w:val="24"/>
              </w:rPr>
              <w:t>通信设备厂商供应链。</w:t>
            </w:r>
          </w:p>
        </w:tc>
      </w:tr>
      <w:tr w:rsidR="00002615" w:rsidRPr="000D77C2" w:rsidTr="00C76FCD">
        <w:trPr>
          <w:trHeight w:val="665"/>
          <w:jc w:val="center"/>
        </w:trPr>
        <w:tc>
          <w:tcPr>
            <w:tcW w:w="701" w:type="dxa"/>
            <w:shd w:val="clear" w:color="auto" w:fill="auto"/>
            <w:vAlign w:val="center"/>
          </w:tcPr>
          <w:p w:rsidR="00002615" w:rsidRPr="000D77C2" w:rsidRDefault="00660F17" w:rsidP="00002615">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14</w:t>
            </w:r>
          </w:p>
        </w:tc>
        <w:tc>
          <w:tcPr>
            <w:tcW w:w="2363" w:type="dxa"/>
            <w:shd w:val="clear" w:color="auto" w:fill="auto"/>
            <w:vAlign w:val="center"/>
          </w:tcPr>
          <w:p w:rsidR="003C1A8B" w:rsidRDefault="00002615" w:rsidP="00002615">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超精密镜片加工</w:t>
            </w:r>
          </w:p>
          <w:p w:rsidR="00002615" w:rsidRPr="00D511AA" w:rsidRDefault="00002615" w:rsidP="00002615">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专用机床</w:t>
            </w:r>
          </w:p>
        </w:tc>
        <w:tc>
          <w:tcPr>
            <w:tcW w:w="8555" w:type="dxa"/>
            <w:shd w:val="clear" w:color="auto" w:fill="auto"/>
            <w:vAlign w:val="center"/>
          </w:tcPr>
          <w:p w:rsidR="00002615" w:rsidRPr="00D511AA" w:rsidRDefault="00002615" w:rsidP="00002615">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工件主轴：空气静压支承直接驱动电主轴，回转精度</w:t>
            </w:r>
            <w:r w:rsidRPr="00D511AA">
              <w:rPr>
                <w:rFonts w:ascii="Times New Roman" w:eastAsia="方正仿宋_GBK" w:hAnsi="Times New Roman" w:cs="Times New Roman" w:hint="eastAsia"/>
                <w:sz w:val="24"/>
                <w:szCs w:val="24"/>
              </w:rPr>
              <w:t>0.1</w:t>
            </w:r>
            <w:r w:rsidRPr="00D511AA">
              <w:rPr>
                <w:rFonts w:ascii="Times New Roman" w:eastAsia="方正仿宋_GBK" w:hAnsi="Times New Roman" w:cs="Times New Roman" w:hint="eastAsia"/>
                <w:sz w:val="24"/>
                <w:szCs w:val="24"/>
              </w:rPr>
              <w:t>μ</w:t>
            </w:r>
            <w:r w:rsidRPr="00D511AA">
              <w:rPr>
                <w:rFonts w:ascii="Times New Roman" w:eastAsia="方正仿宋_GBK" w:hAnsi="Times New Roman" w:cs="Times New Roman" w:hint="eastAsia"/>
                <w:sz w:val="24"/>
                <w:szCs w:val="24"/>
              </w:rPr>
              <w:t>m</w:t>
            </w:r>
            <w:r w:rsidRPr="00D511AA">
              <w:rPr>
                <w:rFonts w:ascii="Times New Roman" w:eastAsia="方正仿宋_GBK" w:hAnsi="Times New Roman" w:cs="Times New Roman" w:hint="eastAsia"/>
                <w:sz w:val="24"/>
                <w:szCs w:val="24"/>
              </w:rPr>
              <w:t>，转速</w:t>
            </w:r>
            <w:r w:rsidRPr="00D511AA">
              <w:rPr>
                <w:rFonts w:ascii="Times New Roman" w:eastAsia="方正仿宋_GBK" w:hAnsi="Times New Roman" w:cs="Times New Roman" w:hint="eastAsia"/>
                <w:sz w:val="24"/>
                <w:szCs w:val="24"/>
              </w:rPr>
              <w:t>0-5000r/min</w:t>
            </w:r>
            <w:r w:rsidRPr="00D511AA">
              <w:rPr>
                <w:rFonts w:ascii="Times New Roman" w:eastAsia="方正仿宋_GBK" w:hAnsi="Times New Roman" w:cs="Times New Roman" w:hint="eastAsia"/>
                <w:sz w:val="24"/>
                <w:szCs w:val="24"/>
              </w:rPr>
              <w:t>，带</w:t>
            </w:r>
            <w:r w:rsidRPr="00D511AA">
              <w:rPr>
                <w:rFonts w:ascii="Times New Roman" w:eastAsia="方正仿宋_GBK" w:hAnsi="Times New Roman" w:cs="Times New Roman" w:hint="eastAsia"/>
                <w:sz w:val="24"/>
                <w:szCs w:val="24"/>
              </w:rPr>
              <w:t>C</w:t>
            </w:r>
            <w:r w:rsidRPr="00D511AA">
              <w:rPr>
                <w:rFonts w:ascii="Times New Roman" w:eastAsia="方正仿宋_GBK" w:hAnsi="Times New Roman" w:cs="Times New Roman" w:hint="eastAsia"/>
                <w:sz w:val="24"/>
                <w:szCs w:val="24"/>
              </w:rPr>
              <w:t>轴控制功能。</w:t>
            </w:r>
            <w:r w:rsidRPr="00D511AA">
              <w:rPr>
                <w:rFonts w:ascii="Times New Roman" w:eastAsia="方正仿宋_GBK" w:hAnsi="Times New Roman" w:cs="Times New Roman" w:hint="eastAsia"/>
                <w:sz w:val="24"/>
                <w:szCs w:val="24"/>
              </w:rPr>
              <w:t>2.</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镜片最大直径</w:t>
            </w:r>
            <w:r w:rsidRPr="00D511AA">
              <w:rPr>
                <w:rFonts w:ascii="Times New Roman" w:eastAsia="方正仿宋_GBK" w:hAnsi="Times New Roman" w:cs="Times New Roman" w:hint="eastAsia"/>
                <w:sz w:val="24"/>
                <w:szCs w:val="24"/>
              </w:rPr>
              <w:t xml:space="preserve"> </w:t>
            </w:r>
            <w:r w:rsidRPr="00D511AA">
              <w:rPr>
                <w:rFonts w:ascii="Times New Roman" w:eastAsia="方正仿宋_GBK" w:hAnsi="Times New Roman" w:cs="Times New Roman" w:hint="eastAsia"/>
                <w:sz w:val="24"/>
                <w:szCs w:val="24"/>
              </w:rPr>
              <w:t>Φ</w:t>
            </w:r>
            <w:r w:rsidRPr="00D511AA">
              <w:rPr>
                <w:rFonts w:ascii="Times New Roman" w:eastAsia="方正仿宋_GBK" w:hAnsi="Times New Roman" w:cs="Times New Roman" w:hint="eastAsia"/>
                <w:sz w:val="24"/>
                <w:szCs w:val="24"/>
              </w:rPr>
              <w:t>100mm</w:t>
            </w:r>
            <w:r w:rsidRPr="00D511AA">
              <w:rPr>
                <w:rFonts w:ascii="Times New Roman" w:eastAsia="方正仿宋_GBK" w:hAnsi="Times New Roman" w:cs="Times New Roman" w:hint="eastAsia"/>
                <w:sz w:val="24"/>
                <w:szCs w:val="24"/>
              </w:rPr>
              <w:t>，专用气动夹具夹紧。</w:t>
            </w:r>
            <w:r w:rsidRPr="00D511AA">
              <w:rPr>
                <w:rFonts w:ascii="Times New Roman" w:eastAsia="方正仿宋_GBK" w:hAnsi="Times New Roman" w:cs="Times New Roman" w:hint="eastAsia"/>
                <w:sz w:val="24"/>
                <w:szCs w:val="24"/>
              </w:rPr>
              <w:t>3.</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直线轴采用空气静压导轨，直线电机直接驱动，</w:t>
            </w:r>
            <w:r w:rsidRPr="00D511AA">
              <w:rPr>
                <w:rFonts w:ascii="Times New Roman" w:eastAsia="方正仿宋_GBK" w:hAnsi="Times New Roman" w:cs="Times New Roman" w:hint="eastAsia"/>
                <w:sz w:val="24"/>
                <w:szCs w:val="24"/>
              </w:rPr>
              <w:t>Z</w:t>
            </w:r>
            <w:r w:rsidRPr="00D511AA">
              <w:rPr>
                <w:rFonts w:ascii="Times New Roman" w:eastAsia="方正仿宋_GBK" w:hAnsi="Times New Roman" w:cs="Times New Roman" w:hint="eastAsia"/>
                <w:sz w:val="24"/>
                <w:szCs w:val="24"/>
              </w:rPr>
              <w:t>轴行程</w:t>
            </w:r>
            <w:r w:rsidRPr="00D511AA">
              <w:rPr>
                <w:rFonts w:ascii="Times New Roman" w:eastAsia="方正仿宋_GBK" w:hAnsi="Times New Roman" w:cs="Times New Roman" w:hint="eastAsia"/>
                <w:sz w:val="24"/>
                <w:szCs w:val="24"/>
              </w:rPr>
              <w:t>30mm</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X</w:t>
            </w:r>
            <w:r w:rsidRPr="00D511AA">
              <w:rPr>
                <w:rFonts w:ascii="Times New Roman" w:eastAsia="方正仿宋_GBK" w:hAnsi="Times New Roman" w:cs="Times New Roman" w:hint="eastAsia"/>
                <w:sz w:val="24"/>
                <w:szCs w:val="24"/>
              </w:rPr>
              <w:t>轴行程</w:t>
            </w:r>
            <w:r w:rsidRPr="00D511AA">
              <w:rPr>
                <w:rFonts w:ascii="Times New Roman" w:eastAsia="方正仿宋_GBK" w:hAnsi="Times New Roman" w:cs="Times New Roman" w:hint="eastAsia"/>
                <w:sz w:val="24"/>
                <w:szCs w:val="24"/>
              </w:rPr>
              <w:t>400mm</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4.</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快速刀具伺服轴加速度</w:t>
            </w:r>
            <w:r w:rsidRPr="00D511AA">
              <w:rPr>
                <w:rFonts w:ascii="Times New Roman" w:eastAsia="方正仿宋_GBK" w:hAnsi="Times New Roman" w:cs="Times New Roman" w:hint="eastAsia"/>
                <w:sz w:val="24"/>
                <w:szCs w:val="24"/>
              </w:rPr>
              <w:t>30G</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5.</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系统采用光栅尺反馈，分辨率</w:t>
            </w:r>
            <w:r w:rsidRPr="00D511AA">
              <w:rPr>
                <w:rFonts w:ascii="Times New Roman" w:eastAsia="方正仿宋_GBK" w:hAnsi="Times New Roman" w:cs="Times New Roman" w:hint="eastAsia"/>
                <w:sz w:val="24"/>
                <w:szCs w:val="24"/>
              </w:rPr>
              <w:t>0.1nm</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6.</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加工精度达到</w:t>
            </w:r>
            <w:r w:rsidRPr="00D511AA">
              <w:rPr>
                <w:rFonts w:ascii="Times New Roman" w:eastAsia="方正仿宋_GBK" w:hAnsi="Times New Roman" w:cs="Times New Roman" w:hint="eastAsia"/>
                <w:sz w:val="24"/>
                <w:szCs w:val="24"/>
              </w:rPr>
              <w:t>IT2</w:t>
            </w:r>
            <w:r w:rsidRPr="00D511AA">
              <w:rPr>
                <w:rFonts w:ascii="Times New Roman" w:eastAsia="方正仿宋_GBK" w:hAnsi="Times New Roman" w:cs="Times New Roman" w:hint="eastAsia"/>
                <w:sz w:val="24"/>
                <w:szCs w:val="24"/>
              </w:rPr>
              <w:t>。</w:t>
            </w:r>
          </w:p>
        </w:tc>
        <w:tc>
          <w:tcPr>
            <w:tcW w:w="3827" w:type="dxa"/>
            <w:shd w:val="clear" w:color="auto" w:fill="auto"/>
            <w:vAlign w:val="center"/>
          </w:tcPr>
          <w:p w:rsidR="00002615" w:rsidRPr="00D511AA" w:rsidRDefault="00002615" w:rsidP="00002615">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至少销售</w:t>
            </w:r>
            <w:r w:rsidRPr="00D511AA">
              <w:rPr>
                <w:rFonts w:ascii="Times New Roman" w:eastAsia="方正仿宋_GBK" w:hAnsi="Times New Roman" w:cs="Times New Roman" w:hint="eastAsia"/>
                <w:sz w:val="24"/>
                <w:szCs w:val="24"/>
              </w:rPr>
              <w:t>2</w:t>
            </w:r>
            <w:r w:rsidRPr="00D511AA">
              <w:rPr>
                <w:rFonts w:ascii="Times New Roman" w:eastAsia="方正仿宋_GBK" w:hAnsi="Times New Roman" w:cs="Times New Roman" w:hint="eastAsia"/>
                <w:sz w:val="24"/>
                <w:szCs w:val="24"/>
              </w:rPr>
              <w:t>台套。</w:t>
            </w:r>
          </w:p>
        </w:tc>
      </w:tr>
      <w:tr w:rsidR="00002615" w:rsidRPr="000D77C2" w:rsidTr="00C76FCD">
        <w:trPr>
          <w:trHeight w:val="665"/>
          <w:jc w:val="center"/>
        </w:trPr>
        <w:tc>
          <w:tcPr>
            <w:tcW w:w="701" w:type="dxa"/>
            <w:shd w:val="clear" w:color="auto" w:fill="auto"/>
            <w:vAlign w:val="center"/>
          </w:tcPr>
          <w:p w:rsidR="00002615" w:rsidRPr="000D77C2" w:rsidRDefault="00660F17" w:rsidP="00002615">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15</w:t>
            </w:r>
          </w:p>
        </w:tc>
        <w:tc>
          <w:tcPr>
            <w:tcW w:w="2363" w:type="dxa"/>
            <w:shd w:val="clear" w:color="auto" w:fill="auto"/>
            <w:vAlign w:val="center"/>
          </w:tcPr>
          <w:p w:rsidR="003C1A8B" w:rsidRDefault="00002615" w:rsidP="00002615">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超大吨位液压</w:t>
            </w:r>
          </w:p>
          <w:p w:rsidR="00002615" w:rsidRPr="00D511AA" w:rsidRDefault="00002615" w:rsidP="00002615">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挖掘机行走机构</w:t>
            </w:r>
          </w:p>
        </w:tc>
        <w:tc>
          <w:tcPr>
            <w:tcW w:w="8555" w:type="dxa"/>
            <w:shd w:val="clear" w:color="auto" w:fill="auto"/>
            <w:vAlign w:val="center"/>
          </w:tcPr>
          <w:p w:rsidR="00002615" w:rsidRPr="00D511AA" w:rsidRDefault="00002615" w:rsidP="00002615">
            <w:pPr>
              <w:spacing w:line="320" w:lineRule="exact"/>
              <w:ind w:left="120" w:hangingChars="50" w:hanging="120"/>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最大输出扭矩：</w:t>
            </w:r>
            <w:r w:rsidRPr="00D511AA">
              <w:rPr>
                <w:rFonts w:ascii="Times New Roman" w:eastAsia="方正仿宋_GBK" w:hAnsi="Times New Roman" w:cs="Times New Roman" w:hint="eastAsia"/>
                <w:sz w:val="24"/>
                <w:szCs w:val="24"/>
              </w:rPr>
              <w:t>950000Nm</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2.</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最大输出转速：</w:t>
            </w:r>
            <w:r w:rsidRPr="00D511AA">
              <w:rPr>
                <w:rFonts w:ascii="Times New Roman" w:eastAsia="方正仿宋_GBK" w:hAnsi="Times New Roman" w:cs="Times New Roman" w:hint="eastAsia"/>
                <w:sz w:val="24"/>
                <w:szCs w:val="24"/>
              </w:rPr>
              <w:t>641r/min</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3.</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速比：</w:t>
            </w:r>
            <w:r w:rsidRPr="00D511AA">
              <w:rPr>
                <w:rFonts w:ascii="Times New Roman" w:eastAsia="方正仿宋_GBK" w:hAnsi="Times New Roman" w:cs="Times New Roman" w:hint="eastAsia"/>
                <w:sz w:val="24"/>
                <w:szCs w:val="24"/>
              </w:rPr>
              <w:t>100.18</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4.</w:t>
            </w:r>
            <w:r w:rsidRPr="00D511AA">
              <w:rPr>
                <w:rFonts w:ascii="Times New Roman" w:eastAsia="方正仿宋_GBK" w:hAnsi="Times New Roman" w:cs="Times New Roman" w:hint="eastAsia"/>
                <w:sz w:val="24"/>
                <w:szCs w:val="24"/>
              </w:rPr>
              <w:t>重量：</w:t>
            </w:r>
            <w:r w:rsidRPr="00D511AA">
              <w:rPr>
                <w:rFonts w:ascii="Times New Roman" w:eastAsia="方正仿宋_GBK" w:hAnsi="Times New Roman" w:cs="Times New Roman" w:hint="eastAsia"/>
                <w:sz w:val="24"/>
                <w:szCs w:val="24"/>
              </w:rPr>
              <w:t>4350kg</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5.</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使用寿命：</w:t>
            </w:r>
            <w:r w:rsidRPr="00D511AA">
              <w:rPr>
                <w:rFonts w:ascii="Times New Roman" w:eastAsia="方正仿宋_GBK" w:hAnsi="Times New Roman" w:cs="Times New Roman" w:hint="eastAsia"/>
                <w:sz w:val="24"/>
                <w:szCs w:val="24"/>
              </w:rPr>
              <w:t>24000</w:t>
            </w:r>
            <w:r w:rsidRPr="00D511AA">
              <w:rPr>
                <w:rFonts w:ascii="Times New Roman" w:eastAsia="方正仿宋_GBK" w:hAnsi="Times New Roman" w:cs="Times New Roman" w:hint="eastAsia"/>
                <w:sz w:val="24"/>
                <w:szCs w:val="24"/>
              </w:rPr>
              <w:t>小时</w:t>
            </w:r>
            <w:r>
              <w:rPr>
                <w:rFonts w:ascii="Times New Roman" w:eastAsia="方正仿宋_GBK" w:hAnsi="Times New Roman" w:cs="Times New Roman" w:hint="eastAsia"/>
                <w:sz w:val="24"/>
                <w:szCs w:val="24"/>
              </w:rPr>
              <w:t>。</w:t>
            </w:r>
          </w:p>
        </w:tc>
        <w:tc>
          <w:tcPr>
            <w:tcW w:w="3827" w:type="dxa"/>
            <w:shd w:val="clear" w:color="auto" w:fill="auto"/>
            <w:vAlign w:val="center"/>
          </w:tcPr>
          <w:p w:rsidR="00002615" w:rsidRPr="00D511AA" w:rsidRDefault="00002615" w:rsidP="00002615">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至少销售</w:t>
            </w:r>
            <w:r w:rsidRPr="00D511AA">
              <w:rPr>
                <w:rFonts w:ascii="Times New Roman" w:eastAsia="方正仿宋_GBK" w:hAnsi="Times New Roman" w:cs="Times New Roman" w:hint="eastAsia"/>
                <w:sz w:val="24"/>
                <w:szCs w:val="24"/>
              </w:rPr>
              <w:t>2</w:t>
            </w:r>
            <w:r w:rsidRPr="00D511AA">
              <w:rPr>
                <w:rFonts w:ascii="Times New Roman" w:eastAsia="方正仿宋_GBK" w:hAnsi="Times New Roman" w:cs="Times New Roman" w:hint="eastAsia"/>
                <w:sz w:val="24"/>
                <w:szCs w:val="24"/>
              </w:rPr>
              <w:t>台套。</w:t>
            </w:r>
          </w:p>
        </w:tc>
      </w:tr>
      <w:tr w:rsidR="00002615" w:rsidRPr="000D77C2" w:rsidTr="00C76FCD">
        <w:trPr>
          <w:trHeight w:val="665"/>
          <w:jc w:val="center"/>
        </w:trPr>
        <w:tc>
          <w:tcPr>
            <w:tcW w:w="701" w:type="dxa"/>
            <w:shd w:val="clear" w:color="auto" w:fill="auto"/>
            <w:vAlign w:val="center"/>
          </w:tcPr>
          <w:p w:rsidR="00002615" w:rsidRPr="000D77C2" w:rsidRDefault="00660F17" w:rsidP="00002615">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16</w:t>
            </w:r>
          </w:p>
        </w:tc>
        <w:tc>
          <w:tcPr>
            <w:tcW w:w="2363" w:type="dxa"/>
            <w:shd w:val="clear" w:color="auto" w:fill="auto"/>
            <w:vAlign w:val="center"/>
          </w:tcPr>
          <w:p w:rsidR="00002615" w:rsidRPr="00D511AA" w:rsidRDefault="00002615" w:rsidP="00002615">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航空发动机高可靠性燃油电磁阀</w:t>
            </w:r>
          </w:p>
        </w:tc>
        <w:tc>
          <w:tcPr>
            <w:tcW w:w="8555" w:type="dxa"/>
            <w:shd w:val="clear" w:color="auto" w:fill="auto"/>
            <w:vAlign w:val="center"/>
          </w:tcPr>
          <w:p w:rsidR="00002615" w:rsidRPr="00D511AA" w:rsidRDefault="00002615" w:rsidP="00002615">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额定电压、额定工作压差时，响应时间：启动不大于</w:t>
            </w:r>
            <w:r w:rsidRPr="00D511AA">
              <w:rPr>
                <w:rFonts w:ascii="Times New Roman" w:eastAsia="方正仿宋_GBK" w:hAnsi="Times New Roman" w:cs="Times New Roman" w:hint="eastAsia"/>
                <w:sz w:val="24"/>
                <w:szCs w:val="24"/>
              </w:rPr>
              <w:t>15ms</w:t>
            </w:r>
            <w:r w:rsidRPr="00D511AA">
              <w:rPr>
                <w:rFonts w:ascii="Times New Roman" w:eastAsia="方正仿宋_GBK" w:hAnsi="Times New Roman" w:cs="Times New Roman" w:hint="eastAsia"/>
                <w:sz w:val="24"/>
                <w:szCs w:val="24"/>
              </w:rPr>
              <w:t>，释放不大于</w:t>
            </w:r>
            <w:r w:rsidRPr="00D511AA">
              <w:rPr>
                <w:rFonts w:ascii="Times New Roman" w:eastAsia="方正仿宋_GBK" w:hAnsi="Times New Roman" w:cs="Times New Roman" w:hint="eastAsia"/>
                <w:sz w:val="24"/>
                <w:szCs w:val="24"/>
              </w:rPr>
              <w:t>25ms</w:t>
            </w:r>
            <w:r w:rsidRPr="00D511AA">
              <w:rPr>
                <w:rFonts w:ascii="Times New Roman" w:eastAsia="方正仿宋_GBK" w:hAnsi="Times New Roman" w:cs="Times New Roman" w:hint="eastAsia"/>
                <w:sz w:val="24"/>
                <w:szCs w:val="24"/>
              </w:rPr>
              <w:t>。进出油口压差为</w:t>
            </w:r>
            <w:r w:rsidRPr="00D511AA">
              <w:rPr>
                <w:rFonts w:ascii="Times New Roman" w:eastAsia="方正仿宋_GBK" w:hAnsi="Times New Roman" w:cs="Times New Roman" w:hint="eastAsia"/>
                <w:sz w:val="24"/>
                <w:szCs w:val="24"/>
              </w:rPr>
              <w:t>1</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0.03MPa</w:t>
            </w:r>
            <w:r w:rsidRPr="00D511AA">
              <w:rPr>
                <w:rFonts w:ascii="Times New Roman" w:eastAsia="方正仿宋_GBK" w:hAnsi="Times New Roman" w:cs="Times New Roman" w:hint="eastAsia"/>
                <w:sz w:val="24"/>
                <w:szCs w:val="24"/>
              </w:rPr>
              <w:t>时，流量：不小于</w:t>
            </w:r>
            <w:r w:rsidRPr="00D511AA">
              <w:rPr>
                <w:rFonts w:ascii="Times New Roman" w:eastAsia="方正仿宋_GBK" w:hAnsi="Times New Roman" w:cs="Times New Roman" w:hint="eastAsia"/>
                <w:sz w:val="24"/>
                <w:szCs w:val="24"/>
              </w:rPr>
              <w:t>3L/min</w:t>
            </w:r>
            <w:r w:rsidRPr="00D511AA">
              <w:rPr>
                <w:rFonts w:ascii="Times New Roman" w:eastAsia="方正仿宋_GBK" w:hAnsi="Times New Roman" w:cs="Times New Roman" w:hint="eastAsia"/>
                <w:sz w:val="24"/>
                <w:szCs w:val="24"/>
              </w:rPr>
              <w:t>。内部密封性：不大于</w:t>
            </w:r>
            <w:r w:rsidRPr="00D511AA">
              <w:rPr>
                <w:rFonts w:ascii="Times New Roman" w:eastAsia="方正仿宋_GBK" w:hAnsi="Times New Roman" w:cs="Times New Roman" w:hint="eastAsia"/>
                <w:sz w:val="24"/>
                <w:szCs w:val="24"/>
              </w:rPr>
              <w:t>3mL/min</w:t>
            </w:r>
            <w:r w:rsidRPr="00D511AA">
              <w:rPr>
                <w:rFonts w:ascii="Times New Roman" w:eastAsia="方正仿宋_GBK" w:hAnsi="Times New Roman" w:cs="Times New Roman" w:hint="eastAsia"/>
                <w:sz w:val="24"/>
                <w:szCs w:val="24"/>
              </w:rPr>
              <w:t>。使用寿命：</w:t>
            </w:r>
            <w:r w:rsidRPr="00D511AA">
              <w:rPr>
                <w:rFonts w:ascii="Times New Roman" w:eastAsia="方正仿宋_GBK" w:hAnsi="Times New Roman" w:cs="Times New Roman" w:hint="eastAsia"/>
                <w:sz w:val="24"/>
                <w:szCs w:val="24"/>
              </w:rPr>
              <w:t>12000</w:t>
            </w:r>
            <w:r w:rsidRPr="00D511AA">
              <w:rPr>
                <w:rFonts w:ascii="Times New Roman" w:eastAsia="方正仿宋_GBK" w:hAnsi="Times New Roman" w:cs="Times New Roman" w:hint="eastAsia"/>
                <w:sz w:val="24"/>
                <w:szCs w:val="24"/>
              </w:rPr>
              <w:t>飞行循环（每个飞行循环为</w:t>
            </w:r>
            <w:r w:rsidRPr="00D511AA">
              <w:rPr>
                <w:rFonts w:ascii="Times New Roman" w:eastAsia="方正仿宋_GBK" w:hAnsi="Times New Roman" w:cs="Times New Roman" w:hint="eastAsia"/>
                <w:sz w:val="24"/>
                <w:szCs w:val="24"/>
              </w:rPr>
              <w:t>2</w:t>
            </w:r>
            <w:r w:rsidRPr="00D511AA">
              <w:rPr>
                <w:rFonts w:ascii="Times New Roman" w:eastAsia="方正仿宋_GBK" w:hAnsi="Times New Roman" w:cs="Times New Roman" w:hint="eastAsia"/>
                <w:sz w:val="24"/>
                <w:szCs w:val="24"/>
              </w:rPr>
              <w:t>小时）。工作次数：寿命期内至少完成</w:t>
            </w:r>
            <w:r w:rsidRPr="00D511AA">
              <w:rPr>
                <w:rFonts w:ascii="Times New Roman" w:eastAsia="方正仿宋_GBK" w:hAnsi="Times New Roman" w:cs="Times New Roman" w:hint="eastAsia"/>
                <w:sz w:val="24"/>
                <w:szCs w:val="24"/>
              </w:rPr>
              <w:t>100000</w:t>
            </w:r>
            <w:r w:rsidRPr="00D511AA">
              <w:rPr>
                <w:rFonts w:ascii="Times New Roman" w:eastAsia="方正仿宋_GBK" w:hAnsi="Times New Roman" w:cs="Times New Roman" w:hint="eastAsia"/>
                <w:sz w:val="24"/>
                <w:szCs w:val="24"/>
              </w:rPr>
              <w:t>吸合</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释放动作。可靠性要求：平均故障间隔时间（</w:t>
            </w:r>
            <w:r w:rsidRPr="00D511AA">
              <w:rPr>
                <w:rFonts w:ascii="Times New Roman" w:eastAsia="方正仿宋_GBK" w:hAnsi="Times New Roman" w:cs="Times New Roman" w:hint="eastAsia"/>
                <w:sz w:val="24"/>
                <w:szCs w:val="24"/>
              </w:rPr>
              <w:t>MTBF):30000</w:t>
            </w:r>
            <w:r w:rsidRPr="00D511AA">
              <w:rPr>
                <w:rFonts w:ascii="Times New Roman" w:eastAsia="方正仿宋_GBK" w:hAnsi="Times New Roman" w:cs="Times New Roman" w:hint="eastAsia"/>
                <w:sz w:val="24"/>
                <w:szCs w:val="24"/>
              </w:rPr>
              <w:t>飞行小时。</w:t>
            </w:r>
          </w:p>
        </w:tc>
        <w:tc>
          <w:tcPr>
            <w:tcW w:w="3827" w:type="dxa"/>
            <w:shd w:val="clear" w:color="auto" w:fill="auto"/>
            <w:vAlign w:val="center"/>
          </w:tcPr>
          <w:p w:rsidR="00002615" w:rsidRPr="00D511AA" w:rsidRDefault="00002615" w:rsidP="00002615">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至少销售</w:t>
            </w:r>
            <w:r w:rsidRPr="00D511AA">
              <w:rPr>
                <w:rFonts w:ascii="Times New Roman" w:eastAsia="方正仿宋_GBK" w:hAnsi="Times New Roman" w:cs="Times New Roman" w:hint="eastAsia"/>
                <w:sz w:val="24"/>
                <w:szCs w:val="24"/>
              </w:rPr>
              <w:t>10</w:t>
            </w:r>
            <w:r w:rsidRPr="00D511AA">
              <w:rPr>
                <w:rFonts w:ascii="Times New Roman" w:eastAsia="方正仿宋_GBK" w:hAnsi="Times New Roman" w:cs="Times New Roman" w:hint="eastAsia"/>
                <w:sz w:val="24"/>
                <w:szCs w:val="24"/>
              </w:rPr>
              <w:t>台套。</w:t>
            </w:r>
          </w:p>
        </w:tc>
      </w:tr>
      <w:tr w:rsidR="00002615" w:rsidRPr="000D77C2" w:rsidTr="00C76FCD">
        <w:trPr>
          <w:trHeight w:val="665"/>
          <w:jc w:val="center"/>
        </w:trPr>
        <w:tc>
          <w:tcPr>
            <w:tcW w:w="701" w:type="dxa"/>
            <w:shd w:val="clear" w:color="auto" w:fill="auto"/>
            <w:vAlign w:val="center"/>
          </w:tcPr>
          <w:p w:rsidR="00002615" w:rsidRPr="000D77C2" w:rsidRDefault="00660F17" w:rsidP="00002615">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lastRenderedPageBreak/>
              <w:t>17</w:t>
            </w:r>
          </w:p>
        </w:tc>
        <w:tc>
          <w:tcPr>
            <w:tcW w:w="2363" w:type="dxa"/>
            <w:shd w:val="clear" w:color="auto" w:fill="auto"/>
            <w:vAlign w:val="center"/>
          </w:tcPr>
          <w:p w:rsidR="00002615" w:rsidRPr="00D511AA" w:rsidRDefault="00002615" w:rsidP="00002615">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“复兴号”高速动车组用油压减振器</w:t>
            </w:r>
          </w:p>
        </w:tc>
        <w:tc>
          <w:tcPr>
            <w:tcW w:w="8555" w:type="dxa"/>
            <w:shd w:val="clear" w:color="auto" w:fill="auto"/>
            <w:vAlign w:val="center"/>
          </w:tcPr>
          <w:p w:rsidR="00002615" w:rsidRPr="00D511AA" w:rsidRDefault="00002615" w:rsidP="00002615">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减振器使用寿命达到</w:t>
            </w:r>
            <w:r w:rsidRPr="00D511AA">
              <w:rPr>
                <w:rFonts w:ascii="Times New Roman" w:eastAsia="方正仿宋_GBK" w:hAnsi="Times New Roman" w:cs="Times New Roman" w:hint="eastAsia"/>
                <w:sz w:val="24"/>
                <w:szCs w:val="24"/>
              </w:rPr>
              <w:t xml:space="preserve"> 240 </w:t>
            </w:r>
            <w:r w:rsidRPr="00D511AA">
              <w:rPr>
                <w:rFonts w:ascii="Times New Roman" w:eastAsia="方正仿宋_GBK" w:hAnsi="Times New Roman" w:cs="Times New Roman" w:hint="eastAsia"/>
                <w:sz w:val="24"/>
                <w:szCs w:val="24"/>
              </w:rPr>
              <w:t>万公里；</w:t>
            </w:r>
            <w:r w:rsidRPr="00D511AA">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减振器免维护寿命满足一个架修期要求（</w:t>
            </w:r>
            <w:r w:rsidRPr="00D511AA">
              <w:rPr>
                <w:rFonts w:ascii="Times New Roman" w:eastAsia="方正仿宋_GBK" w:hAnsi="Times New Roman" w:cs="Times New Roman" w:hint="eastAsia"/>
                <w:sz w:val="24"/>
                <w:szCs w:val="24"/>
              </w:rPr>
              <w:t xml:space="preserve">120 </w:t>
            </w:r>
            <w:r w:rsidRPr="00D511AA">
              <w:rPr>
                <w:rFonts w:ascii="Times New Roman" w:eastAsia="方正仿宋_GBK" w:hAnsi="Times New Roman" w:cs="Times New Roman" w:hint="eastAsia"/>
                <w:sz w:val="24"/>
                <w:szCs w:val="24"/>
              </w:rPr>
              <w:t>万公里）；</w:t>
            </w:r>
            <w:r w:rsidRPr="00D511AA">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阻尼力范围为标称阻尼力±</w:t>
            </w:r>
            <w:r w:rsidRPr="00D511AA">
              <w:rPr>
                <w:rFonts w:ascii="Times New Roman" w:eastAsia="方正仿宋_GBK" w:hAnsi="Times New Roman" w:cs="Times New Roman" w:hint="eastAsia"/>
                <w:sz w:val="24"/>
                <w:szCs w:val="24"/>
              </w:rPr>
              <w:t>15%</w:t>
            </w:r>
            <w:r w:rsidRPr="00D511AA">
              <w:rPr>
                <w:rFonts w:ascii="Times New Roman" w:eastAsia="方正仿宋_GBK" w:hAnsi="Times New Roman" w:cs="Times New Roman" w:hint="eastAsia"/>
                <w:sz w:val="24"/>
                <w:szCs w:val="24"/>
              </w:rPr>
              <w:t>，耐久试验后阻尼力变化不超过</w:t>
            </w:r>
            <w:r w:rsidRPr="00D511AA">
              <w:rPr>
                <w:rFonts w:ascii="Times New Roman" w:eastAsia="方正仿宋_GBK" w:hAnsi="Times New Roman" w:cs="Times New Roman" w:hint="eastAsia"/>
                <w:sz w:val="24"/>
                <w:szCs w:val="24"/>
              </w:rPr>
              <w:t xml:space="preserve"> 10%</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4</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不对称率小于</w:t>
            </w:r>
            <w:r w:rsidRPr="00D511AA">
              <w:rPr>
                <w:rFonts w:ascii="Times New Roman" w:eastAsia="方正仿宋_GBK" w:hAnsi="Times New Roman" w:cs="Times New Roman" w:hint="eastAsia"/>
                <w:sz w:val="24"/>
                <w:szCs w:val="24"/>
              </w:rPr>
              <w:t xml:space="preserve"> 10%</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5</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适应温度范围为</w:t>
            </w:r>
            <w:r w:rsidRPr="00D511AA">
              <w:rPr>
                <w:rFonts w:ascii="Times New Roman" w:eastAsia="方正仿宋_GBK" w:hAnsi="Times New Roman" w:cs="Times New Roman" w:hint="eastAsia"/>
                <w:sz w:val="24"/>
                <w:szCs w:val="24"/>
              </w:rPr>
              <w:t>-40</w:t>
            </w:r>
            <w:r w:rsidRPr="00D511AA">
              <w:rPr>
                <w:rFonts w:ascii="Times New Roman" w:eastAsia="方正仿宋_GBK" w:hAnsi="Times New Roman" w:cs="Times New Roman" w:hint="eastAsia"/>
                <w:sz w:val="24"/>
                <w:szCs w:val="24"/>
              </w:rPr>
              <w:t>到</w:t>
            </w:r>
            <w:r w:rsidRPr="00D511AA">
              <w:rPr>
                <w:rFonts w:ascii="Times New Roman" w:eastAsia="方正仿宋_GBK" w:hAnsi="Times New Roman" w:cs="Times New Roman" w:hint="eastAsia"/>
                <w:sz w:val="24"/>
                <w:szCs w:val="24"/>
              </w:rPr>
              <w:t xml:space="preserve">+70 </w:t>
            </w:r>
            <w:r w:rsidRPr="00D511AA">
              <w:rPr>
                <w:rFonts w:ascii="Times New Roman" w:eastAsia="方正仿宋_GBK" w:hAnsi="Times New Roman" w:cs="Times New Roman" w:hint="eastAsia"/>
                <w:sz w:val="24"/>
                <w:szCs w:val="24"/>
              </w:rPr>
              <w:t>度；</w:t>
            </w:r>
            <w:r w:rsidRPr="00D511AA">
              <w:rPr>
                <w:rFonts w:ascii="Times New Roman" w:eastAsia="方正仿宋_GBK" w:hAnsi="Times New Roman" w:cs="Times New Roman" w:hint="eastAsia"/>
                <w:sz w:val="24"/>
                <w:szCs w:val="24"/>
              </w:rPr>
              <w:t>6</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外形接口尺寸及阻尼特性指标满足高速动车组使用要求，达到国际先进水平。</w:t>
            </w:r>
          </w:p>
        </w:tc>
        <w:tc>
          <w:tcPr>
            <w:tcW w:w="3827" w:type="dxa"/>
            <w:shd w:val="clear" w:color="auto" w:fill="auto"/>
            <w:vAlign w:val="center"/>
          </w:tcPr>
          <w:p w:rsidR="00002615" w:rsidRPr="00D511AA" w:rsidRDefault="00002615" w:rsidP="00002615">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至少销售</w:t>
            </w:r>
            <w:r w:rsidRPr="00D511AA">
              <w:rPr>
                <w:rFonts w:ascii="Times New Roman" w:eastAsia="方正仿宋_GBK" w:hAnsi="Times New Roman" w:cs="Times New Roman" w:hint="eastAsia"/>
                <w:sz w:val="24"/>
                <w:szCs w:val="24"/>
              </w:rPr>
              <w:t>100</w:t>
            </w:r>
            <w:r w:rsidRPr="00D511AA">
              <w:rPr>
                <w:rFonts w:ascii="Times New Roman" w:eastAsia="方正仿宋_GBK" w:hAnsi="Times New Roman" w:cs="Times New Roman" w:hint="eastAsia"/>
                <w:sz w:val="24"/>
                <w:szCs w:val="24"/>
              </w:rPr>
              <w:t>台套。</w:t>
            </w:r>
          </w:p>
        </w:tc>
      </w:tr>
      <w:tr w:rsidR="00002615" w:rsidRPr="000D77C2" w:rsidTr="00C76FCD">
        <w:trPr>
          <w:trHeight w:val="665"/>
          <w:jc w:val="center"/>
        </w:trPr>
        <w:tc>
          <w:tcPr>
            <w:tcW w:w="701" w:type="dxa"/>
            <w:shd w:val="clear" w:color="auto" w:fill="auto"/>
            <w:vAlign w:val="center"/>
          </w:tcPr>
          <w:p w:rsidR="00002615" w:rsidRPr="000D77C2" w:rsidRDefault="00660F17" w:rsidP="00002615">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18</w:t>
            </w:r>
          </w:p>
        </w:tc>
        <w:tc>
          <w:tcPr>
            <w:tcW w:w="2363" w:type="dxa"/>
            <w:shd w:val="clear" w:color="auto" w:fill="auto"/>
            <w:vAlign w:val="center"/>
          </w:tcPr>
          <w:p w:rsidR="00550F75" w:rsidRDefault="00002615" w:rsidP="00002615">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低惯量大型制动</w:t>
            </w:r>
          </w:p>
          <w:p w:rsidR="00002615" w:rsidRPr="00D511AA" w:rsidRDefault="00002615" w:rsidP="00002615">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离合器</w:t>
            </w:r>
          </w:p>
        </w:tc>
        <w:tc>
          <w:tcPr>
            <w:tcW w:w="8555" w:type="dxa"/>
            <w:shd w:val="clear" w:color="auto" w:fill="auto"/>
            <w:vAlign w:val="center"/>
          </w:tcPr>
          <w:p w:rsidR="00002615" w:rsidRPr="00D511AA" w:rsidRDefault="00002615" w:rsidP="00002615">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总传递扭矩</w:t>
            </w:r>
            <w:r w:rsidRPr="00D511AA">
              <w:rPr>
                <w:rFonts w:ascii="Times New Roman" w:eastAsia="方正仿宋_GBK" w:hAnsi="Times New Roman" w:cs="Times New Roman" w:hint="eastAsia"/>
                <w:sz w:val="24"/>
                <w:szCs w:val="24"/>
              </w:rPr>
              <w:t xml:space="preserve"> 300000NM</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总制动扭矩</w:t>
            </w:r>
            <w:r w:rsidRPr="00D511AA">
              <w:rPr>
                <w:rFonts w:ascii="Times New Roman" w:eastAsia="方正仿宋_GBK" w:hAnsi="Times New Roman" w:cs="Times New Roman" w:hint="eastAsia"/>
                <w:sz w:val="24"/>
                <w:szCs w:val="24"/>
              </w:rPr>
              <w:t>200000NM</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温升控制≤</w:t>
            </w:r>
            <w:r w:rsidRPr="00D511AA">
              <w:rPr>
                <w:rFonts w:ascii="Times New Roman" w:eastAsia="方正仿宋_GBK" w:hAnsi="Times New Roman" w:cs="Times New Roman" w:hint="eastAsia"/>
                <w:sz w:val="24"/>
                <w:szCs w:val="24"/>
              </w:rPr>
              <w:t>45</w:t>
            </w:r>
            <w:r w:rsidRPr="00D511AA">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4</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摩擦片寿命</w:t>
            </w:r>
            <w:r w:rsidRPr="00D511AA">
              <w:rPr>
                <w:rFonts w:ascii="Times New Roman" w:eastAsia="方正仿宋_GBK" w:hAnsi="Times New Roman" w:cs="Times New Roman" w:hint="eastAsia"/>
                <w:sz w:val="24"/>
                <w:szCs w:val="24"/>
              </w:rPr>
              <w:t>3</w:t>
            </w:r>
            <w:r w:rsidRPr="00D511AA">
              <w:rPr>
                <w:rFonts w:ascii="Times New Roman" w:eastAsia="方正仿宋_GBK" w:hAnsi="Times New Roman" w:cs="Times New Roman" w:hint="eastAsia"/>
                <w:sz w:val="24"/>
                <w:szCs w:val="24"/>
              </w:rPr>
              <w:t>百万次</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5</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极限转速</w:t>
            </w:r>
            <w:r w:rsidRPr="00D511AA">
              <w:rPr>
                <w:rFonts w:ascii="Times New Roman" w:eastAsia="方正仿宋_GBK" w:hAnsi="Times New Roman" w:cs="Times New Roman" w:hint="eastAsia"/>
                <w:sz w:val="24"/>
                <w:szCs w:val="24"/>
              </w:rPr>
              <w:t xml:space="preserve"> </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300spm</w:t>
            </w:r>
            <w:r>
              <w:rPr>
                <w:rFonts w:ascii="Times New Roman" w:eastAsia="方正仿宋_GBK" w:hAnsi="Times New Roman" w:cs="Times New Roman" w:hint="eastAsia"/>
                <w:sz w:val="24"/>
                <w:szCs w:val="24"/>
              </w:rPr>
              <w:t>。</w:t>
            </w:r>
          </w:p>
        </w:tc>
        <w:tc>
          <w:tcPr>
            <w:tcW w:w="3827" w:type="dxa"/>
            <w:shd w:val="clear" w:color="auto" w:fill="auto"/>
            <w:vAlign w:val="center"/>
          </w:tcPr>
          <w:p w:rsidR="00002615" w:rsidRPr="00D511AA" w:rsidRDefault="00002615" w:rsidP="00002615">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至少销售</w:t>
            </w:r>
            <w:r w:rsidRPr="00D511AA">
              <w:rPr>
                <w:rFonts w:ascii="Times New Roman" w:eastAsia="方正仿宋_GBK" w:hAnsi="Times New Roman" w:cs="Times New Roman" w:hint="eastAsia"/>
                <w:sz w:val="24"/>
                <w:szCs w:val="24"/>
              </w:rPr>
              <w:t>2</w:t>
            </w:r>
            <w:r w:rsidRPr="00D511AA">
              <w:rPr>
                <w:rFonts w:ascii="Times New Roman" w:eastAsia="方正仿宋_GBK" w:hAnsi="Times New Roman" w:cs="Times New Roman" w:hint="eastAsia"/>
                <w:sz w:val="24"/>
                <w:szCs w:val="24"/>
              </w:rPr>
              <w:t>台套。</w:t>
            </w:r>
          </w:p>
        </w:tc>
      </w:tr>
      <w:tr w:rsidR="00002615" w:rsidRPr="000D77C2" w:rsidTr="00C76FCD">
        <w:trPr>
          <w:trHeight w:val="665"/>
          <w:jc w:val="center"/>
        </w:trPr>
        <w:tc>
          <w:tcPr>
            <w:tcW w:w="701" w:type="dxa"/>
            <w:shd w:val="clear" w:color="auto" w:fill="auto"/>
            <w:vAlign w:val="center"/>
          </w:tcPr>
          <w:p w:rsidR="00002615" w:rsidRPr="000D77C2" w:rsidRDefault="00660F17" w:rsidP="00002615">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19</w:t>
            </w:r>
          </w:p>
        </w:tc>
        <w:tc>
          <w:tcPr>
            <w:tcW w:w="2363" w:type="dxa"/>
            <w:shd w:val="clear" w:color="auto" w:fill="auto"/>
            <w:vAlign w:val="center"/>
          </w:tcPr>
          <w:p w:rsidR="006F3B40" w:rsidRDefault="00002615" w:rsidP="00002615">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G6 AMOLED(</w:t>
            </w:r>
            <w:r w:rsidRPr="00D511AA">
              <w:rPr>
                <w:rFonts w:ascii="Times New Roman" w:eastAsia="方正仿宋_GBK" w:hAnsi="Times New Roman" w:cs="Times New Roman" w:hint="eastAsia"/>
                <w:sz w:val="24"/>
                <w:szCs w:val="24"/>
              </w:rPr>
              <w:t>第</w:t>
            </w:r>
            <w:r w:rsidRPr="00D511AA">
              <w:rPr>
                <w:rFonts w:ascii="Times New Roman" w:eastAsia="方正仿宋_GBK" w:hAnsi="Times New Roman" w:cs="Times New Roman" w:hint="eastAsia"/>
                <w:sz w:val="24"/>
                <w:szCs w:val="24"/>
              </w:rPr>
              <w:t>6</w:t>
            </w:r>
            <w:r w:rsidRPr="00D511AA">
              <w:rPr>
                <w:rFonts w:ascii="Times New Roman" w:eastAsia="方正仿宋_GBK" w:hAnsi="Times New Roman" w:cs="Times New Roman" w:hint="eastAsia"/>
                <w:sz w:val="24"/>
                <w:szCs w:val="24"/>
              </w:rPr>
              <w:t>代有源矩阵有机发光二极体面板）</w:t>
            </w:r>
          </w:p>
          <w:p w:rsidR="00002615" w:rsidRPr="00D511AA" w:rsidRDefault="00002615" w:rsidP="00002615">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湿法刻蚀装备</w:t>
            </w:r>
          </w:p>
        </w:tc>
        <w:tc>
          <w:tcPr>
            <w:tcW w:w="8555" w:type="dxa"/>
            <w:shd w:val="clear" w:color="auto" w:fill="auto"/>
            <w:vAlign w:val="center"/>
          </w:tcPr>
          <w:p w:rsidR="00002615" w:rsidRPr="00D511AA" w:rsidRDefault="00002615" w:rsidP="00002615">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刻蚀速率均一性≥</w:t>
            </w:r>
            <w:r w:rsidRPr="00D511AA">
              <w:rPr>
                <w:rFonts w:ascii="Times New Roman" w:eastAsia="方正仿宋_GBK" w:hAnsi="Times New Roman" w:cs="Times New Roman" w:hint="eastAsia"/>
                <w:sz w:val="24"/>
                <w:szCs w:val="24"/>
              </w:rPr>
              <w:t>92%</w:t>
            </w:r>
            <w:r w:rsidRPr="00D511AA">
              <w:rPr>
                <w:rFonts w:ascii="Times New Roman" w:eastAsia="方正仿宋_GBK" w:hAnsi="Times New Roman" w:cs="Times New Roman" w:hint="eastAsia"/>
                <w:sz w:val="24"/>
                <w:szCs w:val="24"/>
              </w:rPr>
              <w:t>（赶上目标厂商）</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刻蚀线宽均一性≥</w:t>
            </w:r>
            <w:r w:rsidRPr="00D511AA">
              <w:rPr>
                <w:rFonts w:ascii="Times New Roman" w:eastAsia="方正仿宋_GBK" w:hAnsi="Times New Roman" w:cs="Times New Roman" w:hint="eastAsia"/>
                <w:sz w:val="24"/>
                <w:szCs w:val="24"/>
              </w:rPr>
              <w:t>92%</w:t>
            </w:r>
            <w:r w:rsidRPr="00D511AA">
              <w:rPr>
                <w:rFonts w:ascii="Times New Roman" w:eastAsia="方正仿宋_GBK" w:hAnsi="Times New Roman" w:cs="Times New Roman" w:hint="eastAsia"/>
                <w:sz w:val="24"/>
                <w:szCs w:val="24"/>
              </w:rPr>
              <w:t>（超越目标厂商）</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线宽误差：±</w:t>
            </w:r>
            <w:r w:rsidRPr="00D511AA">
              <w:rPr>
                <w:rFonts w:ascii="Times New Roman" w:eastAsia="方正仿宋_GBK" w:hAnsi="Times New Roman" w:cs="Times New Roman" w:hint="eastAsia"/>
                <w:sz w:val="24"/>
                <w:szCs w:val="24"/>
              </w:rPr>
              <w:t>0.8</w:t>
            </w:r>
            <w:r w:rsidRPr="00D511AA">
              <w:rPr>
                <w:rFonts w:ascii="Times New Roman" w:eastAsia="方正仿宋_GBK" w:hAnsi="Times New Roman" w:cs="Times New Roman" w:hint="eastAsia"/>
                <w:sz w:val="24"/>
                <w:szCs w:val="24"/>
              </w:rPr>
              <w:t>μ</w:t>
            </w:r>
            <w:r w:rsidRPr="00D511AA">
              <w:rPr>
                <w:rFonts w:ascii="Times New Roman" w:eastAsia="方正仿宋_GBK" w:hAnsi="Times New Roman" w:cs="Times New Roman" w:hint="eastAsia"/>
                <w:sz w:val="24"/>
                <w:szCs w:val="24"/>
              </w:rPr>
              <w:t>m</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4</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面板尺寸：</w:t>
            </w:r>
            <w:r w:rsidRPr="00D511AA">
              <w:rPr>
                <w:rFonts w:ascii="Times New Roman" w:eastAsia="方正仿宋_GBK" w:hAnsi="Times New Roman" w:cs="Times New Roman" w:hint="eastAsia"/>
                <w:sz w:val="24"/>
                <w:szCs w:val="24"/>
              </w:rPr>
              <w:t>1500*1850mm</w:t>
            </w:r>
            <w:r w:rsidRPr="00D511AA">
              <w:rPr>
                <w:rFonts w:ascii="Times New Roman" w:eastAsia="方正仿宋_GBK" w:hAnsi="Times New Roman" w:cs="Times New Roman" w:hint="eastAsia"/>
                <w:sz w:val="24"/>
                <w:szCs w:val="24"/>
              </w:rPr>
              <w:t>以上。</w:t>
            </w:r>
          </w:p>
        </w:tc>
        <w:tc>
          <w:tcPr>
            <w:tcW w:w="3827" w:type="dxa"/>
            <w:shd w:val="clear" w:color="auto" w:fill="auto"/>
            <w:vAlign w:val="center"/>
          </w:tcPr>
          <w:p w:rsidR="00002615" w:rsidRPr="00D511AA" w:rsidRDefault="00002615" w:rsidP="00002615">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至少销售</w:t>
            </w:r>
            <w:r w:rsidRPr="00D511AA">
              <w:rPr>
                <w:rFonts w:ascii="Times New Roman" w:eastAsia="方正仿宋_GBK" w:hAnsi="Times New Roman" w:cs="Times New Roman" w:hint="eastAsia"/>
                <w:sz w:val="24"/>
                <w:szCs w:val="24"/>
              </w:rPr>
              <w:t>2</w:t>
            </w:r>
            <w:r w:rsidRPr="00D511AA">
              <w:rPr>
                <w:rFonts w:ascii="Times New Roman" w:eastAsia="方正仿宋_GBK" w:hAnsi="Times New Roman" w:cs="Times New Roman" w:hint="eastAsia"/>
                <w:sz w:val="24"/>
                <w:szCs w:val="24"/>
              </w:rPr>
              <w:t>台套。</w:t>
            </w:r>
          </w:p>
        </w:tc>
      </w:tr>
      <w:tr w:rsidR="00002615" w:rsidRPr="000D77C2" w:rsidTr="00C76FCD">
        <w:trPr>
          <w:trHeight w:val="665"/>
          <w:jc w:val="center"/>
        </w:trPr>
        <w:tc>
          <w:tcPr>
            <w:tcW w:w="701" w:type="dxa"/>
            <w:shd w:val="clear" w:color="auto" w:fill="auto"/>
            <w:vAlign w:val="center"/>
          </w:tcPr>
          <w:p w:rsidR="00002615" w:rsidRPr="000D77C2" w:rsidRDefault="00660F17" w:rsidP="00002615">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20</w:t>
            </w:r>
          </w:p>
        </w:tc>
        <w:tc>
          <w:tcPr>
            <w:tcW w:w="2363" w:type="dxa"/>
            <w:shd w:val="clear" w:color="auto" w:fill="auto"/>
            <w:vAlign w:val="center"/>
          </w:tcPr>
          <w:p w:rsidR="006F3B40" w:rsidRDefault="00002615" w:rsidP="00002615">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面向</w:t>
            </w:r>
            <w:r w:rsidRPr="00D511AA">
              <w:rPr>
                <w:rFonts w:ascii="Times New Roman" w:eastAsia="方正仿宋_GBK" w:hAnsi="Times New Roman" w:cs="Times New Roman" w:hint="eastAsia"/>
                <w:sz w:val="24"/>
                <w:szCs w:val="24"/>
              </w:rPr>
              <w:t>IC</w:t>
            </w:r>
            <w:r w:rsidRPr="00D511AA">
              <w:rPr>
                <w:rFonts w:ascii="Times New Roman" w:eastAsia="方正仿宋_GBK" w:hAnsi="Times New Roman" w:cs="Times New Roman" w:hint="eastAsia"/>
                <w:sz w:val="24"/>
                <w:szCs w:val="24"/>
              </w:rPr>
              <w:t>掩模版和微纳光学器件制备的高精度直写光刻</w:t>
            </w:r>
          </w:p>
          <w:p w:rsidR="00002615" w:rsidRPr="00D511AA" w:rsidRDefault="00002615" w:rsidP="00002615">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装备</w:t>
            </w:r>
          </w:p>
        </w:tc>
        <w:tc>
          <w:tcPr>
            <w:tcW w:w="8555" w:type="dxa"/>
            <w:shd w:val="clear" w:color="auto" w:fill="auto"/>
            <w:vAlign w:val="center"/>
          </w:tcPr>
          <w:p w:rsidR="00002615" w:rsidRPr="00D511AA" w:rsidRDefault="00002615" w:rsidP="00002615">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套刻精度</w:t>
            </w:r>
            <w:r w:rsidRPr="00D511AA">
              <w:rPr>
                <w:rFonts w:ascii="Times New Roman" w:eastAsia="方正仿宋_GBK" w:hAnsi="Times New Roman" w:cs="Times New Roman" w:hint="eastAsia"/>
                <w:sz w:val="24"/>
                <w:szCs w:val="24"/>
              </w:rPr>
              <w:t>10nm(3</w:t>
            </w:r>
            <w:r w:rsidRPr="00D511AA">
              <w:rPr>
                <w:rFonts w:ascii="Times New Roman" w:eastAsia="方正仿宋_GBK" w:hAnsi="Times New Roman" w:cs="Times New Roman" w:hint="eastAsia"/>
                <w:sz w:val="24"/>
                <w:szCs w:val="24"/>
              </w:rPr>
              <w:t>σ</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，位置精度</w:t>
            </w:r>
            <w:r w:rsidRPr="00D511AA">
              <w:rPr>
                <w:rFonts w:ascii="Times New Roman" w:eastAsia="方正仿宋_GBK" w:hAnsi="Times New Roman" w:cs="Times New Roman" w:hint="eastAsia"/>
                <w:sz w:val="24"/>
                <w:szCs w:val="24"/>
              </w:rPr>
              <w:t>25nm(3</w:t>
            </w:r>
            <w:r w:rsidRPr="00D511AA">
              <w:rPr>
                <w:rFonts w:ascii="Times New Roman" w:eastAsia="方正仿宋_GBK" w:hAnsi="Times New Roman" w:cs="Times New Roman" w:hint="eastAsia"/>
                <w:sz w:val="24"/>
                <w:szCs w:val="24"/>
              </w:rPr>
              <w:t>σ</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，线宽均匀性</w:t>
            </w:r>
            <w:r w:rsidRPr="00D511AA">
              <w:rPr>
                <w:rFonts w:ascii="Times New Roman" w:eastAsia="方正仿宋_GBK" w:hAnsi="Times New Roman" w:cs="Times New Roman" w:hint="eastAsia"/>
                <w:sz w:val="24"/>
                <w:szCs w:val="24"/>
              </w:rPr>
              <w:t xml:space="preserve"> 15nm(3</w:t>
            </w:r>
            <w:r w:rsidRPr="00D511AA">
              <w:rPr>
                <w:rFonts w:ascii="Times New Roman" w:eastAsia="方正仿宋_GBK" w:hAnsi="Times New Roman" w:cs="Times New Roman" w:hint="eastAsia"/>
                <w:sz w:val="24"/>
                <w:szCs w:val="24"/>
              </w:rPr>
              <w:t>σ</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，线宽线性度</w:t>
            </w:r>
            <w:r w:rsidRPr="00D511AA">
              <w:rPr>
                <w:rFonts w:ascii="Times New Roman" w:eastAsia="方正仿宋_GBK" w:hAnsi="Times New Roman" w:cs="Times New Roman" w:hint="eastAsia"/>
                <w:sz w:val="24"/>
                <w:szCs w:val="24"/>
              </w:rPr>
              <w:t xml:space="preserve"> 20nm</w:t>
            </w:r>
            <w:r w:rsidRPr="00D511AA">
              <w:rPr>
                <w:rFonts w:ascii="Times New Roman" w:eastAsia="方正仿宋_GBK" w:hAnsi="Times New Roman" w:cs="Times New Roman" w:hint="eastAsia"/>
                <w:sz w:val="24"/>
                <w:szCs w:val="24"/>
              </w:rPr>
              <w:t>，线宽</w:t>
            </w:r>
            <w:r w:rsidRPr="00D511AA">
              <w:rPr>
                <w:rFonts w:ascii="Times New Roman" w:eastAsia="方正仿宋_GBK" w:hAnsi="Times New Roman" w:cs="Times New Roman" w:hint="eastAsia"/>
                <w:sz w:val="24"/>
                <w:szCs w:val="24"/>
              </w:rPr>
              <w:t>XY</w:t>
            </w:r>
            <w:r w:rsidRPr="00D511AA">
              <w:rPr>
                <w:rFonts w:ascii="Times New Roman" w:eastAsia="方正仿宋_GBK" w:hAnsi="Times New Roman" w:cs="Times New Roman" w:hint="eastAsia"/>
                <w:sz w:val="24"/>
                <w:szCs w:val="24"/>
              </w:rPr>
              <w:t>偏差</w:t>
            </w:r>
            <w:r w:rsidRPr="00D511AA">
              <w:rPr>
                <w:rFonts w:ascii="Times New Roman" w:eastAsia="方正仿宋_GBK" w:hAnsi="Times New Roman" w:cs="Times New Roman" w:hint="eastAsia"/>
                <w:sz w:val="24"/>
                <w:szCs w:val="24"/>
              </w:rPr>
              <w:t>10nm</w:t>
            </w:r>
            <w:r w:rsidRPr="00D511AA">
              <w:rPr>
                <w:rFonts w:ascii="Times New Roman" w:eastAsia="方正仿宋_GBK" w:hAnsi="Times New Roman" w:cs="Times New Roman" w:hint="eastAsia"/>
                <w:sz w:val="24"/>
                <w:szCs w:val="24"/>
              </w:rPr>
              <w:t>，边缘粗糙度</w:t>
            </w:r>
            <w:r w:rsidRPr="00D511AA">
              <w:rPr>
                <w:rFonts w:ascii="Times New Roman" w:eastAsia="方正仿宋_GBK" w:hAnsi="Times New Roman" w:cs="Times New Roman" w:hint="eastAsia"/>
                <w:sz w:val="24"/>
                <w:szCs w:val="24"/>
              </w:rPr>
              <w:t>10nm</w:t>
            </w:r>
            <w:r w:rsidRPr="00D511AA">
              <w:rPr>
                <w:rFonts w:ascii="Times New Roman" w:eastAsia="方正仿宋_GBK" w:hAnsi="Times New Roman" w:cs="Times New Roman" w:hint="eastAsia"/>
                <w:sz w:val="24"/>
                <w:szCs w:val="24"/>
              </w:rPr>
              <w:t>，居中精度</w:t>
            </w:r>
            <w:r w:rsidRPr="00D511AA">
              <w:rPr>
                <w:rFonts w:ascii="Times New Roman" w:eastAsia="方正仿宋_GBK" w:hAnsi="Times New Roman" w:cs="Times New Roman" w:hint="eastAsia"/>
                <w:sz w:val="24"/>
                <w:szCs w:val="24"/>
              </w:rPr>
              <w:t>0.15mm</w:t>
            </w:r>
            <w:r w:rsidRPr="00D511AA">
              <w:rPr>
                <w:rFonts w:ascii="Times New Roman" w:eastAsia="方正仿宋_GBK" w:hAnsi="Times New Roman" w:cs="Times New Roman" w:hint="eastAsia"/>
                <w:sz w:val="24"/>
                <w:szCs w:val="24"/>
              </w:rPr>
              <w:t>，节点指标</w:t>
            </w:r>
            <w:r w:rsidRPr="00D511AA">
              <w:rPr>
                <w:rFonts w:ascii="Times New Roman" w:eastAsia="方正仿宋_GBK" w:hAnsi="Times New Roman" w:cs="Times New Roman" w:hint="eastAsia"/>
                <w:sz w:val="24"/>
                <w:szCs w:val="24"/>
              </w:rPr>
              <w:t xml:space="preserve"> 0.18</w:t>
            </w:r>
            <w:r w:rsidRPr="00D511AA">
              <w:rPr>
                <w:rFonts w:ascii="Times New Roman" w:eastAsia="方正仿宋_GBK" w:hAnsi="Times New Roman" w:cs="Times New Roman" w:hint="eastAsia"/>
                <w:sz w:val="24"/>
                <w:szCs w:val="24"/>
              </w:rPr>
              <w:t>μ</w:t>
            </w:r>
            <w:r w:rsidRPr="00D511AA">
              <w:rPr>
                <w:rFonts w:ascii="Times New Roman" w:eastAsia="方正仿宋_GBK" w:hAnsi="Times New Roman" w:cs="Times New Roman" w:hint="eastAsia"/>
                <w:sz w:val="24"/>
                <w:szCs w:val="24"/>
              </w:rPr>
              <w:t>m</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3D</w:t>
            </w:r>
            <w:r w:rsidRPr="00D511AA">
              <w:rPr>
                <w:rFonts w:ascii="Times New Roman" w:eastAsia="方正仿宋_GBK" w:hAnsi="Times New Roman" w:cs="Times New Roman" w:hint="eastAsia"/>
                <w:sz w:val="24"/>
                <w:szCs w:val="24"/>
              </w:rPr>
              <w:t>形貌最大深度</w:t>
            </w:r>
            <w:r w:rsidRPr="00D511AA">
              <w:rPr>
                <w:rFonts w:ascii="Times New Roman" w:eastAsia="方正仿宋_GBK" w:hAnsi="Times New Roman" w:cs="Times New Roman" w:hint="eastAsia"/>
                <w:sz w:val="24"/>
                <w:szCs w:val="24"/>
              </w:rPr>
              <w:t>20</w:t>
            </w:r>
            <w:r w:rsidRPr="00D511AA">
              <w:rPr>
                <w:rFonts w:ascii="Times New Roman" w:eastAsia="方正仿宋_GBK" w:hAnsi="Times New Roman" w:cs="Times New Roman" w:hint="eastAsia"/>
                <w:sz w:val="24"/>
                <w:szCs w:val="24"/>
              </w:rPr>
              <w:t>μ</w:t>
            </w:r>
            <w:r w:rsidRPr="00D511AA">
              <w:rPr>
                <w:rFonts w:ascii="Times New Roman" w:eastAsia="方正仿宋_GBK" w:hAnsi="Times New Roman" w:cs="Times New Roman" w:hint="eastAsia"/>
                <w:sz w:val="24"/>
                <w:szCs w:val="24"/>
              </w:rPr>
              <w:t>m</w:t>
            </w:r>
            <w:r w:rsidRPr="00D511AA">
              <w:rPr>
                <w:rFonts w:ascii="Times New Roman" w:eastAsia="方正仿宋_GBK" w:hAnsi="Times New Roman" w:cs="Times New Roman" w:hint="eastAsia"/>
                <w:sz w:val="24"/>
                <w:szCs w:val="24"/>
              </w:rPr>
              <w:t>，周期图形最小线宽</w:t>
            </w:r>
            <w:r w:rsidRPr="00D511AA">
              <w:rPr>
                <w:rFonts w:ascii="Times New Roman" w:eastAsia="方正仿宋_GBK" w:hAnsi="Times New Roman" w:cs="Times New Roman" w:hint="eastAsia"/>
                <w:sz w:val="24"/>
                <w:szCs w:val="24"/>
              </w:rPr>
              <w:t xml:space="preserve"> 90nm</w:t>
            </w:r>
            <w:r w:rsidRPr="00D511AA">
              <w:rPr>
                <w:rFonts w:ascii="Times New Roman" w:eastAsia="方正仿宋_GBK" w:hAnsi="Times New Roman" w:cs="Times New Roman" w:hint="eastAsia"/>
                <w:sz w:val="24"/>
                <w:szCs w:val="24"/>
              </w:rPr>
              <w:t>，产能（</w:t>
            </w:r>
            <w:r w:rsidRPr="00D511AA">
              <w:rPr>
                <w:rFonts w:ascii="Times New Roman" w:eastAsia="方正仿宋_GBK" w:hAnsi="Times New Roman" w:cs="Times New Roman" w:hint="eastAsia"/>
                <w:sz w:val="24"/>
                <w:szCs w:val="24"/>
              </w:rPr>
              <w:t>6</w:t>
            </w:r>
            <w:r w:rsidRPr="00D511AA">
              <w:rPr>
                <w:rFonts w:ascii="Times New Roman" w:eastAsia="方正仿宋_GBK" w:hAnsi="Times New Roman" w:cs="Times New Roman" w:hint="eastAsia"/>
                <w:sz w:val="24"/>
                <w:szCs w:val="24"/>
              </w:rPr>
              <w:t>英寸）</w:t>
            </w:r>
            <w:r w:rsidRPr="00D511AA">
              <w:rPr>
                <w:rFonts w:ascii="Times New Roman" w:eastAsia="方正仿宋_GBK" w:hAnsi="Times New Roman" w:cs="Times New Roman" w:hint="eastAsia"/>
                <w:sz w:val="24"/>
                <w:szCs w:val="24"/>
              </w:rPr>
              <w:t>2</w:t>
            </w:r>
            <w:r w:rsidRPr="00D511AA">
              <w:rPr>
                <w:rFonts w:ascii="Times New Roman" w:eastAsia="方正仿宋_GBK" w:hAnsi="Times New Roman" w:cs="Times New Roman" w:hint="eastAsia"/>
                <w:sz w:val="24"/>
                <w:szCs w:val="24"/>
              </w:rPr>
              <w:t>小时</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片，写入幅面</w:t>
            </w:r>
            <w:r w:rsidRPr="00D511AA">
              <w:rPr>
                <w:rFonts w:ascii="Times New Roman" w:eastAsia="方正仿宋_GBK" w:hAnsi="Times New Roman" w:cs="Times New Roman" w:hint="eastAsia"/>
                <w:sz w:val="24"/>
                <w:szCs w:val="24"/>
              </w:rPr>
              <w:t>8</w:t>
            </w:r>
            <w:r w:rsidRPr="00D511AA">
              <w:rPr>
                <w:rFonts w:ascii="Times New Roman" w:eastAsia="方正仿宋_GBK" w:hAnsi="Times New Roman" w:cs="Times New Roman" w:hint="eastAsia"/>
                <w:sz w:val="24"/>
                <w:szCs w:val="24"/>
              </w:rPr>
              <w:t>英寸。</w:t>
            </w:r>
          </w:p>
        </w:tc>
        <w:tc>
          <w:tcPr>
            <w:tcW w:w="3827" w:type="dxa"/>
            <w:shd w:val="clear" w:color="auto" w:fill="auto"/>
            <w:vAlign w:val="center"/>
          </w:tcPr>
          <w:p w:rsidR="00002615" w:rsidRPr="00D511AA" w:rsidRDefault="00002615" w:rsidP="00002615">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至少销售</w:t>
            </w:r>
            <w:r w:rsidRPr="00D511AA">
              <w:rPr>
                <w:rFonts w:ascii="Times New Roman" w:eastAsia="方正仿宋_GBK" w:hAnsi="Times New Roman" w:cs="Times New Roman" w:hint="eastAsia"/>
                <w:sz w:val="24"/>
                <w:szCs w:val="24"/>
              </w:rPr>
              <w:t>2</w:t>
            </w:r>
            <w:r w:rsidRPr="00D511AA">
              <w:rPr>
                <w:rFonts w:ascii="Times New Roman" w:eastAsia="方正仿宋_GBK" w:hAnsi="Times New Roman" w:cs="Times New Roman" w:hint="eastAsia"/>
                <w:sz w:val="24"/>
                <w:szCs w:val="24"/>
              </w:rPr>
              <w:t>台套。</w:t>
            </w:r>
          </w:p>
        </w:tc>
      </w:tr>
      <w:tr w:rsidR="00002615" w:rsidRPr="000D77C2" w:rsidTr="00C76FCD">
        <w:trPr>
          <w:trHeight w:val="665"/>
          <w:jc w:val="center"/>
        </w:trPr>
        <w:tc>
          <w:tcPr>
            <w:tcW w:w="701" w:type="dxa"/>
            <w:shd w:val="clear" w:color="auto" w:fill="auto"/>
            <w:vAlign w:val="center"/>
          </w:tcPr>
          <w:p w:rsidR="00002615" w:rsidRPr="000D77C2" w:rsidRDefault="00660F17" w:rsidP="00002615">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21</w:t>
            </w:r>
          </w:p>
        </w:tc>
        <w:tc>
          <w:tcPr>
            <w:tcW w:w="2363" w:type="dxa"/>
            <w:shd w:val="clear" w:color="auto" w:fill="auto"/>
            <w:vAlign w:val="center"/>
          </w:tcPr>
          <w:p w:rsidR="00002615" w:rsidRPr="00D511AA" w:rsidRDefault="00002615" w:rsidP="00002615">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等离子微米金属粉制造设备</w:t>
            </w:r>
          </w:p>
        </w:tc>
        <w:tc>
          <w:tcPr>
            <w:tcW w:w="8555" w:type="dxa"/>
            <w:shd w:val="clear" w:color="auto" w:fill="auto"/>
            <w:vAlign w:val="center"/>
          </w:tcPr>
          <w:p w:rsidR="00002615" w:rsidRPr="00D511AA" w:rsidRDefault="00002615" w:rsidP="00002615">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金属粉平均粒经≤</w:t>
            </w:r>
            <w:r w:rsidRPr="00D511AA">
              <w:rPr>
                <w:rFonts w:ascii="Times New Roman" w:eastAsia="方正仿宋_GBK" w:hAnsi="Times New Roman" w:cs="Times New Roman" w:hint="eastAsia"/>
                <w:sz w:val="24"/>
                <w:szCs w:val="24"/>
              </w:rPr>
              <w:t>100</w:t>
            </w:r>
            <w:r w:rsidRPr="00D511AA">
              <w:rPr>
                <w:rFonts w:ascii="Times New Roman" w:eastAsia="方正仿宋_GBK" w:hAnsi="Times New Roman" w:cs="Times New Roman" w:hint="eastAsia"/>
                <w:sz w:val="24"/>
                <w:szCs w:val="24"/>
              </w:rPr>
              <w:t>μ</w:t>
            </w:r>
            <w:r w:rsidRPr="00D511AA">
              <w:rPr>
                <w:rFonts w:ascii="Times New Roman" w:eastAsia="方正仿宋_GBK" w:hAnsi="Times New Roman" w:cs="Times New Roman" w:hint="eastAsia"/>
                <w:sz w:val="24"/>
                <w:szCs w:val="24"/>
              </w:rPr>
              <w:t>m</w:t>
            </w:r>
            <w:r w:rsidRPr="00D511AA">
              <w:rPr>
                <w:rFonts w:ascii="Times New Roman" w:eastAsia="方正仿宋_GBK" w:hAnsi="Times New Roman" w:cs="Times New Roman" w:hint="eastAsia"/>
                <w:sz w:val="24"/>
                <w:szCs w:val="24"/>
              </w:rPr>
              <w:t>；粒度分布</w:t>
            </w:r>
            <w:r w:rsidRPr="00D511AA">
              <w:rPr>
                <w:rFonts w:ascii="Times New Roman" w:eastAsia="方正仿宋_GBK" w:hAnsi="Times New Roman" w:cs="Times New Roman" w:hint="eastAsia"/>
                <w:sz w:val="24"/>
                <w:szCs w:val="24"/>
              </w:rPr>
              <w:t>30</w:t>
            </w:r>
            <w:r w:rsidRPr="00D511AA">
              <w:rPr>
                <w:rFonts w:ascii="Times New Roman" w:eastAsia="方正仿宋_GBK" w:hAnsi="Times New Roman" w:cs="Times New Roman" w:hint="eastAsia"/>
                <w:sz w:val="24"/>
                <w:szCs w:val="24"/>
              </w:rPr>
              <w:t>μ</w:t>
            </w:r>
            <w:r w:rsidRPr="00D511AA">
              <w:rPr>
                <w:rFonts w:ascii="Times New Roman" w:eastAsia="方正仿宋_GBK" w:hAnsi="Times New Roman" w:cs="Times New Roman" w:hint="eastAsia"/>
                <w:sz w:val="24"/>
                <w:szCs w:val="24"/>
              </w:rPr>
              <w:t>m~100</w:t>
            </w:r>
            <w:r w:rsidRPr="00D511AA">
              <w:rPr>
                <w:rFonts w:ascii="Times New Roman" w:eastAsia="方正仿宋_GBK" w:hAnsi="Times New Roman" w:cs="Times New Roman" w:hint="eastAsia"/>
                <w:sz w:val="24"/>
                <w:szCs w:val="24"/>
              </w:rPr>
              <w:t>μ</w:t>
            </w:r>
            <w:r w:rsidRPr="00D511AA">
              <w:rPr>
                <w:rFonts w:ascii="Times New Roman" w:eastAsia="方正仿宋_GBK" w:hAnsi="Times New Roman" w:cs="Times New Roman" w:hint="eastAsia"/>
                <w:sz w:val="24"/>
                <w:szCs w:val="24"/>
              </w:rPr>
              <w:t>m</w:t>
            </w:r>
            <w:r w:rsidRPr="00D511AA">
              <w:rPr>
                <w:rFonts w:ascii="Times New Roman" w:eastAsia="方正仿宋_GBK" w:hAnsi="Times New Roman" w:cs="Times New Roman" w:hint="eastAsia"/>
                <w:sz w:val="24"/>
                <w:szCs w:val="24"/>
              </w:rPr>
              <w:t>；粉末氧增量≤</w:t>
            </w:r>
            <w:r w:rsidRPr="00D511AA">
              <w:rPr>
                <w:rFonts w:ascii="Times New Roman" w:eastAsia="方正仿宋_GBK" w:hAnsi="Times New Roman" w:cs="Times New Roman" w:hint="eastAsia"/>
                <w:sz w:val="24"/>
                <w:szCs w:val="24"/>
              </w:rPr>
              <w:t>100ppm</w:t>
            </w:r>
            <w:r w:rsidRPr="00D511AA">
              <w:rPr>
                <w:rFonts w:ascii="Times New Roman" w:eastAsia="方正仿宋_GBK" w:hAnsi="Times New Roman" w:cs="Times New Roman" w:hint="eastAsia"/>
                <w:sz w:val="24"/>
                <w:szCs w:val="24"/>
              </w:rPr>
              <w:t>；粉末流动性≤</w:t>
            </w:r>
            <w:r w:rsidRPr="00D511AA">
              <w:rPr>
                <w:rFonts w:ascii="Times New Roman" w:eastAsia="方正仿宋_GBK" w:hAnsi="Times New Roman" w:cs="Times New Roman" w:hint="eastAsia"/>
                <w:sz w:val="24"/>
                <w:szCs w:val="24"/>
              </w:rPr>
              <w:t>25S/50g</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收粉率≥</w:t>
            </w:r>
            <w:r w:rsidRPr="00D511AA">
              <w:rPr>
                <w:rFonts w:ascii="Times New Roman" w:eastAsia="方正仿宋_GBK" w:hAnsi="Times New Roman" w:cs="Times New Roman" w:hint="eastAsia"/>
                <w:sz w:val="24"/>
                <w:szCs w:val="24"/>
              </w:rPr>
              <w:t>70%</w:t>
            </w:r>
            <w:r w:rsidRPr="00D511AA">
              <w:rPr>
                <w:rFonts w:ascii="Times New Roman" w:eastAsia="方正仿宋_GBK" w:hAnsi="Times New Roman" w:cs="Times New Roman" w:hint="eastAsia"/>
                <w:sz w:val="24"/>
                <w:szCs w:val="24"/>
              </w:rPr>
              <w:t>；产能≥</w:t>
            </w:r>
            <w:r w:rsidRPr="00D511AA">
              <w:rPr>
                <w:rFonts w:ascii="Times New Roman" w:eastAsia="方正仿宋_GBK" w:hAnsi="Times New Roman" w:cs="Times New Roman" w:hint="eastAsia"/>
                <w:sz w:val="24"/>
                <w:szCs w:val="24"/>
              </w:rPr>
              <w:t>6kg/h</w:t>
            </w:r>
            <w:r w:rsidRPr="00D511AA">
              <w:rPr>
                <w:rFonts w:ascii="Times New Roman" w:eastAsia="方正仿宋_GBK" w:hAnsi="Times New Roman" w:cs="Times New Roman" w:hint="eastAsia"/>
                <w:sz w:val="24"/>
                <w:szCs w:val="24"/>
              </w:rPr>
              <w:t>以上。</w:t>
            </w:r>
          </w:p>
        </w:tc>
        <w:tc>
          <w:tcPr>
            <w:tcW w:w="3827" w:type="dxa"/>
            <w:shd w:val="clear" w:color="auto" w:fill="auto"/>
            <w:vAlign w:val="center"/>
          </w:tcPr>
          <w:p w:rsidR="00002615" w:rsidRPr="00D511AA" w:rsidRDefault="00002615" w:rsidP="00002615">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至少销售</w:t>
            </w:r>
            <w:r w:rsidRPr="00D511AA">
              <w:rPr>
                <w:rFonts w:ascii="Times New Roman" w:eastAsia="方正仿宋_GBK" w:hAnsi="Times New Roman" w:cs="Times New Roman" w:hint="eastAsia"/>
                <w:sz w:val="24"/>
                <w:szCs w:val="24"/>
              </w:rPr>
              <w:t>3</w:t>
            </w:r>
            <w:r w:rsidRPr="00D511AA">
              <w:rPr>
                <w:rFonts w:ascii="Times New Roman" w:eastAsia="方正仿宋_GBK" w:hAnsi="Times New Roman" w:cs="Times New Roman" w:hint="eastAsia"/>
                <w:sz w:val="24"/>
                <w:szCs w:val="24"/>
              </w:rPr>
              <w:t>台套。</w:t>
            </w:r>
          </w:p>
        </w:tc>
      </w:tr>
      <w:tr w:rsidR="00002615" w:rsidRPr="000D77C2" w:rsidTr="00C76FCD">
        <w:trPr>
          <w:trHeight w:val="665"/>
          <w:jc w:val="center"/>
        </w:trPr>
        <w:tc>
          <w:tcPr>
            <w:tcW w:w="701" w:type="dxa"/>
            <w:shd w:val="clear" w:color="auto" w:fill="auto"/>
            <w:vAlign w:val="center"/>
          </w:tcPr>
          <w:p w:rsidR="00002615" w:rsidRPr="000D77C2" w:rsidRDefault="00660F17" w:rsidP="00002615">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22</w:t>
            </w:r>
          </w:p>
        </w:tc>
        <w:tc>
          <w:tcPr>
            <w:tcW w:w="2363" w:type="dxa"/>
            <w:shd w:val="clear" w:color="auto" w:fill="auto"/>
            <w:vAlign w:val="center"/>
          </w:tcPr>
          <w:p w:rsidR="00550F75" w:rsidRDefault="00002615" w:rsidP="00002615">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HJT PECVD</w:t>
            </w:r>
            <w:r w:rsidRPr="00D511AA">
              <w:rPr>
                <w:rFonts w:ascii="Times New Roman" w:eastAsia="方正仿宋_GBK" w:hAnsi="Times New Roman" w:cs="Times New Roman" w:hint="eastAsia"/>
                <w:sz w:val="24"/>
                <w:szCs w:val="24"/>
              </w:rPr>
              <w:t>真空</w:t>
            </w:r>
          </w:p>
          <w:p w:rsidR="00002615" w:rsidRPr="00D511AA" w:rsidRDefault="00002615" w:rsidP="00002615">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镀膜设备</w:t>
            </w:r>
          </w:p>
        </w:tc>
        <w:tc>
          <w:tcPr>
            <w:tcW w:w="8555" w:type="dxa"/>
            <w:shd w:val="clear" w:color="auto" w:fill="auto"/>
            <w:vAlign w:val="center"/>
          </w:tcPr>
          <w:p w:rsidR="00002615" w:rsidRPr="00D511AA" w:rsidRDefault="00002615" w:rsidP="00002615">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纳米级镀膜厚度非均匀度＜±</w:t>
            </w:r>
            <w:r w:rsidRPr="00D511AA">
              <w:rPr>
                <w:rFonts w:ascii="Times New Roman" w:eastAsia="方正仿宋_GBK" w:hAnsi="Times New Roman" w:cs="Times New Roman" w:hint="eastAsia"/>
                <w:sz w:val="24"/>
                <w:szCs w:val="24"/>
              </w:rPr>
              <w:t>10%</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2.</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达成异质结电池非晶硅钝化层高开路电压</w:t>
            </w:r>
            <w:r w:rsidRPr="00D511AA">
              <w:rPr>
                <w:rFonts w:ascii="Times New Roman" w:eastAsia="方正仿宋_GBK" w:hAnsi="Times New Roman" w:cs="Times New Roman" w:hint="eastAsia"/>
                <w:sz w:val="24"/>
                <w:szCs w:val="24"/>
              </w:rPr>
              <w:t>Voc</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740mV</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3.</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转换效率≥</w:t>
            </w:r>
            <w:r w:rsidRPr="00D511AA">
              <w:rPr>
                <w:rFonts w:ascii="Times New Roman" w:eastAsia="方正仿宋_GBK" w:hAnsi="Times New Roman" w:cs="Times New Roman" w:hint="eastAsia"/>
                <w:sz w:val="24"/>
                <w:szCs w:val="24"/>
              </w:rPr>
              <w:t>24.5%</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 xml:space="preserve"> 4.</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Up time</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85%</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5.</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产能：</w:t>
            </w:r>
            <w:r w:rsidRPr="00D511AA">
              <w:rPr>
                <w:rFonts w:ascii="Times New Roman" w:eastAsia="方正仿宋_GBK" w:hAnsi="Times New Roman" w:cs="Times New Roman" w:hint="eastAsia"/>
                <w:sz w:val="24"/>
                <w:szCs w:val="24"/>
              </w:rPr>
              <w:t>10000</w:t>
            </w:r>
            <w:r w:rsidRPr="00D511AA">
              <w:rPr>
                <w:rFonts w:ascii="Times New Roman" w:eastAsia="方正仿宋_GBK" w:hAnsi="Times New Roman" w:cs="Times New Roman" w:hint="eastAsia"/>
                <w:sz w:val="24"/>
                <w:szCs w:val="24"/>
              </w:rPr>
              <w:t>片</w:t>
            </w:r>
            <w:r w:rsidRPr="00D511AA">
              <w:rPr>
                <w:rFonts w:ascii="Times New Roman" w:eastAsia="方正仿宋_GBK" w:hAnsi="Times New Roman" w:cs="Times New Roman" w:hint="eastAsia"/>
                <w:sz w:val="24"/>
                <w:szCs w:val="24"/>
              </w:rPr>
              <w:t>/h 6.</w:t>
            </w:r>
            <w:r w:rsidRPr="00D511AA">
              <w:rPr>
                <w:rFonts w:ascii="Times New Roman" w:eastAsia="方正仿宋_GBK" w:hAnsi="Times New Roman" w:cs="Times New Roman" w:hint="eastAsia"/>
                <w:sz w:val="24"/>
                <w:szCs w:val="24"/>
              </w:rPr>
              <w:t>理论产能</w:t>
            </w:r>
            <w:r w:rsidRPr="00D511AA">
              <w:rPr>
                <w:rFonts w:ascii="Times New Roman" w:eastAsia="方正仿宋_GBK" w:hAnsi="Times New Roman" w:cs="Times New Roman" w:hint="eastAsia"/>
                <w:sz w:val="24"/>
                <w:szCs w:val="24"/>
              </w:rPr>
              <w:t>500MW/</w:t>
            </w:r>
            <w:r w:rsidRPr="00D511AA">
              <w:rPr>
                <w:rFonts w:ascii="Times New Roman" w:eastAsia="方正仿宋_GBK" w:hAnsi="Times New Roman" w:cs="Times New Roman" w:hint="eastAsia"/>
                <w:sz w:val="24"/>
                <w:szCs w:val="24"/>
              </w:rPr>
              <w:t>年</w:t>
            </w:r>
            <w:r>
              <w:rPr>
                <w:rFonts w:ascii="Times New Roman" w:eastAsia="方正仿宋_GBK" w:hAnsi="Times New Roman" w:cs="Times New Roman" w:hint="eastAsia"/>
                <w:sz w:val="24"/>
                <w:szCs w:val="24"/>
              </w:rPr>
              <w:t>。</w:t>
            </w:r>
          </w:p>
        </w:tc>
        <w:tc>
          <w:tcPr>
            <w:tcW w:w="3827" w:type="dxa"/>
            <w:shd w:val="clear" w:color="auto" w:fill="auto"/>
            <w:vAlign w:val="center"/>
          </w:tcPr>
          <w:p w:rsidR="00002615" w:rsidRPr="00D511AA" w:rsidRDefault="00002615" w:rsidP="00002615">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至少销售</w:t>
            </w:r>
            <w:r w:rsidRPr="00D511AA">
              <w:rPr>
                <w:rFonts w:ascii="Times New Roman" w:eastAsia="方正仿宋_GBK" w:hAnsi="Times New Roman" w:cs="Times New Roman" w:hint="eastAsia"/>
                <w:sz w:val="24"/>
                <w:szCs w:val="24"/>
              </w:rPr>
              <w:t>1</w:t>
            </w:r>
            <w:r w:rsidRPr="00D511AA">
              <w:rPr>
                <w:rFonts w:ascii="Times New Roman" w:eastAsia="方正仿宋_GBK" w:hAnsi="Times New Roman" w:cs="Times New Roman" w:hint="eastAsia"/>
                <w:sz w:val="24"/>
                <w:szCs w:val="24"/>
              </w:rPr>
              <w:t>台套。</w:t>
            </w:r>
          </w:p>
        </w:tc>
      </w:tr>
      <w:tr w:rsidR="00002615" w:rsidRPr="000D77C2" w:rsidTr="00C76FCD">
        <w:trPr>
          <w:trHeight w:val="665"/>
          <w:jc w:val="center"/>
        </w:trPr>
        <w:tc>
          <w:tcPr>
            <w:tcW w:w="701" w:type="dxa"/>
            <w:shd w:val="clear" w:color="auto" w:fill="auto"/>
            <w:vAlign w:val="center"/>
          </w:tcPr>
          <w:p w:rsidR="00002615" w:rsidRPr="000D77C2" w:rsidRDefault="00660F17" w:rsidP="00002615">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23</w:t>
            </w:r>
          </w:p>
        </w:tc>
        <w:tc>
          <w:tcPr>
            <w:tcW w:w="2363" w:type="dxa"/>
            <w:shd w:val="clear" w:color="auto" w:fill="auto"/>
            <w:vAlign w:val="center"/>
          </w:tcPr>
          <w:p w:rsidR="00550F75" w:rsidRDefault="00002615" w:rsidP="00002615">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旋转盘电极油料</w:t>
            </w:r>
          </w:p>
          <w:p w:rsidR="00002615" w:rsidRPr="00D511AA" w:rsidRDefault="00002615" w:rsidP="00002615">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光谱仪</w:t>
            </w:r>
          </w:p>
        </w:tc>
        <w:tc>
          <w:tcPr>
            <w:tcW w:w="8555" w:type="dxa"/>
            <w:shd w:val="clear" w:color="auto" w:fill="auto"/>
            <w:vAlign w:val="center"/>
          </w:tcPr>
          <w:p w:rsidR="00002615" w:rsidRPr="00D511AA" w:rsidRDefault="00002615" w:rsidP="00002615">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使用标油校准曲线，曲线中应至少包含校准元素：常规</w:t>
            </w:r>
            <w:r w:rsidRPr="00D511AA">
              <w:rPr>
                <w:rFonts w:ascii="Times New Roman" w:eastAsia="方正仿宋_GBK" w:hAnsi="Times New Roman" w:cs="Times New Roman" w:hint="eastAsia"/>
                <w:sz w:val="24"/>
                <w:szCs w:val="24"/>
              </w:rPr>
              <w:t>21</w:t>
            </w:r>
            <w:r w:rsidRPr="00D511AA">
              <w:rPr>
                <w:rFonts w:ascii="Times New Roman" w:eastAsia="方正仿宋_GBK" w:hAnsi="Times New Roman" w:cs="Times New Roman" w:hint="eastAsia"/>
                <w:sz w:val="24"/>
                <w:szCs w:val="24"/>
              </w:rPr>
              <w:t>元素</w:t>
            </w:r>
            <w:r w:rsidRPr="00D511AA">
              <w:rPr>
                <w:rFonts w:ascii="Times New Roman" w:eastAsia="方正仿宋_GBK" w:hAnsi="Times New Roman" w:cs="Times New Roman" w:hint="eastAsia"/>
                <w:sz w:val="24"/>
                <w:szCs w:val="24"/>
              </w:rPr>
              <w:t>Fe</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Al</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Cu</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Cr</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Ag</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Mg</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Ni</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Si</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B</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Cd</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Mn</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Mo</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Pb</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Sn</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Ti</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V</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Ca</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Zn</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P</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Na</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Ba</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2.</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使用标油校准曲线，曲线中校准元素的校准范围：常规元素</w:t>
            </w:r>
            <w:r w:rsidRPr="00D511AA">
              <w:rPr>
                <w:rFonts w:ascii="Times New Roman" w:eastAsia="方正仿宋_GBK" w:hAnsi="Times New Roman" w:cs="Times New Roman" w:hint="eastAsia"/>
                <w:sz w:val="24"/>
                <w:szCs w:val="24"/>
              </w:rPr>
              <w:t>0-100ppm</w:t>
            </w:r>
            <w:r w:rsidRPr="00D511AA">
              <w:rPr>
                <w:rFonts w:ascii="Times New Roman" w:eastAsia="方正仿宋_GBK" w:hAnsi="Times New Roman" w:cs="Times New Roman" w:hint="eastAsia"/>
                <w:sz w:val="24"/>
                <w:szCs w:val="24"/>
              </w:rPr>
              <w:t>，添加剂</w:t>
            </w:r>
            <w:r w:rsidRPr="00D511AA">
              <w:rPr>
                <w:rFonts w:ascii="Times New Roman" w:eastAsia="方正仿宋_GBK" w:hAnsi="Times New Roman" w:cs="Times New Roman" w:hint="eastAsia"/>
                <w:sz w:val="24"/>
                <w:szCs w:val="24"/>
              </w:rPr>
              <w:t>5</w:t>
            </w:r>
            <w:r w:rsidRPr="00D511AA">
              <w:rPr>
                <w:rFonts w:ascii="Times New Roman" w:eastAsia="方正仿宋_GBK" w:hAnsi="Times New Roman" w:cs="Times New Roman" w:hint="eastAsia"/>
                <w:sz w:val="24"/>
                <w:szCs w:val="24"/>
              </w:rPr>
              <w:t>元素（</w:t>
            </w:r>
            <w:r w:rsidRPr="00D511AA">
              <w:rPr>
                <w:rFonts w:ascii="Times New Roman" w:eastAsia="方正仿宋_GBK" w:hAnsi="Times New Roman" w:cs="Times New Roman" w:hint="eastAsia"/>
                <w:sz w:val="24"/>
                <w:szCs w:val="24"/>
              </w:rPr>
              <w:t>Ca</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Zn</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P</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Mg</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Ba</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0-900ppm</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3.</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重复测试</w:t>
            </w:r>
            <w:r w:rsidRPr="00D511AA">
              <w:rPr>
                <w:rFonts w:ascii="Times New Roman" w:eastAsia="方正仿宋_GBK" w:hAnsi="Times New Roman" w:cs="Times New Roman" w:hint="eastAsia"/>
                <w:sz w:val="24"/>
                <w:szCs w:val="24"/>
              </w:rPr>
              <w:t>100ppm</w:t>
            </w:r>
            <w:r w:rsidRPr="00D511AA">
              <w:rPr>
                <w:rFonts w:ascii="Times New Roman" w:eastAsia="方正仿宋_GBK" w:hAnsi="Times New Roman" w:cs="Times New Roman" w:hint="eastAsia"/>
                <w:sz w:val="24"/>
                <w:szCs w:val="24"/>
              </w:rPr>
              <w:t>标油，测试和计算重复性参数</w:t>
            </w:r>
            <w:r w:rsidRPr="00D511AA">
              <w:rPr>
                <w:rFonts w:ascii="Times New Roman" w:eastAsia="方正仿宋_GBK" w:hAnsi="Times New Roman" w:cs="Times New Roman" w:hint="eastAsia"/>
                <w:sz w:val="24"/>
                <w:szCs w:val="24"/>
              </w:rPr>
              <w:t>RSD</w:t>
            </w:r>
            <w:r w:rsidRPr="00D511AA">
              <w:rPr>
                <w:rFonts w:ascii="Times New Roman" w:eastAsia="方正仿宋_GBK" w:hAnsi="Times New Roman" w:cs="Times New Roman" w:hint="eastAsia"/>
                <w:sz w:val="24"/>
                <w:szCs w:val="24"/>
              </w:rPr>
              <w:t>小于</w:t>
            </w:r>
            <w:r w:rsidRPr="00D511AA">
              <w:rPr>
                <w:rFonts w:ascii="Times New Roman" w:eastAsia="方正仿宋_GBK" w:hAnsi="Times New Roman" w:cs="Times New Roman" w:hint="eastAsia"/>
                <w:sz w:val="24"/>
                <w:szCs w:val="24"/>
              </w:rPr>
              <w:t>7%</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4.</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单次测试样品，确认测试时间：小于</w:t>
            </w:r>
            <w:r w:rsidRPr="00D511AA">
              <w:rPr>
                <w:rFonts w:ascii="Times New Roman" w:eastAsia="方正仿宋_GBK" w:hAnsi="Times New Roman" w:cs="Times New Roman" w:hint="eastAsia"/>
                <w:sz w:val="24"/>
                <w:szCs w:val="24"/>
              </w:rPr>
              <w:t>1</w:t>
            </w:r>
            <w:r w:rsidRPr="00D511AA">
              <w:rPr>
                <w:rFonts w:ascii="Times New Roman" w:eastAsia="方正仿宋_GBK" w:hAnsi="Times New Roman" w:cs="Times New Roman" w:hint="eastAsia"/>
                <w:sz w:val="24"/>
                <w:szCs w:val="24"/>
              </w:rPr>
              <w:t>分钟；</w:t>
            </w:r>
            <w:r w:rsidRPr="00D511AA">
              <w:rPr>
                <w:rFonts w:ascii="Times New Roman" w:eastAsia="方正仿宋_GBK" w:hAnsi="Times New Roman" w:cs="Times New Roman" w:hint="eastAsia"/>
                <w:sz w:val="24"/>
                <w:szCs w:val="24"/>
              </w:rPr>
              <w:t>5.</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光学系统焦距：不小于</w:t>
            </w:r>
            <w:r w:rsidRPr="00D511AA">
              <w:rPr>
                <w:rFonts w:ascii="Times New Roman" w:eastAsia="方正仿宋_GBK" w:hAnsi="Times New Roman" w:cs="Times New Roman" w:hint="eastAsia"/>
                <w:sz w:val="24"/>
                <w:szCs w:val="24"/>
              </w:rPr>
              <w:t>400mm</w:t>
            </w:r>
            <w:r w:rsidR="00550F75">
              <w:rPr>
                <w:rFonts w:ascii="Times New Roman" w:eastAsia="方正仿宋_GBK" w:hAnsi="Times New Roman" w:cs="Times New Roman" w:hint="eastAsia"/>
                <w:sz w:val="24"/>
                <w:szCs w:val="24"/>
              </w:rPr>
              <w:t>。</w:t>
            </w:r>
          </w:p>
        </w:tc>
        <w:tc>
          <w:tcPr>
            <w:tcW w:w="3827" w:type="dxa"/>
            <w:shd w:val="clear" w:color="auto" w:fill="auto"/>
            <w:vAlign w:val="center"/>
          </w:tcPr>
          <w:p w:rsidR="00002615" w:rsidRPr="00D511AA" w:rsidRDefault="00002615" w:rsidP="00002615">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至少销售</w:t>
            </w:r>
            <w:r w:rsidRPr="00D511AA">
              <w:rPr>
                <w:rFonts w:ascii="Times New Roman" w:eastAsia="方正仿宋_GBK" w:hAnsi="Times New Roman" w:cs="Times New Roman" w:hint="eastAsia"/>
                <w:sz w:val="24"/>
                <w:szCs w:val="24"/>
              </w:rPr>
              <w:t>2</w:t>
            </w:r>
            <w:r w:rsidRPr="00D511AA">
              <w:rPr>
                <w:rFonts w:ascii="Times New Roman" w:eastAsia="方正仿宋_GBK" w:hAnsi="Times New Roman" w:cs="Times New Roman" w:hint="eastAsia"/>
                <w:sz w:val="24"/>
                <w:szCs w:val="24"/>
              </w:rPr>
              <w:t>台套。</w:t>
            </w:r>
          </w:p>
        </w:tc>
      </w:tr>
      <w:tr w:rsidR="00002615" w:rsidRPr="000D77C2" w:rsidTr="00C76FCD">
        <w:trPr>
          <w:trHeight w:val="665"/>
          <w:jc w:val="center"/>
        </w:trPr>
        <w:tc>
          <w:tcPr>
            <w:tcW w:w="701" w:type="dxa"/>
            <w:shd w:val="clear" w:color="auto" w:fill="auto"/>
            <w:vAlign w:val="center"/>
          </w:tcPr>
          <w:p w:rsidR="00002615" w:rsidRPr="000D77C2" w:rsidRDefault="00660F17" w:rsidP="00002615">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24</w:t>
            </w:r>
          </w:p>
        </w:tc>
        <w:tc>
          <w:tcPr>
            <w:tcW w:w="2363" w:type="dxa"/>
            <w:shd w:val="clear" w:color="auto" w:fill="auto"/>
            <w:vAlign w:val="center"/>
          </w:tcPr>
          <w:p w:rsidR="00002615" w:rsidRPr="00D511AA" w:rsidRDefault="00002615" w:rsidP="00002615">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12</w:t>
            </w:r>
            <w:r w:rsidRPr="00D511AA">
              <w:rPr>
                <w:rFonts w:ascii="Times New Roman" w:eastAsia="方正仿宋_GBK" w:hAnsi="Times New Roman" w:cs="Times New Roman" w:hint="eastAsia"/>
                <w:sz w:val="24"/>
                <w:szCs w:val="24"/>
              </w:rPr>
              <w:t>米以上隧道掘进机用主驱动减速机</w:t>
            </w:r>
          </w:p>
        </w:tc>
        <w:tc>
          <w:tcPr>
            <w:tcW w:w="8555" w:type="dxa"/>
            <w:shd w:val="clear" w:color="auto" w:fill="auto"/>
            <w:vAlign w:val="center"/>
          </w:tcPr>
          <w:p w:rsidR="00002615" w:rsidRPr="00D511AA" w:rsidRDefault="00002615" w:rsidP="00002615">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设计寿命≥</w:t>
            </w:r>
            <w:r w:rsidRPr="00D511AA">
              <w:rPr>
                <w:rFonts w:ascii="Times New Roman" w:eastAsia="方正仿宋_GBK" w:hAnsi="Times New Roman" w:cs="Times New Roman" w:hint="eastAsia"/>
                <w:sz w:val="24"/>
                <w:szCs w:val="24"/>
              </w:rPr>
              <w:t>15000</w:t>
            </w:r>
            <w:r w:rsidRPr="00D511AA">
              <w:rPr>
                <w:rFonts w:ascii="Times New Roman" w:eastAsia="方正仿宋_GBK" w:hAnsi="Times New Roman" w:cs="Times New Roman" w:hint="eastAsia"/>
                <w:sz w:val="24"/>
                <w:szCs w:val="24"/>
              </w:rPr>
              <w:t>小时；产品扭矩≥</w:t>
            </w:r>
            <w:r w:rsidRPr="00D511AA">
              <w:rPr>
                <w:rFonts w:ascii="Times New Roman" w:eastAsia="方正仿宋_GBK" w:hAnsi="Times New Roman" w:cs="Times New Roman" w:hint="eastAsia"/>
                <w:sz w:val="24"/>
                <w:szCs w:val="24"/>
              </w:rPr>
              <w:t>225kNm</w:t>
            </w:r>
            <w:r w:rsidRPr="00D511AA">
              <w:rPr>
                <w:rFonts w:ascii="Times New Roman" w:eastAsia="方正仿宋_GBK" w:hAnsi="Times New Roman" w:cs="Times New Roman" w:hint="eastAsia"/>
                <w:sz w:val="24"/>
                <w:szCs w:val="24"/>
              </w:rPr>
              <w:t>；输出转速达到</w:t>
            </w:r>
            <w:r w:rsidRPr="00D511AA">
              <w:rPr>
                <w:rFonts w:ascii="Times New Roman" w:eastAsia="方正仿宋_GBK" w:hAnsi="Times New Roman" w:cs="Times New Roman" w:hint="eastAsia"/>
                <w:sz w:val="24"/>
                <w:szCs w:val="24"/>
              </w:rPr>
              <w:t>50r/min</w:t>
            </w:r>
            <w:r w:rsidRPr="00D511AA">
              <w:rPr>
                <w:rFonts w:ascii="Times New Roman" w:eastAsia="方正仿宋_GBK" w:hAnsi="Times New Roman" w:cs="Times New Roman" w:hint="eastAsia"/>
                <w:sz w:val="24"/>
                <w:szCs w:val="24"/>
              </w:rPr>
              <w:t>；连续</w:t>
            </w:r>
            <w:r w:rsidRPr="00D511AA">
              <w:rPr>
                <w:rFonts w:ascii="Times New Roman" w:eastAsia="方正仿宋_GBK" w:hAnsi="Times New Roman" w:cs="Times New Roman" w:hint="eastAsia"/>
                <w:sz w:val="24"/>
                <w:szCs w:val="24"/>
              </w:rPr>
              <w:t>8</w:t>
            </w:r>
            <w:r w:rsidRPr="00D511AA">
              <w:rPr>
                <w:rFonts w:ascii="Times New Roman" w:eastAsia="方正仿宋_GBK" w:hAnsi="Times New Roman" w:cs="Times New Roman" w:hint="eastAsia"/>
                <w:sz w:val="24"/>
                <w:szCs w:val="24"/>
              </w:rPr>
              <w:t>小时温升≤</w:t>
            </w:r>
            <w:r w:rsidRPr="00D511AA">
              <w:rPr>
                <w:rFonts w:ascii="Times New Roman" w:eastAsia="方正仿宋_GBK" w:hAnsi="Times New Roman" w:cs="Times New Roman" w:hint="eastAsia"/>
                <w:sz w:val="24"/>
                <w:szCs w:val="24"/>
              </w:rPr>
              <w:t>80</w:t>
            </w:r>
            <w:r w:rsidRPr="00D511AA">
              <w:rPr>
                <w:rFonts w:ascii="Times New Roman" w:eastAsia="方正仿宋_GBK" w:hAnsi="Times New Roman" w:cs="Times New Roman" w:hint="eastAsia"/>
                <w:sz w:val="24"/>
                <w:szCs w:val="24"/>
              </w:rPr>
              <w:t>℃；振动速度≤</w:t>
            </w:r>
            <w:r w:rsidRPr="00D511AA">
              <w:rPr>
                <w:rFonts w:ascii="Times New Roman" w:eastAsia="方正仿宋_GBK" w:hAnsi="Times New Roman" w:cs="Times New Roman" w:hint="eastAsia"/>
                <w:sz w:val="24"/>
                <w:szCs w:val="24"/>
              </w:rPr>
              <w:t>4mm/s</w:t>
            </w:r>
            <w:r w:rsidRPr="00D511AA">
              <w:rPr>
                <w:rFonts w:ascii="Times New Roman" w:eastAsia="方正仿宋_GBK" w:hAnsi="Times New Roman" w:cs="Times New Roman" w:hint="eastAsia"/>
                <w:sz w:val="24"/>
                <w:szCs w:val="24"/>
              </w:rPr>
              <w:t>；噪音≤</w:t>
            </w:r>
            <w:r w:rsidRPr="00D511AA">
              <w:rPr>
                <w:rFonts w:ascii="Times New Roman" w:eastAsia="方正仿宋_GBK" w:hAnsi="Times New Roman" w:cs="Times New Roman" w:hint="eastAsia"/>
                <w:sz w:val="24"/>
                <w:szCs w:val="24"/>
              </w:rPr>
              <w:t>80dB</w:t>
            </w:r>
            <w:r w:rsidRPr="00D511AA">
              <w:rPr>
                <w:rFonts w:ascii="Times New Roman" w:eastAsia="方正仿宋_GBK" w:hAnsi="Times New Roman" w:cs="Times New Roman" w:hint="eastAsia"/>
                <w:sz w:val="24"/>
                <w:szCs w:val="24"/>
              </w:rPr>
              <w:t>。</w:t>
            </w:r>
          </w:p>
        </w:tc>
        <w:tc>
          <w:tcPr>
            <w:tcW w:w="3827" w:type="dxa"/>
            <w:shd w:val="clear" w:color="auto" w:fill="auto"/>
            <w:vAlign w:val="center"/>
          </w:tcPr>
          <w:p w:rsidR="00002615" w:rsidRPr="00D511AA" w:rsidRDefault="00002615" w:rsidP="00002615">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至少销售</w:t>
            </w:r>
            <w:r w:rsidRPr="00D511AA">
              <w:rPr>
                <w:rFonts w:ascii="Times New Roman" w:eastAsia="方正仿宋_GBK" w:hAnsi="Times New Roman" w:cs="Times New Roman" w:hint="eastAsia"/>
                <w:sz w:val="24"/>
                <w:szCs w:val="24"/>
              </w:rPr>
              <w:t>3</w:t>
            </w:r>
            <w:r w:rsidRPr="00D511AA">
              <w:rPr>
                <w:rFonts w:ascii="Times New Roman" w:eastAsia="方正仿宋_GBK" w:hAnsi="Times New Roman" w:cs="Times New Roman" w:hint="eastAsia"/>
                <w:sz w:val="24"/>
                <w:szCs w:val="24"/>
              </w:rPr>
              <w:t>台套。</w:t>
            </w:r>
          </w:p>
        </w:tc>
      </w:tr>
      <w:tr w:rsidR="00002615" w:rsidRPr="000D77C2" w:rsidTr="00C76FCD">
        <w:trPr>
          <w:trHeight w:val="665"/>
          <w:jc w:val="center"/>
        </w:trPr>
        <w:tc>
          <w:tcPr>
            <w:tcW w:w="701" w:type="dxa"/>
            <w:shd w:val="clear" w:color="auto" w:fill="auto"/>
            <w:vAlign w:val="center"/>
          </w:tcPr>
          <w:p w:rsidR="00002615" w:rsidRPr="000D77C2" w:rsidRDefault="00660F17" w:rsidP="00002615">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25</w:t>
            </w:r>
          </w:p>
        </w:tc>
        <w:tc>
          <w:tcPr>
            <w:tcW w:w="2363" w:type="dxa"/>
            <w:shd w:val="clear" w:color="auto" w:fill="auto"/>
            <w:vAlign w:val="center"/>
          </w:tcPr>
          <w:p w:rsidR="00002615" w:rsidRPr="00D511AA" w:rsidRDefault="00002615" w:rsidP="00002615">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超高速直线电机</w:t>
            </w:r>
          </w:p>
        </w:tc>
        <w:tc>
          <w:tcPr>
            <w:tcW w:w="8555" w:type="dxa"/>
            <w:shd w:val="clear" w:color="auto" w:fill="auto"/>
            <w:vAlign w:val="center"/>
          </w:tcPr>
          <w:p w:rsidR="00002615" w:rsidRPr="00D511AA" w:rsidRDefault="00002615" w:rsidP="00002615">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定位精度≥</w:t>
            </w:r>
            <w:r w:rsidRPr="00D511AA">
              <w:rPr>
                <w:rFonts w:ascii="Times New Roman" w:eastAsia="方正仿宋_GBK" w:hAnsi="Times New Roman" w:cs="Times New Roman" w:hint="eastAsia"/>
                <w:sz w:val="24"/>
                <w:szCs w:val="24"/>
              </w:rPr>
              <w:t>0.1</w:t>
            </w:r>
            <w:r w:rsidRPr="00D511AA">
              <w:rPr>
                <w:rFonts w:ascii="Times New Roman" w:eastAsia="方正仿宋_GBK" w:hAnsi="Times New Roman" w:cs="Times New Roman" w:hint="eastAsia"/>
                <w:sz w:val="24"/>
                <w:szCs w:val="24"/>
              </w:rPr>
              <w:t>μ</w:t>
            </w:r>
            <w:r w:rsidRPr="00D511AA">
              <w:rPr>
                <w:rFonts w:ascii="Times New Roman" w:eastAsia="方正仿宋_GBK" w:hAnsi="Times New Roman" w:cs="Times New Roman" w:hint="eastAsia"/>
                <w:sz w:val="24"/>
                <w:szCs w:val="24"/>
              </w:rPr>
              <w:t>m</w:t>
            </w:r>
            <w:r w:rsidRPr="00D511AA">
              <w:rPr>
                <w:rFonts w:ascii="Times New Roman" w:eastAsia="方正仿宋_GBK" w:hAnsi="Times New Roman" w:cs="Times New Roman" w:hint="eastAsia"/>
                <w:sz w:val="24"/>
                <w:szCs w:val="24"/>
              </w:rPr>
              <w:t>；重复精度≥</w:t>
            </w:r>
            <w:r w:rsidRPr="00D511AA">
              <w:rPr>
                <w:rFonts w:ascii="Times New Roman" w:eastAsia="方正仿宋_GBK" w:hAnsi="Times New Roman" w:cs="Times New Roman" w:hint="eastAsia"/>
                <w:sz w:val="24"/>
                <w:szCs w:val="24"/>
              </w:rPr>
              <w:t>0.1</w:t>
            </w:r>
            <w:r w:rsidRPr="00D511AA">
              <w:rPr>
                <w:rFonts w:ascii="Times New Roman" w:eastAsia="方正仿宋_GBK" w:hAnsi="Times New Roman" w:cs="Times New Roman" w:hint="eastAsia"/>
                <w:sz w:val="24"/>
                <w:szCs w:val="24"/>
              </w:rPr>
              <w:t>μ</w:t>
            </w:r>
            <w:r w:rsidRPr="00D511AA">
              <w:rPr>
                <w:rFonts w:ascii="Times New Roman" w:eastAsia="方正仿宋_GBK" w:hAnsi="Times New Roman" w:cs="Times New Roman" w:hint="eastAsia"/>
                <w:sz w:val="24"/>
                <w:szCs w:val="24"/>
              </w:rPr>
              <w:t>m</w:t>
            </w:r>
            <w:r w:rsidRPr="00D511AA">
              <w:rPr>
                <w:rFonts w:ascii="Times New Roman" w:eastAsia="方正仿宋_GBK" w:hAnsi="Times New Roman" w:cs="Times New Roman" w:hint="eastAsia"/>
                <w:sz w:val="24"/>
                <w:szCs w:val="24"/>
              </w:rPr>
              <w:t>；速度≥</w:t>
            </w:r>
            <w:r w:rsidRPr="00D511AA">
              <w:rPr>
                <w:rFonts w:ascii="Times New Roman" w:eastAsia="方正仿宋_GBK" w:hAnsi="Times New Roman" w:cs="Times New Roman" w:hint="eastAsia"/>
                <w:sz w:val="24"/>
                <w:szCs w:val="24"/>
              </w:rPr>
              <w:t>400m/min</w:t>
            </w:r>
            <w:r w:rsidRPr="00D511AA">
              <w:rPr>
                <w:rFonts w:ascii="Times New Roman" w:eastAsia="方正仿宋_GBK" w:hAnsi="Times New Roman" w:cs="Times New Roman" w:hint="eastAsia"/>
                <w:sz w:val="24"/>
                <w:szCs w:val="24"/>
              </w:rPr>
              <w:t>；使用寿命</w:t>
            </w:r>
            <w:r w:rsidRPr="00D511AA">
              <w:rPr>
                <w:rFonts w:ascii="Times New Roman" w:eastAsia="方正仿宋_GBK" w:hAnsi="Times New Roman" w:cs="Times New Roman" w:hint="eastAsia"/>
                <w:sz w:val="24"/>
                <w:szCs w:val="24"/>
              </w:rPr>
              <w:t>10WH</w:t>
            </w:r>
            <w:r w:rsidRPr="00D511AA">
              <w:rPr>
                <w:rFonts w:ascii="Times New Roman" w:eastAsia="方正仿宋_GBK" w:hAnsi="Times New Roman" w:cs="Times New Roman" w:hint="eastAsia"/>
                <w:sz w:val="24"/>
                <w:szCs w:val="24"/>
              </w:rPr>
              <w:t>以上</w:t>
            </w:r>
          </w:p>
        </w:tc>
        <w:tc>
          <w:tcPr>
            <w:tcW w:w="3827" w:type="dxa"/>
            <w:shd w:val="clear" w:color="auto" w:fill="auto"/>
            <w:vAlign w:val="center"/>
          </w:tcPr>
          <w:p w:rsidR="00002615" w:rsidRPr="00D511AA" w:rsidRDefault="00002615" w:rsidP="00002615">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至少销售</w:t>
            </w:r>
            <w:r w:rsidRPr="00D511AA">
              <w:rPr>
                <w:rFonts w:ascii="Times New Roman" w:eastAsia="方正仿宋_GBK" w:hAnsi="Times New Roman" w:cs="Times New Roman" w:hint="eastAsia"/>
                <w:sz w:val="24"/>
                <w:szCs w:val="24"/>
              </w:rPr>
              <w:t>10</w:t>
            </w:r>
            <w:r w:rsidRPr="00D511AA">
              <w:rPr>
                <w:rFonts w:ascii="Times New Roman" w:eastAsia="方正仿宋_GBK" w:hAnsi="Times New Roman" w:cs="Times New Roman" w:hint="eastAsia"/>
                <w:sz w:val="24"/>
                <w:szCs w:val="24"/>
              </w:rPr>
              <w:t>台套。</w:t>
            </w:r>
          </w:p>
        </w:tc>
      </w:tr>
      <w:tr w:rsidR="00002615" w:rsidRPr="000D77C2" w:rsidTr="00C76FCD">
        <w:trPr>
          <w:trHeight w:val="729"/>
          <w:jc w:val="center"/>
        </w:trPr>
        <w:tc>
          <w:tcPr>
            <w:tcW w:w="701" w:type="dxa"/>
            <w:shd w:val="clear" w:color="auto" w:fill="auto"/>
            <w:vAlign w:val="center"/>
          </w:tcPr>
          <w:p w:rsidR="00002615" w:rsidRPr="000D77C2" w:rsidRDefault="00660F17" w:rsidP="00002615">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lastRenderedPageBreak/>
              <w:t>26</w:t>
            </w:r>
          </w:p>
        </w:tc>
        <w:tc>
          <w:tcPr>
            <w:tcW w:w="2363" w:type="dxa"/>
            <w:shd w:val="clear" w:color="auto" w:fill="auto"/>
            <w:vAlign w:val="center"/>
          </w:tcPr>
          <w:p w:rsidR="00002615" w:rsidRPr="00D511AA" w:rsidRDefault="00002615" w:rsidP="00002615">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智能化金属增减材制造装备</w:t>
            </w:r>
          </w:p>
        </w:tc>
        <w:tc>
          <w:tcPr>
            <w:tcW w:w="8555" w:type="dxa"/>
            <w:shd w:val="clear" w:color="auto" w:fill="auto"/>
            <w:vAlign w:val="center"/>
          </w:tcPr>
          <w:p w:rsidR="00002615" w:rsidRPr="00D511AA" w:rsidRDefault="00002615" w:rsidP="00002615">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成形尺寸≥</w:t>
            </w:r>
            <w:r w:rsidRPr="00D511AA">
              <w:rPr>
                <w:rFonts w:ascii="Times New Roman" w:eastAsia="方正仿宋_GBK" w:hAnsi="Times New Roman" w:cs="Times New Roman" w:hint="eastAsia"/>
                <w:sz w:val="24"/>
                <w:szCs w:val="24"/>
              </w:rPr>
              <w:t>650mm</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650mm</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700mm</w:t>
            </w:r>
            <w:r w:rsidRPr="00D511AA">
              <w:rPr>
                <w:rFonts w:ascii="Times New Roman" w:eastAsia="方正仿宋_GBK" w:hAnsi="Times New Roman" w:cs="Times New Roman" w:hint="eastAsia"/>
                <w:sz w:val="24"/>
                <w:szCs w:val="24"/>
              </w:rPr>
              <w:t>；成形速度≥</w:t>
            </w:r>
            <w:r w:rsidRPr="00D511AA">
              <w:rPr>
                <w:rFonts w:ascii="Times New Roman" w:eastAsia="方正仿宋_GBK" w:hAnsi="Times New Roman" w:cs="Times New Roman" w:hint="eastAsia"/>
                <w:sz w:val="24"/>
                <w:szCs w:val="24"/>
              </w:rPr>
              <w:t>800m3/h</w:t>
            </w:r>
            <w:r w:rsidRPr="00D511AA">
              <w:rPr>
                <w:rFonts w:ascii="Times New Roman" w:eastAsia="方正仿宋_GBK" w:hAnsi="Times New Roman" w:cs="Times New Roman" w:hint="eastAsia"/>
                <w:sz w:val="24"/>
                <w:szCs w:val="24"/>
              </w:rPr>
              <w:t>；铣削主轴转速</w:t>
            </w:r>
            <w:r w:rsidRPr="00D511AA">
              <w:rPr>
                <w:rFonts w:ascii="Times New Roman" w:eastAsia="方正仿宋_GBK" w:hAnsi="Times New Roman" w:cs="Times New Roman" w:hint="eastAsia"/>
                <w:sz w:val="24"/>
                <w:szCs w:val="24"/>
              </w:rPr>
              <w:t>12000r/min</w:t>
            </w:r>
            <w:r w:rsidRPr="00D511AA">
              <w:rPr>
                <w:rFonts w:ascii="Times New Roman" w:eastAsia="方正仿宋_GBK" w:hAnsi="Times New Roman" w:cs="Times New Roman" w:hint="eastAsia"/>
                <w:sz w:val="24"/>
                <w:szCs w:val="24"/>
              </w:rPr>
              <w:t>；回转轴</w:t>
            </w:r>
            <w:r w:rsidRPr="00D511AA">
              <w:rPr>
                <w:rFonts w:ascii="Times New Roman" w:eastAsia="方正仿宋_GBK" w:hAnsi="Times New Roman" w:cs="Times New Roman" w:hint="eastAsia"/>
                <w:sz w:val="24"/>
                <w:szCs w:val="24"/>
              </w:rPr>
              <w:t>360</w:t>
            </w:r>
            <w:r w:rsidRPr="00D511AA">
              <w:rPr>
                <w:rFonts w:ascii="Times New Roman" w:eastAsia="方正仿宋_GBK" w:hAnsi="Times New Roman" w:cs="Times New Roman" w:hint="eastAsia"/>
                <w:sz w:val="24"/>
                <w:szCs w:val="24"/>
              </w:rPr>
              <w:t>°；摆动范围±</w:t>
            </w:r>
            <w:r w:rsidRPr="00D511AA">
              <w:rPr>
                <w:rFonts w:ascii="Times New Roman" w:eastAsia="方正仿宋_GBK" w:hAnsi="Times New Roman" w:cs="Times New Roman" w:hint="eastAsia"/>
                <w:sz w:val="24"/>
                <w:szCs w:val="24"/>
              </w:rPr>
              <w:t>120</w:t>
            </w:r>
            <w:r w:rsidRPr="00D511AA">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w:t>
            </w:r>
          </w:p>
        </w:tc>
        <w:tc>
          <w:tcPr>
            <w:tcW w:w="3827" w:type="dxa"/>
            <w:shd w:val="clear" w:color="auto" w:fill="auto"/>
            <w:vAlign w:val="center"/>
          </w:tcPr>
          <w:p w:rsidR="00002615" w:rsidRPr="00D511AA" w:rsidRDefault="00002615" w:rsidP="00002615">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至少销售</w:t>
            </w:r>
            <w:r w:rsidRPr="00D511AA">
              <w:rPr>
                <w:rFonts w:ascii="Times New Roman" w:eastAsia="方正仿宋_GBK" w:hAnsi="Times New Roman" w:cs="Times New Roman" w:hint="eastAsia"/>
                <w:sz w:val="24"/>
                <w:szCs w:val="24"/>
              </w:rPr>
              <w:t>2</w:t>
            </w:r>
            <w:r w:rsidRPr="00D511AA">
              <w:rPr>
                <w:rFonts w:ascii="Times New Roman" w:eastAsia="方正仿宋_GBK" w:hAnsi="Times New Roman" w:cs="Times New Roman" w:hint="eastAsia"/>
                <w:sz w:val="24"/>
                <w:szCs w:val="24"/>
              </w:rPr>
              <w:t>台套。</w:t>
            </w:r>
          </w:p>
        </w:tc>
      </w:tr>
      <w:tr w:rsidR="00002615" w:rsidRPr="000D77C2" w:rsidTr="00C76FCD">
        <w:trPr>
          <w:trHeight w:val="1831"/>
          <w:jc w:val="center"/>
        </w:trPr>
        <w:tc>
          <w:tcPr>
            <w:tcW w:w="701" w:type="dxa"/>
            <w:shd w:val="clear" w:color="auto" w:fill="auto"/>
            <w:vAlign w:val="center"/>
          </w:tcPr>
          <w:p w:rsidR="00002615" w:rsidRPr="000D77C2" w:rsidRDefault="00660F17" w:rsidP="00002615">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27</w:t>
            </w:r>
          </w:p>
        </w:tc>
        <w:tc>
          <w:tcPr>
            <w:tcW w:w="2363" w:type="dxa"/>
            <w:shd w:val="clear" w:color="auto" w:fill="auto"/>
            <w:vAlign w:val="center"/>
          </w:tcPr>
          <w:p w:rsidR="00550F75" w:rsidRDefault="00002615" w:rsidP="00002615">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LNG</w:t>
            </w:r>
            <w:r w:rsidRPr="00D511AA">
              <w:rPr>
                <w:rFonts w:ascii="Times New Roman" w:eastAsia="方正仿宋_GBK" w:hAnsi="Times New Roman" w:cs="Times New Roman" w:hint="eastAsia"/>
                <w:sz w:val="24"/>
                <w:szCs w:val="24"/>
              </w:rPr>
              <w:t>大口径船用</w:t>
            </w:r>
          </w:p>
          <w:p w:rsidR="00002615" w:rsidRPr="00D511AA" w:rsidRDefault="00002615" w:rsidP="00002615">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智能装卸系统</w:t>
            </w:r>
          </w:p>
        </w:tc>
        <w:tc>
          <w:tcPr>
            <w:tcW w:w="8555" w:type="dxa"/>
            <w:shd w:val="clear" w:color="auto" w:fill="auto"/>
            <w:vAlign w:val="center"/>
          </w:tcPr>
          <w:p w:rsidR="00002615" w:rsidRPr="00D511AA" w:rsidRDefault="00002615" w:rsidP="00002615">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掌握</w:t>
            </w:r>
            <w:r w:rsidRPr="00D511AA">
              <w:rPr>
                <w:rFonts w:ascii="Times New Roman" w:eastAsia="方正仿宋_GBK" w:hAnsi="Times New Roman" w:cs="Times New Roman" w:hint="eastAsia"/>
                <w:sz w:val="24"/>
                <w:szCs w:val="24"/>
              </w:rPr>
              <w:t>LNG</w:t>
            </w:r>
            <w:r w:rsidRPr="00D511AA">
              <w:rPr>
                <w:rFonts w:ascii="Times New Roman" w:eastAsia="方正仿宋_GBK" w:hAnsi="Times New Roman" w:cs="Times New Roman" w:hint="eastAsia"/>
                <w:sz w:val="24"/>
                <w:szCs w:val="24"/>
              </w:rPr>
              <w:t>大口径船用智能智能装卸系统设计建造技术，突破与船舶对接及转动工序的自动化智能化关键技术；大口径旋转接头尺寸</w:t>
            </w:r>
            <w:r w:rsidRPr="00D511AA">
              <w:rPr>
                <w:rFonts w:ascii="Times New Roman" w:eastAsia="方正仿宋_GBK" w:hAnsi="Times New Roman" w:cs="Times New Roman" w:hint="eastAsia"/>
                <w:sz w:val="24"/>
                <w:szCs w:val="24"/>
              </w:rPr>
              <w:t>16</w:t>
            </w:r>
            <w:r w:rsidRPr="00D511AA">
              <w:rPr>
                <w:rFonts w:ascii="Times New Roman" w:eastAsia="方正仿宋_GBK" w:hAnsi="Times New Roman" w:cs="Times New Roman" w:hint="eastAsia"/>
                <w:sz w:val="24"/>
                <w:szCs w:val="24"/>
              </w:rPr>
              <w:t>寸，卸载能力</w:t>
            </w:r>
            <w:r w:rsidRPr="00D511AA">
              <w:rPr>
                <w:rFonts w:ascii="Times New Roman" w:eastAsia="方正仿宋_GBK" w:hAnsi="Times New Roman" w:cs="Times New Roman" w:hint="eastAsia"/>
                <w:sz w:val="24"/>
                <w:szCs w:val="24"/>
              </w:rPr>
              <w:t>3500m</w:t>
            </w:r>
            <w:r w:rsidRPr="004174DC">
              <w:rPr>
                <w:rFonts w:ascii="Times New Roman" w:eastAsia="方正仿宋_GBK" w:hAnsi="Times New Roman" w:cs="Times New Roman"/>
                <w:sz w:val="24"/>
                <w:szCs w:val="24"/>
              </w:rPr>
              <w:t>³</w:t>
            </w:r>
            <w:r w:rsidRPr="00D511AA">
              <w:rPr>
                <w:rFonts w:ascii="Times New Roman" w:eastAsia="方正仿宋_GBK" w:hAnsi="Times New Roman" w:cs="Times New Roman" w:hint="eastAsia"/>
                <w:sz w:val="24"/>
                <w:szCs w:val="24"/>
              </w:rPr>
              <w:t>/h</w:t>
            </w:r>
            <w:r w:rsidRPr="00D511AA">
              <w:rPr>
                <w:rFonts w:ascii="Times New Roman" w:eastAsia="方正仿宋_GBK" w:hAnsi="Times New Roman" w:cs="Times New Roman" w:hint="eastAsia"/>
                <w:sz w:val="24"/>
                <w:szCs w:val="24"/>
              </w:rPr>
              <w:t>；密封性达到在</w:t>
            </w:r>
            <w:r w:rsidRPr="00D511AA">
              <w:rPr>
                <w:rFonts w:ascii="Times New Roman" w:eastAsia="方正仿宋_GBK" w:hAnsi="Times New Roman" w:cs="Times New Roman" w:hint="eastAsia"/>
                <w:sz w:val="24"/>
                <w:szCs w:val="24"/>
              </w:rPr>
              <w:t>1atm</w:t>
            </w:r>
            <w:r w:rsidRPr="00D511AA">
              <w:rPr>
                <w:rFonts w:ascii="Times New Roman" w:eastAsia="方正仿宋_GBK" w:hAnsi="Times New Roman" w:cs="Times New Roman" w:hint="eastAsia"/>
                <w:sz w:val="24"/>
                <w:szCs w:val="24"/>
              </w:rPr>
              <w:t>情况下，泄漏量</w:t>
            </w:r>
            <w:r w:rsidRPr="00D511AA">
              <w:rPr>
                <w:rFonts w:ascii="Times New Roman" w:eastAsia="方正仿宋_GBK" w:hAnsi="Times New Roman" w:cs="Times New Roman" w:hint="eastAsia"/>
                <w:sz w:val="24"/>
                <w:szCs w:val="24"/>
              </w:rPr>
              <w:t>&lt;15ml/min/cm</w:t>
            </w:r>
            <w:r w:rsidRPr="00D511AA">
              <w:rPr>
                <w:rFonts w:ascii="Times New Roman" w:eastAsia="方正仿宋_GBK" w:hAnsi="Times New Roman" w:cs="Times New Roman" w:hint="eastAsia"/>
                <w:sz w:val="24"/>
                <w:szCs w:val="24"/>
              </w:rPr>
              <w:t>密封直径；自动对接成功率可达</w:t>
            </w:r>
            <w:r w:rsidRPr="00D511AA">
              <w:rPr>
                <w:rFonts w:ascii="Times New Roman" w:eastAsia="方正仿宋_GBK" w:hAnsi="Times New Roman" w:cs="Times New Roman" w:hint="eastAsia"/>
                <w:sz w:val="24"/>
                <w:szCs w:val="24"/>
              </w:rPr>
              <w:t>98%</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ERS</w:t>
            </w:r>
            <w:r w:rsidRPr="00D511AA">
              <w:rPr>
                <w:rFonts w:ascii="Times New Roman" w:eastAsia="方正仿宋_GBK" w:hAnsi="Times New Roman" w:cs="Times New Roman" w:hint="eastAsia"/>
                <w:sz w:val="24"/>
                <w:szCs w:val="24"/>
              </w:rPr>
              <w:t>紧急脱离；旋转接头氮气清洁自动吹扫；满足</w:t>
            </w:r>
            <w:r w:rsidRPr="00D511AA">
              <w:rPr>
                <w:rFonts w:ascii="Times New Roman" w:eastAsia="方正仿宋_GBK" w:hAnsi="Times New Roman" w:cs="Times New Roman" w:hint="eastAsia"/>
                <w:sz w:val="24"/>
                <w:szCs w:val="24"/>
              </w:rPr>
              <w:t>138000-210000m</w:t>
            </w:r>
            <w:r w:rsidRPr="004174DC">
              <w:rPr>
                <w:rFonts w:ascii="Times New Roman" w:eastAsia="方正仿宋_GBK" w:hAnsi="Times New Roman" w:cs="Times New Roman"/>
                <w:sz w:val="24"/>
                <w:szCs w:val="24"/>
              </w:rPr>
              <w:t>³</w:t>
            </w:r>
            <w:r w:rsidRPr="004174DC">
              <w:rPr>
                <w:rFonts w:ascii="Times New Roman" w:eastAsia="方正仿宋_GBK" w:hAnsi="Times New Roman" w:cs="Times New Roman" w:hint="eastAsia"/>
                <w:sz w:val="24"/>
                <w:szCs w:val="24"/>
              </w:rPr>
              <w:t>国际主流</w:t>
            </w:r>
            <w:r w:rsidRPr="00D511AA">
              <w:rPr>
                <w:rFonts w:ascii="Times New Roman" w:eastAsia="方正仿宋_GBK" w:hAnsi="Times New Roman" w:cs="Times New Roman" w:hint="eastAsia"/>
                <w:sz w:val="24"/>
                <w:szCs w:val="24"/>
              </w:rPr>
              <w:t>LNG</w:t>
            </w:r>
            <w:r w:rsidRPr="00D511AA">
              <w:rPr>
                <w:rFonts w:ascii="Times New Roman" w:eastAsia="方正仿宋_GBK" w:hAnsi="Times New Roman" w:cs="Times New Roman" w:hint="eastAsia"/>
                <w:sz w:val="24"/>
                <w:szCs w:val="24"/>
              </w:rPr>
              <w:t>船装卸。</w:t>
            </w:r>
          </w:p>
        </w:tc>
        <w:tc>
          <w:tcPr>
            <w:tcW w:w="3827" w:type="dxa"/>
            <w:shd w:val="clear" w:color="auto" w:fill="auto"/>
            <w:vAlign w:val="center"/>
          </w:tcPr>
          <w:p w:rsidR="00002615" w:rsidRPr="00D511AA" w:rsidRDefault="00002615" w:rsidP="00002615">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至少销售</w:t>
            </w:r>
            <w:r w:rsidRPr="00D511AA">
              <w:rPr>
                <w:rFonts w:ascii="Times New Roman" w:eastAsia="方正仿宋_GBK" w:hAnsi="Times New Roman" w:cs="Times New Roman" w:hint="eastAsia"/>
                <w:sz w:val="24"/>
                <w:szCs w:val="24"/>
              </w:rPr>
              <w:t>1</w:t>
            </w:r>
            <w:r w:rsidRPr="00D511AA">
              <w:rPr>
                <w:rFonts w:ascii="Times New Roman" w:eastAsia="方正仿宋_GBK" w:hAnsi="Times New Roman" w:cs="Times New Roman" w:hint="eastAsia"/>
                <w:sz w:val="24"/>
                <w:szCs w:val="24"/>
              </w:rPr>
              <w:t>台套。</w:t>
            </w:r>
          </w:p>
        </w:tc>
      </w:tr>
      <w:tr w:rsidR="00002615" w:rsidRPr="000D77C2" w:rsidTr="00C76FCD">
        <w:trPr>
          <w:trHeight w:val="3813"/>
          <w:jc w:val="center"/>
        </w:trPr>
        <w:tc>
          <w:tcPr>
            <w:tcW w:w="701" w:type="dxa"/>
            <w:shd w:val="clear" w:color="auto" w:fill="auto"/>
            <w:vAlign w:val="center"/>
          </w:tcPr>
          <w:p w:rsidR="00002615" w:rsidRPr="000D77C2" w:rsidRDefault="00660F17" w:rsidP="00002615">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28</w:t>
            </w:r>
          </w:p>
        </w:tc>
        <w:tc>
          <w:tcPr>
            <w:tcW w:w="2363" w:type="dxa"/>
            <w:shd w:val="clear" w:color="auto" w:fill="auto"/>
            <w:vAlign w:val="center"/>
          </w:tcPr>
          <w:p w:rsidR="00550F75" w:rsidRDefault="00002615" w:rsidP="00002615">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多组分中药研究</w:t>
            </w:r>
          </w:p>
          <w:p w:rsidR="00002615" w:rsidRPr="00D511AA" w:rsidRDefault="00002615" w:rsidP="00002615">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关键技术</w:t>
            </w:r>
          </w:p>
        </w:tc>
        <w:tc>
          <w:tcPr>
            <w:tcW w:w="8555" w:type="dxa"/>
            <w:shd w:val="clear" w:color="auto" w:fill="auto"/>
            <w:vAlign w:val="center"/>
          </w:tcPr>
          <w:p w:rsidR="00002615" w:rsidRPr="00D511AA" w:rsidRDefault="00002615" w:rsidP="00002615">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建立符合中医药特点的中药药味、方剂多组分理化及活性数据分析技术</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计算、预测获得潜在的中药功效组分，建立药典所有药材及常用药材</w:t>
            </w:r>
            <w:r w:rsidRPr="00D511AA">
              <w:rPr>
                <w:rFonts w:ascii="Times New Roman" w:eastAsia="方正仿宋_GBK" w:hAnsi="Times New Roman" w:cs="Times New Roman" w:hint="eastAsia"/>
                <w:sz w:val="24"/>
                <w:szCs w:val="24"/>
              </w:rPr>
              <w:t>500</w:t>
            </w:r>
            <w:r w:rsidRPr="00D511AA">
              <w:rPr>
                <w:rFonts w:ascii="Times New Roman" w:eastAsia="方正仿宋_GBK" w:hAnsi="Times New Roman" w:cs="Times New Roman" w:hint="eastAsia"/>
                <w:sz w:val="24"/>
                <w:szCs w:val="24"/>
              </w:rPr>
              <w:t>种以上、方剂及成药</w:t>
            </w:r>
            <w:r w:rsidRPr="00D511AA">
              <w:rPr>
                <w:rFonts w:ascii="Times New Roman" w:eastAsia="方正仿宋_GBK" w:hAnsi="Times New Roman" w:cs="Times New Roman" w:hint="eastAsia"/>
                <w:sz w:val="24"/>
                <w:szCs w:val="24"/>
              </w:rPr>
              <w:t>100</w:t>
            </w:r>
            <w:r w:rsidRPr="00D511AA">
              <w:rPr>
                <w:rFonts w:ascii="Times New Roman" w:eastAsia="方正仿宋_GBK" w:hAnsi="Times New Roman" w:cs="Times New Roman" w:hint="eastAsia"/>
                <w:sz w:val="24"/>
                <w:szCs w:val="24"/>
              </w:rPr>
              <w:t>个以上、</w:t>
            </w:r>
            <w:r w:rsidRPr="00D511AA">
              <w:rPr>
                <w:rFonts w:ascii="Times New Roman" w:eastAsia="方正仿宋_GBK" w:hAnsi="Times New Roman" w:cs="Times New Roman" w:hint="eastAsia"/>
                <w:sz w:val="24"/>
                <w:szCs w:val="24"/>
              </w:rPr>
              <w:t>2000</w:t>
            </w:r>
            <w:r w:rsidRPr="00D511AA">
              <w:rPr>
                <w:rFonts w:ascii="Times New Roman" w:eastAsia="方正仿宋_GBK" w:hAnsi="Times New Roman" w:cs="Times New Roman" w:hint="eastAsia"/>
                <w:sz w:val="24"/>
                <w:szCs w:val="24"/>
              </w:rPr>
              <w:t>个靶点生物信息库；</w:t>
            </w:r>
            <w:r w:rsidRPr="00D511AA">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研发符合中医药特点的中药多组分工业化制备及纯化技术，快速、高效、规模化制备中药中的各类组分物质；</w:t>
            </w:r>
            <w:r w:rsidRPr="00D511AA">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研发符合中医药特点的多组分高通量</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高内涵筛选技术，构建一批靶点、通路、细胞表型等筛选模型用于筛选功效组分；</w:t>
            </w:r>
            <w:r w:rsidRPr="00D511AA">
              <w:rPr>
                <w:rFonts w:ascii="Times New Roman" w:eastAsia="方正仿宋_GBK" w:hAnsi="Times New Roman" w:cs="Times New Roman" w:hint="eastAsia"/>
                <w:sz w:val="24"/>
                <w:szCs w:val="24"/>
              </w:rPr>
              <w:t>4</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研发符合中医药特点的基于生物网络中药多成分协同配比定量计算技术，用于快速评价功效组分间的协同配伍配比量效关系。</w:t>
            </w:r>
          </w:p>
        </w:tc>
        <w:tc>
          <w:tcPr>
            <w:tcW w:w="3827" w:type="dxa"/>
            <w:shd w:val="clear" w:color="auto" w:fill="auto"/>
            <w:vAlign w:val="center"/>
          </w:tcPr>
          <w:p w:rsidR="00002615" w:rsidRPr="00D511AA" w:rsidRDefault="00002615" w:rsidP="00550F75">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建立</w:t>
            </w:r>
            <w:r w:rsidRPr="00D511AA">
              <w:rPr>
                <w:rFonts w:ascii="Times New Roman" w:eastAsia="方正仿宋_GBK" w:hAnsi="Times New Roman" w:cs="Times New Roman" w:hint="eastAsia"/>
                <w:sz w:val="24"/>
                <w:szCs w:val="24"/>
              </w:rPr>
              <w:t>10</w:t>
            </w:r>
            <w:r w:rsidRPr="00D511AA">
              <w:rPr>
                <w:rFonts w:ascii="Times New Roman" w:eastAsia="方正仿宋_GBK" w:hAnsi="Times New Roman" w:cs="Times New Roman" w:hint="eastAsia"/>
                <w:sz w:val="24"/>
                <w:szCs w:val="24"/>
              </w:rPr>
              <w:t>个以上有效方剂或名优中成药的多组分克级规模化样品库；</w:t>
            </w:r>
            <w:r w:rsidRPr="00D511AA">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明确</w:t>
            </w:r>
            <w:r w:rsidRPr="00D511AA">
              <w:rPr>
                <w:rFonts w:ascii="Times New Roman" w:eastAsia="方正仿宋_GBK" w:hAnsi="Times New Roman" w:cs="Times New Roman" w:hint="eastAsia"/>
                <w:sz w:val="24"/>
                <w:szCs w:val="24"/>
              </w:rPr>
              <w:t>5</w:t>
            </w:r>
            <w:r w:rsidRPr="00D511AA">
              <w:rPr>
                <w:rFonts w:ascii="Times New Roman" w:eastAsia="方正仿宋_GBK" w:hAnsi="Times New Roman" w:cs="Times New Roman" w:hint="eastAsia"/>
                <w:sz w:val="24"/>
                <w:szCs w:val="24"/>
              </w:rPr>
              <w:t>个以上有效方剂或名优中成药多组分体内外活性特点、机制特征研究证据；</w:t>
            </w:r>
            <w:r w:rsidRPr="00D511AA">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揭示</w:t>
            </w:r>
            <w:r w:rsidRPr="00D511AA">
              <w:rPr>
                <w:rFonts w:ascii="Times New Roman" w:eastAsia="方正仿宋_GBK" w:hAnsi="Times New Roman" w:cs="Times New Roman" w:hint="eastAsia"/>
                <w:sz w:val="24"/>
                <w:szCs w:val="24"/>
              </w:rPr>
              <w:t>3</w:t>
            </w:r>
            <w:r w:rsidRPr="00D511AA">
              <w:rPr>
                <w:rFonts w:ascii="Times New Roman" w:eastAsia="方正仿宋_GBK" w:hAnsi="Times New Roman" w:cs="Times New Roman" w:hint="eastAsia"/>
                <w:sz w:val="24"/>
                <w:szCs w:val="24"/>
              </w:rPr>
              <w:t>个以上有效方剂或名优中成药组分配伍配比科学内涵特征</w:t>
            </w:r>
            <w:r w:rsidR="00550F75">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4</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关键技术获得同行认可并通过应用获得权威认定成果，申请发明专利</w:t>
            </w:r>
            <w:r w:rsidRPr="00D511AA">
              <w:rPr>
                <w:rFonts w:ascii="Times New Roman" w:eastAsia="方正仿宋_GBK" w:hAnsi="Times New Roman" w:cs="Times New Roman" w:hint="eastAsia"/>
                <w:sz w:val="24"/>
                <w:szCs w:val="24"/>
              </w:rPr>
              <w:t>3</w:t>
            </w:r>
            <w:r w:rsidRPr="00D511AA">
              <w:rPr>
                <w:rFonts w:ascii="Times New Roman" w:eastAsia="方正仿宋_GBK" w:hAnsi="Times New Roman" w:cs="Times New Roman" w:hint="eastAsia"/>
                <w:sz w:val="24"/>
                <w:szCs w:val="24"/>
              </w:rPr>
              <w:t>项以上，创新中药临床研究批件</w:t>
            </w:r>
            <w:r w:rsidRPr="00D511AA">
              <w:rPr>
                <w:rFonts w:ascii="Times New Roman" w:eastAsia="方正仿宋_GBK" w:hAnsi="Times New Roman" w:cs="Times New Roman" w:hint="eastAsia"/>
                <w:sz w:val="24"/>
                <w:szCs w:val="24"/>
              </w:rPr>
              <w:t>3</w:t>
            </w:r>
            <w:r w:rsidRPr="00D511AA">
              <w:rPr>
                <w:rFonts w:ascii="Times New Roman" w:eastAsia="方正仿宋_GBK" w:hAnsi="Times New Roman" w:cs="Times New Roman" w:hint="eastAsia"/>
                <w:sz w:val="24"/>
                <w:szCs w:val="24"/>
              </w:rPr>
              <w:t>件以上。</w:t>
            </w:r>
          </w:p>
        </w:tc>
      </w:tr>
      <w:tr w:rsidR="00002615" w:rsidRPr="000D77C2" w:rsidTr="00C76FCD">
        <w:trPr>
          <w:trHeight w:val="1557"/>
          <w:jc w:val="center"/>
        </w:trPr>
        <w:tc>
          <w:tcPr>
            <w:tcW w:w="701" w:type="dxa"/>
            <w:shd w:val="clear" w:color="auto" w:fill="auto"/>
            <w:vAlign w:val="center"/>
          </w:tcPr>
          <w:p w:rsidR="00002615" w:rsidRPr="000D77C2" w:rsidRDefault="00660F17" w:rsidP="00002615">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29</w:t>
            </w:r>
          </w:p>
        </w:tc>
        <w:tc>
          <w:tcPr>
            <w:tcW w:w="2363" w:type="dxa"/>
            <w:shd w:val="clear" w:color="auto" w:fill="auto"/>
            <w:vAlign w:val="center"/>
          </w:tcPr>
          <w:p w:rsidR="00550F75" w:rsidRDefault="00002615" w:rsidP="00002615">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环保型国产聚酯</w:t>
            </w:r>
          </w:p>
          <w:p w:rsidR="00002615" w:rsidRPr="00D511AA" w:rsidRDefault="00002615" w:rsidP="00002615">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长丝</w:t>
            </w:r>
            <w:r w:rsidRPr="00D511AA">
              <w:rPr>
                <w:rFonts w:ascii="Times New Roman" w:eastAsia="方正仿宋_GBK" w:hAnsi="Times New Roman" w:cs="Times New Roman" w:hint="eastAsia"/>
                <w:sz w:val="24"/>
                <w:szCs w:val="24"/>
              </w:rPr>
              <w:t>FDY</w:t>
            </w:r>
            <w:r w:rsidRPr="00D511AA">
              <w:rPr>
                <w:rFonts w:ascii="Times New Roman" w:eastAsia="方正仿宋_GBK" w:hAnsi="Times New Roman" w:cs="Times New Roman" w:hint="eastAsia"/>
                <w:sz w:val="24"/>
                <w:szCs w:val="24"/>
              </w:rPr>
              <w:t>油剂</w:t>
            </w:r>
          </w:p>
        </w:tc>
        <w:tc>
          <w:tcPr>
            <w:tcW w:w="8555" w:type="dxa"/>
            <w:shd w:val="clear" w:color="auto" w:fill="auto"/>
            <w:vAlign w:val="center"/>
          </w:tcPr>
          <w:p w:rsidR="00002615" w:rsidRPr="00D511AA" w:rsidRDefault="00002615" w:rsidP="00002615">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解决环保型聚酯长丝</w:t>
            </w:r>
            <w:r w:rsidRPr="00D511AA">
              <w:rPr>
                <w:rFonts w:ascii="Times New Roman" w:eastAsia="方正仿宋_GBK" w:hAnsi="Times New Roman" w:cs="Times New Roman" w:hint="eastAsia"/>
                <w:sz w:val="24"/>
                <w:szCs w:val="24"/>
              </w:rPr>
              <w:t>FDY</w:t>
            </w:r>
            <w:r w:rsidRPr="00D511AA">
              <w:rPr>
                <w:rFonts w:ascii="Times New Roman" w:eastAsia="方正仿宋_GBK" w:hAnsi="Times New Roman" w:cs="Times New Roman" w:hint="eastAsia"/>
                <w:sz w:val="24"/>
                <w:szCs w:val="24"/>
              </w:rPr>
              <w:t>油剂单体精确合成技术、环保功能型聚酯长丝</w:t>
            </w:r>
            <w:r w:rsidRPr="00D511AA">
              <w:rPr>
                <w:rFonts w:ascii="Times New Roman" w:eastAsia="方正仿宋_GBK" w:hAnsi="Times New Roman" w:cs="Times New Roman" w:hint="eastAsia"/>
                <w:sz w:val="24"/>
                <w:szCs w:val="24"/>
              </w:rPr>
              <w:t>FDY</w:t>
            </w:r>
            <w:r w:rsidRPr="00D511AA">
              <w:rPr>
                <w:rFonts w:ascii="Times New Roman" w:eastAsia="方正仿宋_GBK" w:hAnsi="Times New Roman" w:cs="Times New Roman" w:hint="eastAsia"/>
                <w:sz w:val="24"/>
                <w:szCs w:val="24"/>
              </w:rPr>
              <w:t>油剂专业定制技术、聚酯长丝</w:t>
            </w:r>
            <w:r w:rsidRPr="00D511AA">
              <w:rPr>
                <w:rFonts w:ascii="Times New Roman" w:eastAsia="方正仿宋_GBK" w:hAnsi="Times New Roman" w:cs="Times New Roman" w:hint="eastAsia"/>
                <w:sz w:val="24"/>
                <w:szCs w:val="24"/>
              </w:rPr>
              <w:t>FDY</w:t>
            </w:r>
            <w:r w:rsidRPr="00D511AA">
              <w:rPr>
                <w:rFonts w:ascii="Times New Roman" w:eastAsia="方正仿宋_GBK" w:hAnsi="Times New Roman" w:cs="Times New Roman" w:hint="eastAsia"/>
                <w:sz w:val="24"/>
                <w:szCs w:val="24"/>
              </w:rPr>
              <w:t>油剂原油上油技术。油耗降低</w:t>
            </w:r>
            <w:r w:rsidRPr="00D511AA">
              <w:rPr>
                <w:rFonts w:ascii="Times New Roman" w:eastAsia="方正仿宋_GBK" w:hAnsi="Times New Roman" w:cs="Times New Roman" w:hint="eastAsia"/>
                <w:sz w:val="24"/>
                <w:szCs w:val="24"/>
              </w:rPr>
              <w:t>15%</w:t>
            </w:r>
            <w:r w:rsidRPr="00D511AA">
              <w:rPr>
                <w:rFonts w:ascii="Times New Roman" w:eastAsia="方正仿宋_GBK" w:hAnsi="Times New Roman" w:cs="Times New Roman" w:hint="eastAsia"/>
                <w:sz w:val="24"/>
                <w:szCs w:val="24"/>
              </w:rPr>
              <w:t>；通过原油上油使牵伸热辊能耗降低</w:t>
            </w:r>
            <w:r w:rsidRPr="00D511AA">
              <w:rPr>
                <w:rFonts w:ascii="Times New Roman" w:eastAsia="方正仿宋_GBK" w:hAnsi="Times New Roman" w:cs="Times New Roman" w:hint="eastAsia"/>
                <w:sz w:val="24"/>
                <w:szCs w:val="24"/>
              </w:rPr>
              <w:t>10%</w:t>
            </w:r>
            <w:r w:rsidRPr="00D511AA">
              <w:rPr>
                <w:rFonts w:ascii="Times New Roman" w:eastAsia="方正仿宋_GBK" w:hAnsi="Times New Roman" w:cs="Times New Roman" w:hint="eastAsia"/>
                <w:sz w:val="24"/>
                <w:szCs w:val="24"/>
              </w:rPr>
              <w:t>；纤维制品染色</w:t>
            </w:r>
            <w:r w:rsidRPr="00D511AA">
              <w:rPr>
                <w:rFonts w:ascii="Times New Roman" w:eastAsia="方正仿宋_GBK" w:hAnsi="Times New Roman" w:cs="Times New Roman" w:hint="eastAsia"/>
                <w:sz w:val="24"/>
                <w:szCs w:val="24"/>
              </w:rPr>
              <w:t>A</w:t>
            </w:r>
            <w:r w:rsidRPr="00D511AA">
              <w:rPr>
                <w:rFonts w:ascii="Times New Roman" w:eastAsia="方正仿宋_GBK" w:hAnsi="Times New Roman" w:cs="Times New Roman" w:hint="eastAsia"/>
                <w:sz w:val="24"/>
                <w:szCs w:val="24"/>
              </w:rPr>
              <w:t>级品率≥</w:t>
            </w:r>
            <w:r w:rsidRPr="00D511AA">
              <w:rPr>
                <w:rFonts w:ascii="Times New Roman" w:eastAsia="方正仿宋_GBK" w:hAnsi="Times New Roman" w:cs="Times New Roman" w:hint="eastAsia"/>
                <w:sz w:val="24"/>
                <w:szCs w:val="24"/>
              </w:rPr>
              <w:t>99.9%</w:t>
            </w:r>
            <w:r w:rsidRPr="00D511AA">
              <w:rPr>
                <w:rFonts w:ascii="Times New Roman" w:eastAsia="方正仿宋_GBK" w:hAnsi="Times New Roman" w:cs="Times New Roman" w:hint="eastAsia"/>
                <w:sz w:val="24"/>
                <w:szCs w:val="24"/>
              </w:rPr>
              <w:t>；油膜强度≥</w:t>
            </w:r>
            <w:r w:rsidRPr="00D511AA">
              <w:rPr>
                <w:rFonts w:ascii="Times New Roman" w:eastAsia="方正仿宋_GBK" w:hAnsi="Times New Roman" w:cs="Times New Roman" w:hint="eastAsia"/>
                <w:sz w:val="24"/>
                <w:szCs w:val="24"/>
              </w:rPr>
              <w:t>600N</w:t>
            </w:r>
            <w:r w:rsidRPr="00D511AA">
              <w:rPr>
                <w:rFonts w:ascii="Times New Roman" w:eastAsia="方正仿宋_GBK" w:hAnsi="Times New Roman" w:cs="Times New Roman" w:hint="eastAsia"/>
                <w:sz w:val="24"/>
                <w:szCs w:val="24"/>
              </w:rPr>
              <w:t>；条干不匀率≤</w:t>
            </w:r>
            <w:r w:rsidRPr="00D511AA">
              <w:rPr>
                <w:rFonts w:ascii="Times New Roman" w:eastAsia="方正仿宋_GBK" w:hAnsi="Times New Roman" w:cs="Times New Roman" w:hint="eastAsia"/>
                <w:sz w:val="24"/>
                <w:szCs w:val="24"/>
              </w:rPr>
              <w:t>0.85%</w:t>
            </w:r>
            <w:r w:rsidRPr="00D511AA">
              <w:rPr>
                <w:rFonts w:ascii="Times New Roman" w:eastAsia="方正仿宋_GBK" w:hAnsi="Times New Roman" w:cs="Times New Roman" w:hint="eastAsia"/>
                <w:sz w:val="24"/>
                <w:szCs w:val="24"/>
              </w:rPr>
              <w:t>。</w:t>
            </w:r>
          </w:p>
        </w:tc>
        <w:tc>
          <w:tcPr>
            <w:tcW w:w="3827" w:type="dxa"/>
            <w:shd w:val="clear" w:color="auto" w:fill="auto"/>
            <w:vAlign w:val="center"/>
          </w:tcPr>
          <w:p w:rsidR="00550F75" w:rsidRDefault="00002615" w:rsidP="00550F75">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油剂达到</w:t>
            </w:r>
            <w:r w:rsidRPr="00D511AA">
              <w:rPr>
                <w:rFonts w:ascii="Times New Roman" w:eastAsia="方正仿宋_GBK" w:hAnsi="Times New Roman" w:cs="Times New Roman" w:hint="eastAsia"/>
                <w:sz w:val="24"/>
                <w:szCs w:val="24"/>
              </w:rPr>
              <w:t>OEKO-TEXD</w:t>
            </w:r>
            <w:r w:rsidRPr="00D511AA">
              <w:rPr>
                <w:rFonts w:ascii="Times New Roman" w:eastAsia="方正仿宋_GBK" w:hAnsi="Times New Roman" w:cs="Times New Roman" w:hint="eastAsia"/>
                <w:sz w:val="24"/>
                <w:szCs w:val="24"/>
              </w:rPr>
              <w:t>的</w:t>
            </w:r>
            <w:r w:rsidRPr="00D511AA">
              <w:rPr>
                <w:rFonts w:ascii="Times New Roman" w:eastAsia="方正仿宋_GBK" w:hAnsi="Times New Roman" w:cs="Times New Roman" w:hint="eastAsia"/>
                <w:sz w:val="24"/>
                <w:szCs w:val="24"/>
              </w:rPr>
              <w:t>ECO-PASSPORT</w:t>
            </w:r>
            <w:r w:rsidRPr="00D511AA">
              <w:rPr>
                <w:rFonts w:ascii="Times New Roman" w:eastAsia="方正仿宋_GBK" w:hAnsi="Times New Roman" w:cs="Times New Roman" w:hint="eastAsia"/>
                <w:sz w:val="24"/>
                <w:szCs w:val="24"/>
              </w:rPr>
              <w:t>认证标准</w:t>
            </w:r>
            <w:r w:rsidR="00550F75">
              <w:rPr>
                <w:rFonts w:ascii="Times New Roman" w:eastAsia="方正仿宋_GBK" w:hAnsi="Times New Roman" w:cs="Times New Roman" w:hint="eastAsia"/>
                <w:sz w:val="24"/>
                <w:szCs w:val="24"/>
              </w:rPr>
              <w:t>；</w:t>
            </w:r>
          </w:p>
          <w:p w:rsidR="00002615" w:rsidRPr="00D511AA" w:rsidRDefault="00002615" w:rsidP="00550F75">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项目期内申请并公示发明专利</w:t>
            </w:r>
            <w:r w:rsidRPr="00D511AA">
              <w:rPr>
                <w:rFonts w:ascii="Times New Roman" w:eastAsia="方正仿宋_GBK" w:hAnsi="Times New Roman" w:cs="Times New Roman" w:hint="eastAsia"/>
                <w:sz w:val="24"/>
                <w:szCs w:val="24"/>
              </w:rPr>
              <w:t>1</w:t>
            </w:r>
            <w:r w:rsidRPr="00D511AA">
              <w:rPr>
                <w:rFonts w:ascii="Times New Roman" w:eastAsia="方正仿宋_GBK" w:hAnsi="Times New Roman" w:cs="Times New Roman" w:hint="eastAsia"/>
                <w:sz w:val="24"/>
                <w:szCs w:val="24"/>
              </w:rPr>
              <w:t>项以上。</w:t>
            </w:r>
          </w:p>
        </w:tc>
      </w:tr>
      <w:tr w:rsidR="00C76FCD" w:rsidRPr="000D77C2" w:rsidTr="00C76FCD">
        <w:trPr>
          <w:trHeight w:hRule="exact" w:val="1928"/>
          <w:jc w:val="center"/>
        </w:trPr>
        <w:tc>
          <w:tcPr>
            <w:tcW w:w="701" w:type="dxa"/>
            <w:shd w:val="clear" w:color="auto" w:fill="auto"/>
            <w:vAlign w:val="center"/>
          </w:tcPr>
          <w:p w:rsidR="00C76FCD" w:rsidRPr="00926CB7" w:rsidRDefault="00C76FCD" w:rsidP="00C76FCD">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30</w:t>
            </w:r>
          </w:p>
        </w:tc>
        <w:tc>
          <w:tcPr>
            <w:tcW w:w="2363" w:type="dxa"/>
            <w:shd w:val="clear" w:color="auto" w:fill="auto"/>
            <w:vAlign w:val="center"/>
          </w:tcPr>
          <w:p w:rsidR="006F3B40" w:rsidRDefault="00C76FCD" w:rsidP="006F3B40">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高性能电控空气</w:t>
            </w:r>
          </w:p>
          <w:p w:rsidR="00C76FCD" w:rsidRPr="00D511AA" w:rsidRDefault="00C76FCD" w:rsidP="006F3B40">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悬架</w:t>
            </w:r>
          </w:p>
        </w:tc>
        <w:tc>
          <w:tcPr>
            <w:tcW w:w="8555" w:type="dxa"/>
            <w:shd w:val="clear" w:color="auto" w:fill="auto"/>
            <w:vAlign w:val="center"/>
          </w:tcPr>
          <w:p w:rsidR="00C76FCD" w:rsidRPr="00D511AA" w:rsidRDefault="00C76FCD" w:rsidP="00C76FCD">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前独立转向车桥及空气悬架质量</w:t>
            </w:r>
            <w:r w:rsidRPr="00D511AA">
              <w:rPr>
                <w:rFonts w:ascii="Times New Roman" w:eastAsia="方正仿宋_GBK" w:hAnsi="Times New Roman" w:cs="Times New Roman" w:hint="eastAsia"/>
                <w:sz w:val="24"/>
                <w:szCs w:val="24"/>
              </w:rPr>
              <w:t>&lt;480kg</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稳定杆磁弧焊焊接时间</w:t>
            </w:r>
            <w:r w:rsidRPr="00D511AA">
              <w:rPr>
                <w:rFonts w:ascii="Times New Roman" w:eastAsia="方正仿宋_GBK" w:hAnsi="Times New Roman" w:cs="Times New Roman" w:hint="eastAsia"/>
                <w:sz w:val="24"/>
                <w:szCs w:val="24"/>
              </w:rPr>
              <w:t>&lt;6s</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路谱载荷测试条件下，稳定杆</w:t>
            </w:r>
            <w:r w:rsidRPr="00D511AA">
              <w:rPr>
                <w:rFonts w:ascii="Times New Roman" w:eastAsia="方正仿宋_GBK" w:hAnsi="Times New Roman" w:cs="Times New Roman" w:hint="eastAsia"/>
                <w:sz w:val="24"/>
                <w:szCs w:val="24"/>
              </w:rPr>
              <w:t>1300</w:t>
            </w:r>
            <w:r w:rsidRPr="00D511AA">
              <w:rPr>
                <w:rFonts w:ascii="Times New Roman" w:eastAsia="方正仿宋_GBK" w:hAnsi="Times New Roman" w:cs="Times New Roman" w:hint="eastAsia"/>
                <w:sz w:val="24"/>
                <w:szCs w:val="24"/>
              </w:rPr>
              <w:t>次迭代、</w:t>
            </w:r>
            <w:r w:rsidRPr="00D511AA">
              <w:rPr>
                <w:rFonts w:ascii="Times New Roman" w:eastAsia="方正仿宋_GBK" w:hAnsi="Times New Roman" w:cs="Times New Roman" w:hint="eastAsia"/>
                <w:sz w:val="24"/>
                <w:szCs w:val="24"/>
              </w:rPr>
              <w:t>900h</w:t>
            </w:r>
            <w:r w:rsidRPr="00D511AA">
              <w:rPr>
                <w:rFonts w:ascii="Times New Roman" w:eastAsia="方正仿宋_GBK" w:hAnsi="Times New Roman" w:cs="Times New Roman" w:hint="eastAsia"/>
                <w:sz w:val="24"/>
                <w:szCs w:val="24"/>
              </w:rPr>
              <w:t>疲劳测试不失效；</w:t>
            </w:r>
            <w:r w:rsidRPr="00D511AA">
              <w:rPr>
                <w:rFonts w:ascii="Times New Roman" w:eastAsia="方正仿宋_GBK" w:hAnsi="Times New Roman" w:cs="Times New Roman" w:hint="eastAsia"/>
                <w:sz w:val="24"/>
                <w:szCs w:val="24"/>
              </w:rPr>
              <w:t>4</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悬架系统台架疲劳寿命≥</w:t>
            </w:r>
            <w:r w:rsidRPr="00D511AA">
              <w:rPr>
                <w:rFonts w:ascii="Times New Roman" w:eastAsia="方正仿宋_GBK" w:hAnsi="Times New Roman" w:cs="Times New Roman" w:hint="eastAsia"/>
                <w:sz w:val="24"/>
                <w:szCs w:val="24"/>
              </w:rPr>
              <w:t>80</w:t>
            </w:r>
            <w:r w:rsidRPr="00D511AA">
              <w:rPr>
                <w:rFonts w:ascii="Times New Roman" w:eastAsia="方正仿宋_GBK" w:hAnsi="Times New Roman" w:cs="Times New Roman" w:hint="eastAsia"/>
                <w:sz w:val="24"/>
                <w:szCs w:val="24"/>
              </w:rPr>
              <w:t>万次；</w:t>
            </w:r>
            <w:r w:rsidRPr="00D511AA">
              <w:rPr>
                <w:rFonts w:ascii="Times New Roman" w:eastAsia="方正仿宋_GBK" w:hAnsi="Times New Roman" w:cs="Times New Roman" w:hint="eastAsia"/>
                <w:sz w:val="24"/>
                <w:szCs w:val="24"/>
              </w:rPr>
              <w:t>5</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电磁阀响应时间≤</w:t>
            </w:r>
            <w:r w:rsidRPr="00D511AA">
              <w:rPr>
                <w:rFonts w:ascii="Times New Roman" w:eastAsia="方正仿宋_GBK" w:hAnsi="Times New Roman" w:cs="Times New Roman" w:hint="eastAsia"/>
                <w:sz w:val="24"/>
                <w:szCs w:val="24"/>
              </w:rPr>
              <w:t>4ms</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6</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空气悬架系统偏频</w:t>
            </w:r>
            <w:r w:rsidRPr="00D511AA">
              <w:rPr>
                <w:rFonts w:ascii="Times New Roman" w:eastAsia="方正仿宋_GBK" w:hAnsi="Times New Roman" w:cs="Times New Roman" w:hint="eastAsia"/>
                <w:sz w:val="24"/>
                <w:szCs w:val="24"/>
              </w:rPr>
              <w:t>&lt;1.5Hz</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7</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车身垂向加速度均方根值加权振级≤</w:t>
            </w:r>
            <w:r w:rsidRPr="00D511AA">
              <w:rPr>
                <w:rFonts w:ascii="Times New Roman" w:eastAsia="方正仿宋_GBK" w:hAnsi="Times New Roman" w:cs="Times New Roman" w:hint="eastAsia"/>
                <w:sz w:val="24"/>
                <w:szCs w:val="24"/>
              </w:rPr>
              <w:t>105dB</w:t>
            </w:r>
            <w:r w:rsidRPr="00D511AA">
              <w:rPr>
                <w:rFonts w:ascii="Times New Roman" w:eastAsia="方正仿宋_GBK" w:hAnsi="Times New Roman" w:cs="Times New Roman" w:hint="eastAsia"/>
                <w:sz w:val="24"/>
                <w:szCs w:val="24"/>
              </w:rPr>
              <w:t>，侧向加速度</w:t>
            </w:r>
            <w:r w:rsidRPr="00D511AA">
              <w:rPr>
                <w:rFonts w:ascii="Times New Roman" w:eastAsia="方正仿宋_GBK" w:hAnsi="Times New Roman" w:cs="Times New Roman" w:hint="eastAsia"/>
                <w:sz w:val="24"/>
                <w:szCs w:val="24"/>
              </w:rPr>
              <w:t>0.4g</w:t>
            </w:r>
            <w:r w:rsidRPr="00D511AA">
              <w:rPr>
                <w:rFonts w:ascii="Times New Roman" w:eastAsia="方正仿宋_GBK" w:hAnsi="Times New Roman" w:cs="Times New Roman" w:hint="eastAsia"/>
                <w:sz w:val="24"/>
                <w:szCs w:val="24"/>
              </w:rPr>
              <w:t>作用下，整车稳态侧倾角≤</w:t>
            </w:r>
            <w:r w:rsidRPr="00D511AA">
              <w:rPr>
                <w:rFonts w:ascii="Times New Roman" w:eastAsia="方正仿宋_GBK" w:hAnsi="Times New Roman" w:cs="Times New Roman" w:hint="eastAsia"/>
                <w:sz w:val="24"/>
                <w:szCs w:val="24"/>
              </w:rPr>
              <w:t>5</w:t>
            </w:r>
            <w:r w:rsidRPr="00D511AA">
              <w:rPr>
                <w:rFonts w:ascii="Times New Roman" w:eastAsia="方正仿宋_GBK" w:hAnsi="Times New Roman" w:cs="Times New Roman" w:hint="eastAsia"/>
                <w:sz w:val="24"/>
                <w:szCs w:val="24"/>
              </w:rPr>
              <w:t>°。</w:t>
            </w:r>
          </w:p>
        </w:tc>
        <w:tc>
          <w:tcPr>
            <w:tcW w:w="3827" w:type="dxa"/>
            <w:shd w:val="clear" w:color="auto" w:fill="auto"/>
            <w:vAlign w:val="center"/>
          </w:tcPr>
          <w:p w:rsidR="00C76FCD" w:rsidRPr="00D511AA" w:rsidRDefault="00C76FCD" w:rsidP="00C76FCD">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新产品配套不少于</w:t>
            </w:r>
            <w:r w:rsidRPr="00D511AA">
              <w:rPr>
                <w:rFonts w:ascii="Times New Roman" w:eastAsia="方正仿宋_GBK" w:hAnsi="Times New Roman" w:cs="Times New Roman" w:hint="eastAsia"/>
                <w:sz w:val="24"/>
                <w:szCs w:val="24"/>
              </w:rPr>
              <w:t>3</w:t>
            </w:r>
            <w:r w:rsidRPr="00D511AA">
              <w:rPr>
                <w:rFonts w:ascii="Times New Roman" w:eastAsia="方正仿宋_GBK" w:hAnsi="Times New Roman" w:cs="Times New Roman" w:hint="eastAsia"/>
                <w:sz w:val="24"/>
                <w:szCs w:val="24"/>
              </w:rPr>
              <w:t>家整车企业，实现年产</w:t>
            </w:r>
            <w:r w:rsidRPr="00D511AA">
              <w:rPr>
                <w:rFonts w:ascii="Times New Roman" w:eastAsia="方正仿宋_GBK" w:hAnsi="Times New Roman" w:cs="Times New Roman" w:hint="eastAsia"/>
                <w:sz w:val="24"/>
                <w:szCs w:val="24"/>
              </w:rPr>
              <w:t>1</w:t>
            </w:r>
            <w:r w:rsidRPr="00D511AA">
              <w:rPr>
                <w:rFonts w:ascii="Times New Roman" w:eastAsia="方正仿宋_GBK" w:hAnsi="Times New Roman" w:cs="Times New Roman" w:hint="eastAsia"/>
                <w:sz w:val="24"/>
                <w:szCs w:val="24"/>
              </w:rPr>
              <w:t>万套以上的产量，新增销售不低于</w:t>
            </w:r>
            <w:r w:rsidRPr="00D511AA">
              <w:rPr>
                <w:rFonts w:ascii="Times New Roman" w:eastAsia="方正仿宋_GBK" w:hAnsi="Times New Roman" w:cs="Times New Roman" w:hint="eastAsia"/>
                <w:sz w:val="24"/>
                <w:szCs w:val="24"/>
              </w:rPr>
              <w:t>20000</w:t>
            </w:r>
            <w:r w:rsidRPr="00D511AA">
              <w:rPr>
                <w:rFonts w:ascii="Times New Roman" w:eastAsia="方正仿宋_GBK" w:hAnsi="Times New Roman" w:cs="Times New Roman" w:hint="eastAsia"/>
                <w:sz w:val="24"/>
                <w:szCs w:val="24"/>
              </w:rPr>
              <w:t>万元。</w:t>
            </w:r>
            <w:r w:rsidRPr="00D511AA">
              <w:rPr>
                <w:rFonts w:ascii="Times New Roman" w:eastAsia="方正仿宋_GBK" w:hAnsi="Times New Roman" w:cs="Times New Roman" w:hint="eastAsia"/>
                <w:sz w:val="24"/>
                <w:szCs w:val="24"/>
              </w:rPr>
              <w:br/>
              <w:t>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通过技术创新和关键技术突破，申请不少于</w:t>
            </w:r>
            <w:r w:rsidRPr="00D511AA">
              <w:rPr>
                <w:rFonts w:ascii="Times New Roman" w:eastAsia="方正仿宋_GBK" w:hAnsi="Times New Roman" w:cs="Times New Roman" w:hint="eastAsia"/>
                <w:sz w:val="24"/>
                <w:szCs w:val="24"/>
              </w:rPr>
              <w:t>5</w:t>
            </w:r>
            <w:r w:rsidRPr="00D511AA">
              <w:rPr>
                <w:rFonts w:ascii="Times New Roman" w:eastAsia="方正仿宋_GBK" w:hAnsi="Times New Roman" w:cs="Times New Roman" w:hint="eastAsia"/>
                <w:sz w:val="24"/>
                <w:szCs w:val="24"/>
              </w:rPr>
              <w:t>件发明专利。</w:t>
            </w:r>
          </w:p>
        </w:tc>
      </w:tr>
      <w:tr w:rsidR="00C76FCD" w:rsidRPr="000D77C2" w:rsidTr="006F3B40">
        <w:trPr>
          <w:trHeight w:val="3139"/>
          <w:jc w:val="center"/>
        </w:trPr>
        <w:tc>
          <w:tcPr>
            <w:tcW w:w="701" w:type="dxa"/>
            <w:shd w:val="clear" w:color="auto" w:fill="auto"/>
            <w:vAlign w:val="center"/>
          </w:tcPr>
          <w:p w:rsidR="00C76FCD" w:rsidRPr="00926CB7" w:rsidRDefault="00C76FCD" w:rsidP="00C76FCD">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lastRenderedPageBreak/>
              <w:t>31</w:t>
            </w:r>
          </w:p>
        </w:tc>
        <w:tc>
          <w:tcPr>
            <w:tcW w:w="2363" w:type="dxa"/>
            <w:shd w:val="clear" w:color="auto" w:fill="auto"/>
            <w:vAlign w:val="center"/>
          </w:tcPr>
          <w:p w:rsidR="00550F75" w:rsidRDefault="00C76FCD" w:rsidP="00C76FCD">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多档位混合动力</w:t>
            </w:r>
          </w:p>
          <w:p w:rsidR="00C76FCD" w:rsidRPr="00D511AA" w:rsidRDefault="00C76FCD" w:rsidP="00C76FCD">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变速箱（</w:t>
            </w:r>
            <w:r w:rsidRPr="00D511AA">
              <w:rPr>
                <w:rFonts w:ascii="Times New Roman" w:eastAsia="方正仿宋_GBK" w:hAnsi="Times New Roman" w:cs="Times New Roman" w:hint="eastAsia"/>
                <w:sz w:val="24"/>
                <w:szCs w:val="24"/>
              </w:rPr>
              <w:t>DHT</w:t>
            </w:r>
            <w:r w:rsidRPr="00D511AA">
              <w:rPr>
                <w:rFonts w:ascii="Times New Roman" w:eastAsia="方正仿宋_GBK" w:hAnsi="Times New Roman" w:cs="Times New Roman" w:hint="eastAsia"/>
                <w:sz w:val="24"/>
                <w:szCs w:val="24"/>
              </w:rPr>
              <w:t>）</w:t>
            </w:r>
          </w:p>
        </w:tc>
        <w:tc>
          <w:tcPr>
            <w:tcW w:w="8555" w:type="dxa"/>
            <w:shd w:val="clear" w:color="auto" w:fill="auto"/>
            <w:vAlign w:val="center"/>
          </w:tcPr>
          <w:p w:rsidR="00C76FCD" w:rsidRPr="00D511AA" w:rsidRDefault="00C76FCD" w:rsidP="00C76FCD">
            <w:pPr>
              <w:spacing w:line="320" w:lineRule="exac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1</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总成：</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最大速比＞</w:t>
            </w:r>
            <w:r w:rsidRPr="00D511AA">
              <w:rPr>
                <w:rFonts w:ascii="Times New Roman" w:eastAsia="方正仿宋_GBK" w:hAnsi="Times New Roman" w:cs="Times New Roman" w:hint="eastAsia"/>
                <w:sz w:val="24"/>
                <w:szCs w:val="24"/>
              </w:rPr>
              <w:t>22</w:t>
            </w:r>
            <w:r w:rsidRPr="00D511AA">
              <w:rPr>
                <w:rFonts w:ascii="Times New Roman" w:eastAsia="方正仿宋_GBK" w:hAnsi="Times New Roman" w:cs="Times New Roman" w:hint="eastAsia"/>
                <w:sz w:val="24"/>
                <w:szCs w:val="24"/>
              </w:rPr>
              <w:t>，速比跨度＞</w:t>
            </w:r>
            <w:r w:rsidRPr="00D511AA">
              <w:rPr>
                <w:rFonts w:ascii="Times New Roman" w:eastAsia="方正仿宋_GBK" w:hAnsi="Times New Roman" w:cs="Times New Roman" w:hint="eastAsia"/>
                <w:sz w:val="24"/>
                <w:szCs w:val="24"/>
              </w:rPr>
              <w:t>4</w:t>
            </w:r>
            <w:r w:rsidRPr="00D511AA">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驱动电机最高转速可达</w:t>
            </w:r>
            <w:r w:rsidRPr="00D511AA">
              <w:rPr>
                <w:rFonts w:ascii="Times New Roman" w:eastAsia="方正仿宋_GBK" w:hAnsi="Times New Roman" w:cs="Times New Roman" w:hint="eastAsia"/>
                <w:sz w:val="24"/>
                <w:szCs w:val="24"/>
              </w:rPr>
              <w:t>14000rpm</w:t>
            </w:r>
            <w:r w:rsidRPr="00D511AA">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传动最高效率</w:t>
            </w:r>
            <w:r w:rsidRPr="00D511AA">
              <w:rPr>
                <w:rFonts w:ascii="Times New Roman" w:eastAsia="方正仿宋_GBK" w:hAnsi="Times New Roman" w:cs="Times New Roman" w:hint="eastAsia"/>
                <w:sz w:val="24"/>
                <w:szCs w:val="24"/>
              </w:rPr>
              <w:t>97%</w:t>
            </w:r>
            <w:r w:rsidRPr="00D511AA">
              <w:rPr>
                <w:rFonts w:ascii="Times New Roman" w:eastAsia="方正仿宋_GBK" w:hAnsi="Times New Roman" w:cs="Times New Roman" w:hint="eastAsia"/>
                <w:sz w:val="24"/>
                <w:szCs w:val="24"/>
              </w:rPr>
              <w:t>以上，电机电控最高效率达到</w:t>
            </w:r>
            <w:r w:rsidRPr="00D511AA">
              <w:rPr>
                <w:rFonts w:ascii="Times New Roman" w:eastAsia="方正仿宋_GBK" w:hAnsi="Times New Roman" w:cs="Times New Roman" w:hint="eastAsia"/>
                <w:sz w:val="24"/>
                <w:szCs w:val="24"/>
              </w:rPr>
              <w:t>94%</w:t>
            </w:r>
            <w:r w:rsidRPr="00D511AA">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4</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使用寿命≥</w:t>
            </w:r>
            <w:r w:rsidRPr="00D511AA">
              <w:rPr>
                <w:rFonts w:ascii="Times New Roman" w:eastAsia="方正仿宋_GBK" w:hAnsi="Times New Roman" w:cs="Times New Roman" w:hint="eastAsia"/>
                <w:sz w:val="24"/>
                <w:szCs w:val="24"/>
              </w:rPr>
              <w:t>300000Km</w:t>
            </w:r>
            <w:r w:rsidRPr="00D511AA">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5</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总成</w:t>
            </w:r>
            <w:r w:rsidRPr="00D511AA">
              <w:rPr>
                <w:rFonts w:ascii="Times New Roman" w:eastAsia="方正仿宋_GBK" w:hAnsi="Times New Roman" w:cs="Times New Roman" w:hint="eastAsia"/>
                <w:sz w:val="24"/>
                <w:szCs w:val="24"/>
              </w:rPr>
              <w:t>NVH</w:t>
            </w:r>
            <w:r w:rsidRPr="00D511AA">
              <w:rPr>
                <w:rFonts w:ascii="Times New Roman" w:eastAsia="方正仿宋_GBK" w:hAnsi="Times New Roman" w:cs="Times New Roman" w:hint="eastAsia"/>
                <w:sz w:val="24"/>
                <w:szCs w:val="24"/>
              </w:rPr>
              <w:t>指标：≤</w:t>
            </w:r>
            <w:r w:rsidRPr="00D511AA">
              <w:rPr>
                <w:rFonts w:ascii="Times New Roman" w:eastAsia="方正仿宋_GBK" w:hAnsi="Times New Roman" w:cs="Times New Roman" w:hint="eastAsia"/>
                <w:sz w:val="24"/>
                <w:szCs w:val="24"/>
              </w:rPr>
              <w:t>81dB</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A</w:t>
            </w:r>
            <w:r w:rsidRPr="00D511AA">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6</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轴向尺寸≤</w:t>
            </w:r>
            <w:r w:rsidRPr="00D511AA">
              <w:rPr>
                <w:rFonts w:ascii="Times New Roman" w:eastAsia="方正仿宋_GBK" w:hAnsi="Times New Roman" w:cs="Times New Roman" w:hint="eastAsia"/>
                <w:sz w:val="24"/>
                <w:szCs w:val="24"/>
              </w:rPr>
              <w:t>375mm</w:t>
            </w:r>
            <w:r w:rsidRPr="00D511AA">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7</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拖曳扭矩≤</w:t>
            </w:r>
            <w:r w:rsidRPr="00D511AA">
              <w:rPr>
                <w:rFonts w:ascii="Times New Roman" w:eastAsia="方正仿宋_GBK" w:hAnsi="Times New Roman" w:cs="Times New Roman" w:hint="eastAsia"/>
                <w:sz w:val="24"/>
                <w:szCs w:val="24"/>
              </w:rPr>
              <w:t>13N.m</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br/>
            </w:r>
            <w:r>
              <w:rPr>
                <w:rFonts w:ascii="Times New Roman" w:eastAsia="方正仿宋_GBK" w:hAnsi="Times New Roman" w:cs="Times New Roman" w:hint="eastAsia"/>
                <w:sz w:val="24"/>
                <w:szCs w:val="24"/>
              </w:rPr>
              <w:t>2</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控制系统：</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实现无动力中断换挡；</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通过双电机持续提供满足整车峰值功率驱动动力；</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支持纯电模式，串联模式，并联模式，怠速充电，行车充电，行车换挡模式，制动能量回收，动力切换模式，三动力驱动模式等</w:t>
            </w:r>
            <w:r w:rsidRPr="00D511AA">
              <w:rPr>
                <w:rFonts w:ascii="Times New Roman" w:eastAsia="方正仿宋_GBK" w:hAnsi="Times New Roman" w:cs="Times New Roman" w:hint="eastAsia"/>
                <w:sz w:val="24"/>
                <w:szCs w:val="24"/>
              </w:rPr>
              <w:t>9</w:t>
            </w:r>
            <w:r w:rsidRPr="00D511AA">
              <w:rPr>
                <w:rFonts w:ascii="Times New Roman" w:eastAsia="方正仿宋_GBK" w:hAnsi="Times New Roman" w:cs="Times New Roman" w:hint="eastAsia"/>
                <w:sz w:val="24"/>
                <w:szCs w:val="24"/>
              </w:rPr>
              <w:t>种工作模式；</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4</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可兼容奥托</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米勒</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阿特金森循环系统等不同发动机，可应用于插电式混动、非插电式混动车型。</w:t>
            </w:r>
          </w:p>
        </w:tc>
        <w:tc>
          <w:tcPr>
            <w:tcW w:w="3827" w:type="dxa"/>
            <w:shd w:val="clear" w:color="auto" w:fill="auto"/>
            <w:vAlign w:val="center"/>
          </w:tcPr>
          <w:p w:rsidR="00C76FCD" w:rsidRPr="00D511AA" w:rsidRDefault="00C76FCD" w:rsidP="00C76FCD">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产品通过国家级专业检测机构的检验检测；</w:t>
            </w:r>
            <w:r w:rsidRPr="00D511AA">
              <w:rPr>
                <w:rFonts w:ascii="Times New Roman" w:eastAsia="方正仿宋_GBK" w:hAnsi="Times New Roman" w:cs="Times New Roman" w:hint="eastAsia"/>
                <w:sz w:val="24"/>
                <w:szCs w:val="24"/>
              </w:rPr>
              <w:br/>
              <w:t>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产品实现规模化量产，生产工艺及技术装备满足车规级生产标准；</w:t>
            </w:r>
            <w:r w:rsidRPr="00D511AA">
              <w:rPr>
                <w:rFonts w:ascii="Times New Roman" w:eastAsia="方正仿宋_GBK" w:hAnsi="Times New Roman" w:cs="Times New Roman" w:hint="eastAsia"/>
                <w:sz w:val="24"/>
                <w:szCs w:val="24"/>
              </w:rPr>
              <w:br/>
              <w:t>3</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产品搭载</w:t>
            </w:r>
            <w:r w:rsidRPr="00D511AA">
              <w:rPr>
                <w:rFonts w:ascii="Times New Roman" w:eastAsia="方正仿宋_GBK" w:hAnsi="Times New Roman" w:cs="Times New Roman" w:hint="eastAsia"/>
                <w:sz w:val="24"/>
                <w:szCs w:val="24"/>
              </w:rPr>
              <w:t>1-2</w:t>
            </w:r>
            <w:r w:rsidRPr="00D511AA">
              <w:rPr>
                <w:rFonts w:ascii="Times New Roman" w:eastAsia="方正仿宋_GBK" w:hAnsi="Times New Roman" w:cs="Times New Roman" w:hint="eastAsia"/>
                <w:sz w:val="24"/>
                <w:szCs w:val="24"/>
              </w:rPr>
              <w:t>款车型，且搭载车型要实现销售；</w:t>
            </w:r>
            <w:r w:rsidRPr="00D511AA">
              <w:rPr>
                <w:rFonts w:ascii="Times New Roman" w:eastAsia="方正仿宋_GBK" w:hAnsi="Times New Roman" w:cs="Times New Roman" w:hint="eastAsia"/>
                <w:sz w:val="24"/>
                <w:szCs w:val="24"/>
              </w:rPr>
              <w:br/>
              <w:t>4</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产品量产后至少进入一家国内主流汽车主机厂商供应链；</w:t>
            </w:r>
            <w:r w:rsidRPr="00D511AA">
              <w:rPr>
                <w:rFonts w:ascii="Times New Roman" w:eastAsia="方正仿宋_GBK" w:hAnsi="Times New Roman" w:cs="Times New Roman" w:hint="eastAsia"/>
                <w:sz w:val="24"/>
                <w:szCs w:val="24"/>
              </w:rPr>
              <w:br/>
              <w:t>5</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销售一亿元。</w:t>
            </w:r>
          </w:p>
        </w:tc>
      </w:tr>
      <w:tr w:rsidR="00C76FCD" w:rsidRPr="000D77C2" w:rsidTr="006F3B40">
        <w:trPr>
          <w:trHeight w:val="3396"/>
          <w:jc w:val="center"/>
        </w:trPr>
        <w:tc>
          <w:tcPr>
            <w:tcW w:w="701" w:type="dxa"/>
            <w:shd w:val="clear" w:color="auto" w:fill="auto"/>
            <w:vAlign w:val="center"/>
          </w:tcPr>
          <w:p w:rsidR="00C76FCD" w:rsidRPr="00926CB7" w:rsidRDefault="00C76FCD" w:rsidP="00C76FCD">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3</w:t>
            </w:r>
            <w:r>
              <w:rPr>
                <w:rFonts w:ascii="Times New Roman" w:eastAsia="方正仿宋_GBK" w:hAnsi="Times New Roman" w:cs="Times New Roman"/>
                <w:sz w:val="24"/>
                <w:szCs w:val="24"/>
              </w:rPr>
              <w:t>2</w:t>
            </w:r>
          </w:p>
        </w:tc>
        <w:tc>
          <w:tcPr>
            <w:tcW w:w="2363" w:type="dxa"/>
            <w:shd w:val="clear" w:color="auto" w:fill="auto"/>
            <w:vAlign w:val="center"/>
          </w:tcPr>
          <w:p w:rsidR="00550F75" w:rsidRDefault="00C76FCD" w:rsidP="00C76FCD">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L2-L3</w:t>
            </w:r>
            <w:r w:rsidRPr="00D511AA">
              <w:rPr>
                <w:rFonts w:ascii="Times New Roman" w:eastAsia="方正仿宋_GBK" w:hAnsi="Times New Roman" w:cs="Times New Roman" w:hint="eastAsia"/>
                <w:sz w:val="24"/>
                <w:szCs w:val="24"/>
              </w:rPr>
              <w:t>级智能网联</w:t>
            </w:r>
          </w:p>
          <w:p w:rsidR="00C76FCD" w:rsidRPr="00D511AA" w:rsidRDefault="00C76FCD" w:rsidP="00C76FCD">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商用车</w:t>
            </w:r>
          </w:p>
        </w:tc>
        <w:tc>
          <w:tcPr>
            <w:tcW w:w="8555" w:type="dxa"/>
            <w:shd w:val="clear" w:color="auto" w:fill="auto"/>
            <w:vAlign w:val="center"/>
          </w:tcPr>
          <w:p w:rsidR="00C76FCD" w:rsidRPr="00D511AA" w:rsidRDefault="00C76FCD" w:rsidP="00C76FCD">
            <w:pPr>
              <w:spacing w:line="320" w:lineRule="exac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1</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关键零部件：</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自主研发机器视觉系统，</w:t>
            </w:r>
            <w:r w:rsidRPr="00D511AA">
              <w:rPr>
                <w:rFonts w:ascii="Times New Roman" w:eastAsia="方正仿宋_GBK" w:hAnsi="Times New Roman" w:cs="Times New Roman" w:hint="eastAsia"/>
                <w:sz w:val="24"/>
                <w:szCs w:val="24"/>
              </w:rPr>
              <w:t>100m</w:t>
            </w:r>
            <w:r w:rsidRPr="00D511AA">
              <w:rPr>
                <w:rFonts w:ascii="Times New Roman" w:eastAsia="方正仿宋_GBK" w:hAnsi="Times New Roman" w:cs="Times New Roman" w:hint="eastAsia"/>
                <w:sz w:val="24"/>
                <w:szCs w:val="24"/>
              </w:rPr>
              <w:t>内测距误差≤</w:t>
            </w:r>
            <w:r w:rsidRPr="00D511AA">
              <w:rPr>
                <w:rFonts w:ascii="Times New Roman" w:eastAsia="方正仿宋_GBK" w:hAnsi="Times New Roman" w:cs="Times New Roman" w:hint="eastAsia"/>
                <w:sz w:val="24"/>
                <w:szCs w:val="24"/>
              </w:rPr>
              <w:t>5cm</w:t>
            </w:r>
            <w:r w:rsidRPr="00D511AA">
              <w:rPr>
                <w:rFonts w:ascii="Times New Roman" w:eastAsia="方正仿宋_GBK" w:hAnsi="Times New Roman" w:cs="Times New Roman" w:hint="eastAsia"/>
                <w:sz w:val="24"/>
                <w:szCs w:val="24"/>
              </w:rPr>
              <w:t>，目标检测漏检和误检率≤</w:t>
            </w:r>
            <w:r w:rsidRPr="00D511AA">
              <w:rPr>
                <w:rFonts w:ascii="Times New Roman" w:eastAsia="方正仿宋_GBK" w:hAnsi="Times New Roman" w:cs="Times New Roman" w:hint="eastAsia"/>
                <w:sz w:val="24"/>
                <w:szCs w:val="24"/>
              </w:rPr>
              <w:t>2%</w:t>
            </w:r>
            <w:r w:rsidRPr="00D511AA">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激光雷达探测距离≥</w:t>
            </w:r>
            <w:r w:rsidRPr="00D511AA">
              <w:rPr>
                <w:rFonts w:ascii="Times New Roman" w:eastAsia="方正仿宋_GBK" w:hAnsi="Times New Roman" w:cs="Times New Roman" w:hint="eastAsia"/>
                <w:sz w:val="24"/>
                <w:szCs w:val="24"/>
              </w:rPr>
              <w:t>150</w:t>
            </w:r>
            <w:r w:rsidRPr="00D511AA">
              <w:rPr>
                <w:rFonts w:ascii="Times New Roman" w:eastAsia="方正仿宋_GBK" w:hAnsi="Times New Roman" w:cs="Times New Roman" w:hint="eastAsia"/>
                <w:sz w:val="24"/>
                <w:szCs w:val="24"/>
              </w:rPr>
              <w:t>米，</w:t>
            </w:r>
            <w:r w:rsidRPr="00D511AA">
              <w:rPr>
                <w:rFonts w:ascii="Times New Roman" w:eastAsia="方正仿宋_GBK" w:hAnsi="Times New Roman" w:cs="Times New Roman" w:hint="eastAsia"/>
                <w:sz w:val="24"/>
                <w:szCs w:val="24"/>
              </w:rPr>
              <w:t>100m</w:t>
            </w:r>
            <w:r w:rsidRPr="00D511AA">
              <w:rPr>
                <w:rFonts w:ascii="Times New Roman" w:eastAsia="方正仿宋_GBK" w:hAnsi="Times New Roman" w:cs="Times New Roman" w:hint="eastAsia"/>
                <w:sz w:val="24"/>
                <w:szCs w:val="24"/>
              </w:rPr>
              <w:t>内目标测距精度≤</w:t>
            </w:r>
            <w:r w:rsidRPr="00D511AA">
              <w:rPr>
                <w:rFonts w:ascii="Times New Roman" w:eastAsia="方正仿宋_GBK" w:hAnsi="Times New Roman" w:cs="Times New Roman" w:hint="eastAsia"/>
                <w:sz w:val="24"/>
                <w:szCs w:val="24"/>
              </w:rPr>
              <w:t>2cm</w:t>
            </w:r>
            <w:r w:rsidRPr="00D511AA">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毫米波雷达探测距离≥</w:t>
            </w:r>
            <w:r w:rsidRPr="00D511AA">
              <w:rPr>
                <w:rFonts w:ascii="Times New Roman" w:eastAsia="方正仿宋_GBK" w:hAnsi="Times New Roman" w:cs="Times New Roman" w:hint="eastAsia"/>
                <w:sz w:val="24"/>
                <w:szCs w:val="24"/>
              </w:rPr>
              <w:t>200</w:t>
            </w:r>
            <w:r w:rsidRPr="00D511AA">
              <w:rPr>
                <w:rFonts w:ascii="Times New Roman" w:eastAsia="方正仿宋_GBK" w:hAnsi="Times New Roman" w:cs="Times New Roman" w:hint="eastAsia"/>
                <w:sz w:val="24"/>
                <w:szCs w:val="24"/>
              </w:rPr>
              <w:t>米，探测广角</w:t>
            </w:r>
            <w:r w:rsidRPr="00D511AA">
              <w:rPr>
                <w:rFonts w:ascii="Times New Roman" w:eastAsia="方正仿宋_GBK" w:hAnsi="Times New Roman" w:cs="Times New Roman" w:hint="eastAsia"/>
                <w:sz w:val="24"/>
                <w:szCs w:val="24"/>
              </w:rPr>
              <w:t>40</w:t>
            </w:r>
            <w:r w:rsidRPr="00D511AA">
              <w:rPr>
                <w:rFonts w:ascii="Times New Roman" w:eastAsia="方正仿宋_GBK" w:hAnsi="Times New Roman" w:cs="Times New Roman" w:hint="eastAsia"/>
                <w:sz w:val="24"/>
                <w:szCs w:val="24"/>
              </w:rPr>
              <w:t>度；</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4</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组合导航定位精度达到</w:t>
            </w:r>
            <w:r w:rsidRPr="00D511AA">
              <w:rPr>
                <w:rFonts w:ascii="Times New Roman" w:eastAsia="方正仿宋_GBK" w:hAnsi="Times New Roman" w:cs="Times New Roman" w:hint="eastAsia"/>
                <w:sz w:val="24"/>
                <w:szCs w:val="24"/>
              </w:rPr>
              <w:t>10cm</w:t>
            </w:r>
            <w:r w:rsidRPr="00D511AA">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5</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PC5</w:t>
            </w:r>
            <w:r w:rsidRPr="00D511AA">
              <w:rPr>
                <w:rFonts w:ascii="Times New Roman" w:eastAsia="方正仿宋_GBK" w:hAnsi="Times New Roman" w:cs="Times New Roman" w:hint="eastAsia"/>
                <w:sz w:val="24"/>
                <w:szCs w:val="24"/>
              </w:rPr>
              <w:t>直连通信信息到达率≥</w:t>
            </w:r>
            <w:r w:rsidRPr="00D511AA">
              <w:rPr>
                <w:rFonts w:ascii="Times New Roman" w:eastAsia="方正仿宋_GBK" w:hAnsi="Times New Roman" w:cs="Times New Roman" w:hint="eastAsia"/>
                <w:sz w:val="24"/>
                <w:szCs w:val="24"/>
              </w:rPr>
              <w:t>90%</w:t>
            </w:r>
            <w:r w:rsidRPr="00D511AA">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6</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线控驱动控制全程执行时间，空载≤</w:t>
            </w:r>
            <w:r w:rsidRPr="00D511AA">
              <w:rPr>
                <w:rFonts w:ascii="Times New Roman" w:eastAsia="方正仿宋_GBK" w:hAnsi="Times New Roman" w:cs="Times New Roman" w:hint="eastAsia"/>
                <w:sz w:val="24"/>
                <w:szCs w:val="24"/>
              </w:rPr>
              <w:t>100ms</w:t>
            </w:r>
            <w:r w:rsidRPr="00D511AA">
              <w:rPr>
                <w:rFonts w:ascii="Times New Roman" w:eastAsia="方正仿宋_GBK" w:hAnsi="Times New Roman" w:cs="Times New Roman" w:hint="eastAsia"/>
                <w:sz w:val="24"/>
                <w:szCs w:val="24"/>
              </w:rPr>
              <w:t>，满载≤</w:t>
            </w:r>
            <w:r w:rsidRPr="00D511AA">
              <w:rPr>
                <w:rFonts w:ascii="Times New Roman" w:eastAsia="方正仿宋_GBK" w:hAnsi="Times New Roman" w:cs="Times New Roman" w:hint="eastAsia"/>
                <w:sz w:val="24"/>
                <w:szCs w:val="24"/>
              </w:rPr>
              <w:t>180ms</w:t>
            </w:r>
            <w:r w:rsidRPr="00D511AA">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7</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线控制动响应时间≤</w:t>
            </w:r>
            <w:r w:rsidRPr="00D511AA">
              <w:rPr>
                <w:rFonts w:ascii="Times New Roman" w:eastAsia="方正仿宋_GBK" w:hAnsi="Times New Roman" w:cs="Times New Roman" w:hint="eastAsia"/>
                <w:sz w:val="24"/>
                <w:szCs w:val="24"/>
              </w:rPr>
              <w:t>150ms</w:t>
            </w:r>
            <w:r w:rsidRPr="00D511AA">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8</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线控转向响应时间≤</w:t>
            </w:r>
            <w:r w:rsidRPr="00D511AA">
              <w:rPr>
                <w:rFonts w:ascii="Times New Roman" w:eastAsia="方正仿宋_GBK" w:hAnsi="Times New Roman" w:cs="Times New Roman" w:hint="eastAsia"/>
                <w:sz w:val="24"/>
                <w:szCs w:val="24"/>
              </w:rPr>
              <w:t>120ms</w:t>
            </w:r>
            <w:r w:rsidRPr="00D511AA">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9</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电子驻车响应时间≤</w:t>
            </w:r>
            <w:r w:rsidRPr="00D511AA">
              <w:rPr>
                <w:rFonts w:ascii="Times New Roman" w:eastAsia="方正仿宋_GBK" w:hAnsi="Times New Roman" w:cs="Times New Roman" w:hint="eastAsia"/>
                <w:sz w:val="24"/>
                <w:szCs w:val="24"/>
              </w:rPr>
              <w:t>800ms</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br/>
            </w:r>
            <w:r>
              <w:rPr>
                <w:rFonts w:ascii="Times New Roman" w:eastAsia="方正仿宋_GBK" w:hAnsi="Times New Roman" w:cs="Times New Roman" w:hint="eastAsia"/>
                <w:sz w:val="24"/>
                <w:szCs w:val="24"/>
              </w:rPr>
              <w:t>2</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智能网联整车：</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实现精确自主状态估计，自身定位、姿态和速度预测误差≤</w:t>
            </w:r>
            <w:r w:rsidRPr="00D511AA">
              <w:rPr>
                <w:rFonts w:ascii="Times New Roman" w:eastAsia="方正仿宋_GBK" w:hAnsi="Times New Roman" w:cs="Times New Roman" w:hint="eastAsia"/>
                <w:sz w:val="24"/>
                <w:szCs w:val="24"/>
              </w:rPr>
              <w:t>10cm</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0.1</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0.1km/h</w:t>
            </w:r>
            <w:r w:rsidRPr="00D511AA">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环境目标综合平均识别率≥</w:t>
            </w:r>
            <w:r w:rsidRPr="00D511AA">
              <w:rPr>
                <w:rFonts w:ascii="Times New Roman" w:eastAsia="方正仿宋_GBK" w:hAnsi="Times New Roman" w:cs="Times New Roman" w:hint="eastAsia"/>
                <w:sz w:val="24"/>
                <w:szCs w:val="24"/>
              </w:rPr>
              <w:t>85%</w:t>
            </w:r>
            <w:r w:rsidRPr="00D511AA">
              <w:rPr>
                <w:rFonts w:ascii="Times New Roman" w:eastAsia="方正仿宋_GBK" w:hAnsi="Times New Roman" w:cs="Times New Roman" w:hint="eastAsia"/>
                <w:sz w:val="24"/>
                <w:szCs w:val="24"/>
              </w:rPr>
              <w:t>，定位、姿态和速度预测误差≤</w:t>
            </w:r>
            <w:r w:rsidRPr="00D511AA">
              <w:rPr>
                <w:rFonts w:ascii="Times New Roman" w:eastAsia="方正仿宋_GBK" w:hAnsi="Times New Roman" w:cs="Times New Roman" w:hint="eastAsia"/>
                <w:sz w:val="24"/>
                <w:szCs w:val="24"/>
              </w:rPr>
              <w:t>10cm</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1</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0.2km/h</w:t>
            </w:r>
            <w:r w:rsidRPr="00D511AA">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实现行为预测与跟踪，多目标跟踪精度</w:t>
            </w:r>
            <w:r w:rsidRPr="00D511AA">
              <w:rPr>
                <w:rFonts w:ascii="Times New Roman" w:eastAsia="方正仿宋_GBK" w:hAnsi="Times New Roman" w:cs="Times New Roman" w:hint="eastAsia"/>
                <w:sz w:val="24"/>
                <w:szCs w:val="24"/>
              </w:rPr>
              <w:t>MOTA</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80%</w:t>
            </w:r>
            <w:r w:rsidRPr="00D511AA">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4</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实现交通态势预测，短、中、长时间的平均预测精度≥</w:t>
            </w:r>
            <w:r w:rsidRPr="00D511AA">
              <w:rPr>
                <w:rFonts w:ascii="Times New Roman" w:eastAsia="方正仿宋_GBK" w:hAnsi="Times New Roman" w:cs="Times New Roman" w:hint="eastAsia"/>
                <w:sz w:val="24"/>
                <w:szCs w:val="24"/>
              </w:rPr>
              <w:t>80%</w:t>
            </w:r>
            <w:r w:rsidRPr="00D511AA">
              <w:rPr>
                <w:rFonts w:ascii="Times New Roman" w:eastAsia="方正仿宋_GBK" w:hAnsi="Times New Roman" w:cs="Times New Roman" w:hint="eastAsia"/>
                <w:sz w:val="24"/>
                <w:szCs w:val="24"/>
              </w:rPr>
              <w:t>。</w:t>
            </w:r>
          </w:p>
        </w:tc>
        <w:tc>
          <w:tcPr>
            <w:tcW w:w="3827" w:type="dxa"/>
            <w:shd w:val="clear" w:color="auto" w:fill="auto"/>
            <w:vAlign w:val="center"/>
          </w:tcPr>
          <w:p w:rsidR="00C76FCD" w:rsidRPr="00D511AA" w:rsidRDefault="00C76FCD" w:rsidP="00C76FCD">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智能网联商用车产量≥</w:t>
            </w:r>
            <w:r w:rsidRPr="00D511AA">
              <w:rPr>
                <w:rFonts w:ascii="Times New Roman" w:eastAsia="方正仿宋_GBK" w:hAnsi="Times New Roman" w:cs="Times New Roman" w:hint="eastAsia"/>
                <w:sz w:val="24"/>
                <w:szCs w:val="24"/>
              </w:rPr>
              <w:t>100</w:t>
            </w:r>
            <w:r w:rsidRPr="00D511AA">
              <w:rPr>
                <w:rFonts w:ascii="Times New Roman" w:eastAsia="方正仿宋_GBK" w:hAnsi="Times New Roman" w:cs="Times New Roman" w:hint="eastAsia"/>
                <w:sz w:val="24"/>
                <w:szCs w:val="24"/>
              </w:rPr>
              <w:t>台；</w:t>
            </w:r>
            <w:r w:rsidRPr="00D511AA">
              <w:rPr>
                <w:rFonts w:ascii="Times New Roman" w:eastAsia="方正仿宋_GBK" w:hAnsi="Times New Roman" w:cs="Times New Roman" w:hint="eastAsia"/>
                <w:sz w:val="24"/>
                <w:szCs w:val="24"/>
              </w:rPr>
              <w:br/>
              <w:t>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投入商业应用的行业营运线路≥</w:t>
            </w:r>
            <w:r w:rsidRPr="00D511AA">
              <w:rPr>
                <w:rFonts w:ascii="Times New Roman" w:eastAsia="方正仿宋_GBK" w:hAnsi="Times New Roman" w:cs="Times New Roman" w:hint="eastAsia"/>
                <w:sz w:val="24"/>
                <w:szCs w:val="24"/>
              </w:rPr>
              <w:t>5</w:t>
            </w:r>
            <w:r w:rsidRPr="00D511AA">
              <w:rPr>
                <w:rFonts w:ascii="Times New Roman" w:eastAsia="方正仿宋_GBK" w:hAnsi="Times New Roman" w:cs="Times New Roman" w:hint="eastAsia"/>
                <w:sz w:val="24"/>
                <w:szCs w:val="24"/>
              </w:rPr>
              <w:t>条；</w:t>
            </w:r>
            <w:r w:rsidRPr="00D511AA">
              <w:rPr>
                <w:rFonts w:ascii="Times New Roman" w:eastAsia="方正仿宋_GBK" w:hAnsi="Times New Roman" w:cs="Times New Roman" w:hint="eastAsia"/>
                <w:sz w:val="24"/>
                <w:szCs w:val="24"/>
              </w:rPr>
              <w:t xml:space="preserve"> </w:t>
            </w:r>
            <w:r w:rsidRPr="00D511AA">
              <w:rPr>
                <w:rFonts w:ascii="Times New Roman" w:eastAsia="方正仿宋_GBK" w:hAnsi="Times New Roman" w:cs="Times New Roman" w:hint="eastAsia"/>
                <w:sz w:val="24"/>
                <w:szCs w:val="24"/>
              </w:rPr>
              <w:br/>
              <w:t>3</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行业营运里程≥</w:t>
            </w:r>
            <w:r w:rsidRPr="00D511AA">
              <w:rPr>
                <w:rFonts w:ascii="Times New Roman" w:eastAsia="方正仿宋_GBK" w:hAnsi="Times New Roman" w:cs="Times New Roman" w:hint="eastAsia"/>
                <w:sz w:val="24"/>
                <w:szCs w:val="24"/>
              </w:rPr>
              <w:t>10</w:t>
            </w:r>
            <w:r w:rsidRPr="00D511AA">
              <w:rPr>
                <w:rFonts w:ascii="Times New Roman" w:eastAsia="方正仿宋_GBK" w:hAnsi="Times New Roman" w:cs="Times New Roman" w:hint="eastAsia"/>
                <w:sz w:val="24"/>
                <w:szCs w:val="24"/>
              </w:rPr>
              <w:t>万公里。</w:t>
            </w:r>
          </w:p>
        </w:tc>
      </w:tr>
      <w:tr w:rsidR="00C76FCD" w:rsidRPr="000D77C2" w:rsidTr="00C76FCD">
        <w:trPr>
          <w:trHeight w:val="665"/>
          <w:jc w:val="center"/>
        </w:trPr>
        <w:tc>
          <w:tcPr>
            <w:tcW w:w="701" w:type="dxa"/>
            <w:shd w:val="clear" w:color="auto" w:fill="auto"/>
            <w:vAlign w:val="center"/>
          </w:tcPr>
          <w:p w:rsidR="00C76FCD" w:rsidRPr="00926CB7" w:rsidRDefault="00C76FCD" w:rsidP="00C76FCD">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33</w:t>
            </w:r>
          </w:p>
        </w:tc>
        <w:tc>
          <w:tcPr>
            <w:tcW w:w="2363" w:type="dxa"/>
            <w:shd w:val="clear" w:color="auto" w:fill="auto"/>
            <w:vAlign w:val="center"/>
          </w:tcPr>
          <w:p w:rsidR="00C76FCD" w:rsidRPr="00D511AA" w:rsidRDefault="00C76FCD" w:rsidP="00C76FCD">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高性能快充型动力锂离子电池</w:t>
            </w:r>
          </w:p>
        </w:tc>
        <w:tc>
          <w:tcPr>
            <w:tcW w:w="8555" w:type="dxa"/>
            <w:shd w:val="clear" w:color="auto" w:fill="auto"/>
            <w:vAlign w:val="center"/>
          </w:tcPr>
          <w:p w:rsidR="00C76FCD" w:rsidRDefault="00C76FCD" w:rsidP="00C76FCD">
            <w:pPr>
              <w:spacing w:line="320" w:lineRule="exac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 xml:space="preserve">1. </w:t>
            </w:r>
            <w:r w:rsidRPr="00D511AA">
              <w:rPr>
                <w:rFonts w:ascii="Times New Roman" w:eastAsia="方正仿宋_GBK" w:hAnsi="Times New Roman" w:cs="Times New Roman" w:hint="eastAsia"/>
                <w:sz w:val="24"/>
                <w:szCs w:val="24"/>
              </w:rPr>
              <w:t>电芯。</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能量密度≥</w:t>
            </w:r>
            <w:r w:rsidRPr="00D511AA">
              <w:rPr>
                <w:rFonts w:ascii="Times New Roman" w:eastAsia="方正仿宋_GBK" w:hAnsi="Times New Roman" w:cs="Times New Roman" w:hint="eastAsia"/>
                <w:sz w:val="24"/>
                <w:szCs w:val="24"/>
              </w:rPr>
              <w:t>250Wh/kg</w:t>
            </w:r>
            <w:r w:rsidRPr="00D511AA">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快充倍率≥</w:t>
            </w:r>
            <w:r w:rsidRPr="00D511AA">
              <w:rPr>
                <w:rFonts w:ascii="Times New Roman" w:eastAsia="方正仿宋_GBK" w:hAnsi="Times New Roman" w:cs="Times New Roman" w:hint="eastAsia"/>
                <w:sz w:val="24"/>
                <w:szCs w:val="24"/>
              </w:rPr>
              <w:t>2C</w:t>
            </w:r>
            <w:r w:rsidRPr="00D511AA">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循环寿命≥</w:t>
            </w:r>
            <w:r w:rsidRPr="00D511AA">
              <w:rPr>
                <w:rFonts w:ascii="Times New Roman" w:eastAsia="方正仿宋_GBK" w:hAnsi="Times New Roman" w:cs="Times New Roman" w:hint="eastAsia"/>
                <w:sz w:val="24"/>
                <w:szCs w:val="24"/>
              </w:rPr>
              <w:t>2500</w:t>
            </w:r>
            <w:r w:rsidRPr="00D511AA">
              <w:rPr>
                <w:rFonts w:ascii="Times New Roman" w:eastAsia="方正仿宋_GBK" w:hAnsi="Times New Roman" w:cs="Times New Roman" w:hint="eastAsia"/>
                <w:sz w:val="24"/>
                <w:szCs w:val="24"/>
              </w:rPr>
              <w:t>次（常温</w:t>
            </w:r>
            <w:r w:rsidRPr="00D511AA">
              <w:rPr>
                <w:rFonts w:ascii="Times New Roman" w:eastAsia="方正仿宋_GBK" w:hAnsi="Times New Roman" w:cs="Times New Roman" w:hint="eastAsia"/>
                <w:sz w:val="24"/>
                <w:szCs w:val="24"/>
              </w:rPr>
              <w:t>2C/1C</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92%DOD</w:t>
            </w:r>
            <w:r w:rsidRPr="00D511AA">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4</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热箱通过≥</w:t>
            </w:r>
            <w:r w:rsidRPr="00D511AA">
              <w:rPr>
                <w:rFonts w:ascii="Times New Roman" w:eastAsia="方正仿宋_GBK" w:hAnsi="Times New Roman" w:cs="Times New Roman" w:hint="eastAsia"/>
                <w:sz w:val="24"/>
                <w:szCs w:val="24"/>
              </w:rPr>
              <w:t>140</w:t>
            </w:r>
            <w:r w:rsidRPr="00D511AA">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5</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无断路保护下强制过充允许到</w:t>
            </w:r>
            <w:r w:rsidRPr="00D511AA">
              <w:rPr>
                <w:rFonts w:ascii="Times New Roman" w:eastAsia="方正仿宋_GBK" w:hAnsi="Times New Roman" w:cs="Times New Roman" w:hint="eastAsia"/>
                <w:sz w:val="24"/>
                <w:szCs w:val="24"/>
              </w:rPr>
              <w:t>120%SOC</w:t>
            </w:r>
            <w:r w:rsidRPr="00D511AA">
              <w:rPr>
                <w:rFonts w:ascii="Times New Roman" w:eastAsia="方正仿宋_GBK" w:hAnsi="Times New Roman" w:cs="Times New Roman" w:hint="eastAsia"/>
                <w:sz w:val="24"/>
                <w:szCs w:val="24"/>
              </w:rPr>
              <w:t>；</w:t>
            </w:r>
          </w:p>
          <w:p w:rsidR="00C76FCD" w:rsidRPr="00D511AA" w:rsidRDefault="00C76FCD" w:rsidP="00C76FCD">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br w:type="page"/>
            </w:r>
            <w:r>
              <w:rPr>
                <w:rFonts w:ascii="Times New Roman" w:eastAsia="方正仿宋_GBK" w:hAnsi="Times New Roman" w:cs="Times New Roman" w:hint="eastAsia"/>
                <w:sz w:val="24"/>
                <w:szCs w:val="24"/>
              </w:rPr>
              <w:t>2</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材料。</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正极克容量＞</w:t>
            </w:r>
            <w:r w:rsidRPr="00D511AA">
              <w:rPr>
                <w:rFonts w:ascii="Times New Roman" w:eastAsia="方正仿宋_GBK" w:hAnsi="Times New Roman" w:cs="Times New Roman" w:hint="eastAsia"/>
                <w:sz w:val="24"/>
                <w:szCs w:val="24"/>
              </w:rPr>
              <w:t>190mAh/g</w:t>
            </w:r>
            <w:r w:rsidRPr="00D511AA">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负极克容量＞</w:t>
            </w:r>
            <w:r w:rsidRPr="00D511AA">
              <w:rPr>
                <w:rFonts w:ascii="Times New Roman" w:eastAsia="方正仿宋_GBK" w:hAnsi="Times New Roman" w:cs="Times New Roman" w:hint="eastAsia"/>
                <w:sz w:val="24"/>
                <w:szCs w:val="24"/>
              </w:rPr>
              <w:t>350mAh/g</w:t>
            </w:r>
            <w:r w:rsidRPr="00D511AA">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隔膜</w:t>
            </w:r>
            <w:r w:rsidRPr="00D511AA">
              <w:rPr>
                <w:rFonts w:ascii="Times New Roman" w:eastAsia="方正仿宋_GBK" w:hAnsi="Times New Roman" w:cs="Times New Roman" w:hint="eastAsia"/>
                <w:sz w:val="24"/>
                <w:szCs w:val="24"/>
              </w:rPr>
              <w:t>130</w:t>
            </w:r>
            <w:r w:rsidRPr="00D511AA">
              <w:rPr>
                <w:rFonts w:ascii="Times New Roman" w:eastAsia="方正仿宋_GBK" w:hAnsi="Times New Roman" w:cs="Times New Roman" w:hint="eastAsia"/>
                <w:sz w:val="24"/>
                <w:szCs w:val="24"/>
              </w:rPr>
              <w:t>℃热收缩≤</w:t>
            </w:r>
            <w:r w:rsidRPr="00D511AA">
              <w:rPr>
                <w:rFonts w:ascii="Times New Roman" w:eastAsia="方正仿宋_GBK" w:hAnsi="Times New Roman" w:cs="Times New Roman" w:hint="eastAsia"/>
                <w:sz w:val="24"/>
                <w:szCs w:val="24"/>
              </w:rPr>
              <w:t>5%</w:t>
            </w:r>
            <w:r w:rsidRPr="00D511AA">
              <w:rPr>
                <w:rFonts w:ascii="Times New Roman" w:eastAsia="方正仿宋_GBK" w:hAnsi="Times New Roman" w:cs="Times New Roman" w:hint="eastAsia"/>
                <w:sz w:val="24"/>
                <w:szCs w:val="24"/>
              </w:rPr>
              <w:t>，破膜温度≥</w:t>
            </w:r>
            <w:r w:rsidRPr="00D511AA">
              <w:rPr>
                <w:rFonts w:ascii="Times New Roman" w:eastAsia="方正仿宋_GBK" w:hAnsi="Times New Roman" w:cs="Times New Roman" w:hint="eastAsia"/>
                <w:sz w:val="24"/>
                <w:szCs w:val="24"/>
              </w:rPr>
              <w:t>150</w:t>
            </w:r>
            <w:r w:rsidRPr="00D511AA">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4</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电解液电导率≥</w:t>
            </w:r>
            <w:r w:rsidRPr="00D511AA">
              <w:rPr>
                <w:rFonts w:ascii="Times New Roman" w:eastAsia="方正仿宋_GBK" w:hAnsi="Times New Roman" w:cs="Times New Roman" w:hint="eastAsia"/>
                <w:sz w:val="24"/>
                <w:szCs w:val="24"/>
              </w:rPr>
              <w:t>8mS/cm</w:t>
            </w:r>
            <w:r w:rsidRPr="00D511AA">
              <w:rPr>
                <w:rFonts w:ascii="Times New Roman" w:eastAsia="方正仿宋_GBK" w:hAnsi="Times New Roman" w:cs="Times New Roman" w:hint="eastAsia"/>
                <w:sz w:val="24"/>
                <w:szCs w:val="24"/>
              </w:rPr>
              <w:t>。</w:t>
            </w:r>
          </w:p>
        </w:tc>
        <w:tc>
          <w:tcPr>
            <w:tcW w:w="3827" w:type="dxa"/>
            <w:shd w:val="clear" w:color="auto" w:fill="auto"/>
            <w:vAlign w:val="center"/>
          </w:tcPr>
          <w:p w:rsidR="00C76FCD" w:rsidRPr="00D511AA" w:rsidRDefault="00C76FCD" w:rsidP="00C76FCD">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电池产品实现规模量产，产品至少进入</w:t>
            </w:r>
            <w:r w:rsidRPr="00D511AA">
              <w:rPr>
                <w:rFonts w:ascii="Times New Roman" w:eastAsia="方正仿宋_GBK" w:hAnsi="Times New Roman" w:cs="Times New Roman" w:hint="eastAsia"/>
                <w:sz w:val="24"/>
                <w:szCs w:val="24"/>
              </w:rPr>
              <w:t>1</w:t>
            </w:r>
            <w:r w:rsidRPr="00D511AA">
              <w:rPr>
                <w:rFonts w:ascii="Times New Roman" w:eastAsia="方正仿宋_GBK" w:hAnsi="Times New Roman" w:cs="Times New Roman" w:hint="eastAsia"/>
                <w:sz w:val="24"/>
                <w:szCs w:val="24"/>
              </w:rPr>
              <w:t>家国内主流汽车主机厂商供应链；</w:t>
            </w:r>
            <w:r w:rsidRPr="00D511AA">
              <w:rPr>
                <w:rFonts w:ascii="Times New Roman" w:eastAsia="方正仿宋_GBK" w:hAnsi="Times New Roman" w:cs="Times New Roman" w:hint="eastAsia"/>
                <w:sz w:val="24"/>
                <w:szCs w:val="24"/>
              </w:rPr>
              <w:br w:type="page"/>
              <w:t>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电池产品至少匹配</w:t>
            </w:r>
            <w:r w:rsidRPr="00D511AA">
              <w:rPr>
                <w:rFonts w:ascii="Times New Roman" w:eastAsia="方正仿宋_GBK" w:hAnsi="Times New Roman" w:cs="Times New Roman" w:hint="eastAsia"/>
                <w:sz w:val="24"/>
                <w:szCs w:val="24"/>
              </w:rPr>
              <w:t>2</w:t>
            </w:r>
            <w:r w:rsidRPr="00D511AA">
              <w:rPr>
                <w:rFonts w:ascii="Times New Roman" w:eastAsia="方正仿宋_GBK" w:hAnsi="Times New Roman" w:cs="Times New Roman" w:hint="eastAsia"/>
                <w:sz w:val="24"/>
                <w:szCs w:val="24"/>
              </w:rPr>
              <w:t>款以上新能源整车，且该新能源汽车要实现销售；</w:t>
            </w:r>
            <w:r w:rsidRPr="00D511AA">
              <w:rPr>
                <w:rFonts w:ascii="Times New Roman" w:eastAsia="方正仿宋_GBK" w:hAnsi="Times New Roman" w:cs="Times New Roman" w:hint="eastAsia"/>
                <w:sz w:val="24"/>
                <w:szCs w:val="24"/>
              </w:rPr>
              <w:br w:type="page"/>
              <w:t>3</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实现规模化生产能力，电芯产品生产过程中要有行业内先进的生产工艺突破，生产过程及技术装备要满足车规级的生产标准；</w:t>
            </w:r>
            <w:r w:rsidRPr="00D511AA">
              <w:rPr>
                <w:rFonts w:ascii="Times New Roman" w:eastAsia="方正仿宋_GBK" w:hAnsi="Times New Roman" w:cs="Times New Roman" w:hint="eastAsia"/>
                <w:sz w:val="24"/>
                <w:szCs w:val="24"/>
              </w:rPr>
              <w:br w:type="page"/>
              <w:t>4</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电芯产品需要要国家级检测中心出具的检验测试分析报告。</w:t>
            </w:r>
          </w:p>
        </w:tc>
      </w:tr>
      <w:tr w:rsidR="00C76FCD" w:rsidRPr="000D77C2" w:rsidTr="00BB4795">
        <w:trPr>
          <w:trHeight w:val="2005"/>
          <w:jc w:val="center"/>
        </w:trPr>
        <w:tc>
          <w:tcPr>
            <w:tcW w:w="701" w:type="dxa"/>
            <w:shd w:val="clear" w:color="auto" w:fill="auto"/>
            <w:vAlign w:val="center"/>
          </w:tcPr>
          <w:p w:rsidR="00C76FCD" w:rsidRPr="000D77C2" w:rsidRDefault="00C76FCD" w:rsidP="00C76FCD">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lastRenderedPageBreak/>
              <w:t>34</w:t>
            </w:r>
          </w:p>
        </w:tc>
        <w:tc>
          <w:tcPr>
            <w:tcW w:w="2363" w:type="dxa"/>
            <w:shd w:val="clear" w:color="auto" w:fill="auto"/>
            <w:vAlign w:val="center"/>
          </w:tcPr>
          <w:p w:rsidR="00C76FCD" w:rsidRPr="00D511AA" w:rsidRDefault="00C76FCD" w:rsidP="00C76FCD">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大功率高速磁悬浮驱动技术</w:t>
            </w:r>
          </w:p>
        </w:tc>
        <w:tc>
          <w:tcPr>
            <w:tcW w:w="8555" w:type="dxa"/>
            <w:shd w:val="clear" w:color="auto" w:fill="auto"/>
            <w:vAlign w:val="center"/>
          </w:tcPr>
          <w:p w:rsidR="00C76FCD" w:rsidRPr="00D511AA" w:rsidRDefault="00C76FCD" w:rsidP="00C76FCD">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开发磁悬浮离心式鼓风机、磁悬浮制冷压缩机以及用于低温余热回收发电的</w:t>
            </w:r>
            <w:r w:rsidRPr="00D511AA">
              <w:rPr>
                <w:rFonts w:ascii="Times New Roman" w:eastAsia="方正仿宋_GBK" w:hAnsi="Times New Roman" w:cs="Times New Roman" w:hint="eastAsia"/>
                <w:sz w:val="24"/>
                <w:szCs w:val="24"/>
              </w:rPr>
              <w:t>0RC</w:t>
            </w:r>
            <w:r w:rsidRPr="00D511AA">
              <w:rPr>
                <w:rFonts w:ascii="Times New Roman" w:eastAsia="方正仿宋_GBK" w:hAnsi="Times New Roman" w:cs="Times New Roman" w:hint="eastAsia"/>
                <w:sz w:val="24"/>
                <w:szCs w:val="24"/>
              </w:rPr>
              <w:t>磁悬浮膨胀机等关键部件，在其工业设计、整机噪音控制、表面处理技术、制造工艺、标准化等方面达到国际先进水平；磁悬浮离心式鼓风机拥有自主研发的磁悬浮轴承、叶轮、高速电机、磁悬浮控制技术等，节能效果显著。低温余热回收发电磁悬浮膨胀机可在</w:t>
            </w:r>
            <w:r w:rsidRPr="00D511AA">
              <w:rPr>
                <w:rFonts w:ascii="Times New Roman" w:eastAsia="方正仿宋_GBK" w:hAnsi="Times New Roman" w:cs="Times New Roman" w:hint="eastAsia"/>
                <w:sz w:val="24"/>
                <w:szCs w:val="24"/>
              </w:rPr>
              <w:t>90-300</w:t>
            </w:r>
            <w:r w:rsidRPr="00D511AA">
              <w:rPr>
                <w:rFonts w:ascii="Times New Roman" w:eastAsia="方正仿宋_GBK" w:hAnsi="Times New Roman" w:cs="Times New Roman" w:hint="eastAsia"/>
                <w:sz w:val="24"/>
                <w:szCs w:val="24"/>
              </w:rPr>
              <w:t>℃发电，热电转换效率处于行业领先水平。</w:t>
            </w:r>
          </w:p>
        </w:tc>
        <w:tc>
          <w:tcPr>
            <w:tcW w:w="3827" w:type="dxa"/>
            <w:shd w:val="clear" w:color="auto" w:fill="auto"/>
            <w:vAlign w:val="center"/>
          </w:tcPr>
          <w:p w:rsidR="00C76FCD" w:rsidRPr="00D511AA" w:rsidRDefault="00C76FCD" w:rsidP="00C76FCD">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项目实施期内，核心设备国产化率</w:t>
            </w:r>
            <w:r w:rsidRPr="00D511AA">
              <w:rPr>
                <w:rFonts w:ascii="Times New Roman" w:eastAsia="方正仿宋_GBK" w:hAnsi="Times New Roman" w:cs="Times New Roman" w:hint="eastAsia"/>
                <w:sz w:val="24"/>
                <w:szCs w:val="24"/>
              </w:rPr>
              <w:t>80%</w:t>
            </w:r>
            <w:r w:rsidRPr="00D511AA">
              <w:rPr>
                <w:rFonts w:ascii="Times New Roman" w:eastAsia="方正仿宋_GBK" w:hAnsi="Times New Roman" w:cs="Times New Roman" w:hint="eastAsia"/>
                <w:sz w:val="24"/>
                <w:szCs w:val="24"/>
              </w:rPr>
              <w:t>以上，产品销售</w:t>
            </w:r>
            <w:r w:rsidRPr="00D511AA">
              <w:rPr>
                <w:rFonts w:ascii="Times New Roman" w:eastAsia="方正仿宋_GBK" w:hAnsi="Times New Roman" w:cs="Times New Roman" w:hint="eastAsia"/>
                <w:sz w:val="24"/>
                <w:szCs w:val="24"/>
              </w:rPr>
              <w:t>5</w:t>
            </w:r>
            <w:r w:rsidRPr="00D511AA">
              <w:rPr>
                <w:rFonts w:ascii="Times New Roman" w:eastAsia="方正仿宋_GBK" w:hAnsi="Times New Roman" w:cs="Times New Roman" w:hint="eastAsia"/>
                <w:sz w:val="24"/>
                <w:szCs w:val="24"/>
              </w:rPr>
              <w:t>套以上，销售收入</w:t>
            </w:r>
            <w:r w:rsidRPr="00D511AA">
              <w:rPr>
                <w:rFonts w:ascii="Times New Roman" w:eastAsia="方正仿宋_GBK" w:hAnsi="Times New Roman" w:cs="Times New Roman" w:hint="eastAsia"/>
                <w:sz w:val="24"/>
                <w:szCs w:val="24"/>
              </w:rPr>
              <w:t>1</w:t>
            </w:r>
            <w:r w:rsidRPr="00D511AA">
              <w:rPr>
                <w:rFonts w:ascii="Times New Roman" w:eastAsia="方正仿宋_GBK" w:hAnsi="Times New Roman" w:cs="Times New Roman" w:hint="eastAsia"/>
                <w:sz w:val="24"/>
                <w:szCs w:val="24"/>
              </w:rPr>
              <w:t>亿元以上。</w:t>
            </w:r>
          </w:p>
        </w:tc>
      </w:tr>
      <w:tr w:rsidR="00C76FCD" w:rsidRPr="000D77C2" w:rsidTr="00C76FCD">
        <w:trPr>
          <w:trHeight w:val="3534"/>
          <w:jc w:val="center"/>
        </w:trPr>
        <w:tc>
          <w:tcPr>
            <w:tcW w:w="701" w:type="dxa"/>
            <w:shd w:val="clear" w:color="auto" w:fill="auto"/>
            <w:vAlign w:val="center"/>
          </w:tcPr>
          <w:p w:rsidR="00C76FCD" w:rsidRPr="00926CB7" w:rsidRDefault="00C76FCD" w:rsidP="00C76FCD">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35</w:t>
            </w:r>
          </w:p>
        </w:tc>
        <w:tc>
          <w:tcPr>
            <w:tcW w:w="2363" w:type="dxa"/>
            <w:shd w:val="clear" w:color="auto" w:fill="auto"/>
            <w:vAlign w:val="center"/>
          </w:tcPr>
          <w:p w:rsidR="00C76FCD" w:rsidRPr="00D511AA" w:rsidRDefault="00C76FCD" w:rsidP="00C76FCD">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氢燃料电池系统</w:t>
            </w:r>
          </w:p>
        </w:tc>
        <w:tc>
          <w:tcPr>
            <w:tcW w:w="8555" w:type="dxa"/>
            <w:shd w:val="clear" w:color="auto" w:fill="auto"/>
            <w:vAlign w:val="center"/>
          </w:tcPr>
          <w:p w:rsidR="00C76FCD" w:rsidRPr="00D511AA" w:rsidRDefault="00C76FCD" w:rsidP="00550F75">
            <w:pPr>
              <w:spacing w:line="320" w:lineRule="exac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1</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关键零部件：</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膜电极功率密度提升至</w:t>
            </w:r>
            <w:r w:rsidRPr="00D511AA">
              <w:rPr>
                <w:rFonts w:ascii="Times New Roman" w:eastAsia="方正仿宋_GBK" w:hAnsi="Times New Roman" w:cs="Times New Roman" w:hint="eastAsia"/>
                <w:sz w:val="24"/>
                <w:szCs w:val="24"/>
              </w:rPr>
              <w:t>1.2W/cm2</w:t>
            </w:r>
            <w:r w:rsidRPr="00D511AA">
              <w:rPr>
                <w:rFonts w:ascii="Times New Roman" w:eastAsia="方正仿宋_GBK" w:hAnsi="Times New Roman" w:cs="Times New Roman" w:hint="eastAsia"/>
                <w:sz w:val="24"/>
                <w:szCs w:val="24"/>
              </w:rPr>
              <w:t>以上；</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催化剂</w:t>
            </w:r>
            <w:r w:rsidRPr="00D511AA">
              <w:rPr>
                <w:rFonts w:ascii="Times New Roman" w:eastAsia="方正仿宋_GBK" w:hAnsi="Times New Roman" w:cs="Times New Roman" w:hint="eastAsia"/>
                <w:sz w:val="24"/>
                <w:szCs w:val="24"/>
              </w:rPr>
              <w:t>Pt</w:t>
            </w:r>
            <w:r w:rsidRPr="00D511AA">
              <w:rPr>
                <w:rFonts w:ascii="Times New Roman" w:eastAsia="方正仿宋_GBK" w:hAnsi="Times New Roman" w:cs="Times New Roman" w:hint="eastAsia"/>
                <w:sz w:val="24"/>
                <w:szCs w:val="24"/>
              </w:rPr>
              <w:t>质量比活性突破</w:t>
            </w:r>
            <w:r w:rsidRPr="00D511AA">
              <w:rPr>
                <w:rFonts w:ascii="Times New Roman" w:eastAsia="方正仿宋_GBK" w:hAnsi="Times New Roman" w:cs="Times New Roman" w:hint="eastAsia"/>
                <w:sz w:val="24"/>
                <w:szCs w:val="24"/>
              </w:rPr>
              <w:t>480mA/mg</w:t>
            </w:r>
            <w:r w:rsidRPr="00D511AA">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碳纸厚度降低至</w:t>
            </w:r>
            <w:r w:rsidRPr="00D511AA">
              <w:rPr>
                <w:rFonts w:ascii="Times New Roman" w:eastAsia="方正仿宋_GBK" w:hAnsi="Times New Roman" w:cs="Times New Roman" w:hint="eastAsia"/>
                <w:sz w:val="24"/>
                <w:szCs w:val="24"/>
              </w:rPr>
              <w:t>190</w:t>
            </w:r>
            <w:r w:rsidRPr="00D511AA">
              <w:rPr>
                <w:rFonts w:ascii="Times New Roman" w:eastAsia="方正仿宋_GBK" w:hAnsi="Times New Roman" w:cs="Times New Roman" w:hint="eastAsia"/>
                <w:sz w:val="24"/>
                <w:szCs w:val="24"/>
              </w:rPr>
              <w:t>μ</w:t>
            </w:r>
            <w:r w:rsidRPr="00D511AA">
              <w:rPr>
                <w:rFonts w:ascii="Times New Roman" w:eastAsia="方正仿宋_GBK" w:hAnsi="Times New Roman" w:cs="Times New Roman" w:hint="eastAsia"/>
                <w:sz w:val="24"/>
                <w:szCs w:val="24"/>
              </w:rPr>
              <w:t>m</w:t>
            </w:r>
            <w:r w:rsidRPr="00D511AA">
              <w:rPr>
                <w:rFonts w:ascii="Times New Roman" w:eastAsia="方正仿宋_GBK" w:hAnsi="Times New Roman" w:cs="Times New Roman" w:hint="eastAsia"/>
                <w:sz w:val="24"/>
                <w:szCs w:val="24"/>
              </w:rPr>
              <w:t>，实现批量生产；</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4</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质子交换膜厚度降低至</w:t>
            </w:r>
            <w:r w:rsidRPr="00D511AA">
              <w:rPr>
                <w:rFonts w:ascii="Times New Roman" w:eastAsia="方正仿宋_GBK" w:hAnsi="Times New Roman" w:cs="Times New Roman" w:hint="eastAsia"/>
                <w:sz w:val="24"/>
                <w:szCs w:val="24"/>
              </w:rPr>
              <w:t>10</w:t>
            </w:r>
            <w:r w:rsidRPr="00D511AA">
              <w:rPr>
                <w:rFonts w:ascii="Times New Roman" w:eastAsia="方正仿宋_GBK" w:hAnsi="Times New Roman" w:cs="Times New Roman" w:hint="eastAsia"/>
                <w:sz w:val="24"/>
                <w:szCs w:val="24"/>
              </w:rPr>
              <w:t>μ</w:t>
            </w:r>
            <w:r w:rsidRPr="00D511AA">
              <w:rPr>
                <w:rFonts w:ascii="Times New Roman" w:eastAsia="方正仿宋_GBK" w:hAnsi="Times New Roman" w:cs="Times New Roman" w:hint="eastAsia"/>
                <w:sz w:val="24"/>
                <w:szCs w:val="24"/>
              </w:rPr>
              <w:t>m</w:t>
            </w:r>
            <w:r w:rsidRPr="00D511AA">
              <w:rPr>
                <w:rFonts w:ascii="Times New Roman" w:eastAsia="方正仿宋_GBK" w:hAnsi="Times New Roman" w:cs="Times New Roman" w:hint="eastAsia"/>
                <w:sz w:val="24"/>
                <w:szCs w:val="24"/>
              </w:rPr>
              <w:t>，渗氢电流降至</w:t>
            </w:r>
            <w:r w:rsidRPr="00D511AA">
              <w:rPr>
                <w:rFonts w:ascii="Times New Roman" w:eastAsia="方正仿宋_GBK" w:hAnsi="Times New Roman" w:cs="Times New Roman" w:hint="eastAsia"/>
                <w:sz w:val="24"/>
                <w:szCs w:val="24"/>
              </w:rPr>
              <w:t>1.5mA/cm2</w:t>
            </w:r>
            <w:r w:rsidRPr="00D511AA">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5</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实现</w:t>
            </w:r>
            <w:r w:rsidRPr="00D511AA">
              <w:rPr>
                <w:rFonts w:ascii="Times New Roman" w:eastAsia="方正仿宋_GBK" w:hAnsi="Times New Roman" w:cs="Times New Roman" w:hint="eastAsia"/>
                <w:sz w:val="24"/>
                <w:szCs w:val="24"/>
              </w:rPr>
              <w:t>70MPa</w:t>
            </w:r>
            <w:r w:rsidRPr="00D511AA">
              <w:rPr>
                <w:rFonts w:ascii="Times New Roman" w:eastAsia="方正仿宋_GBK" w:hAnsi="Times New Roman" w:cs="Times New Roman" w:hint="eastAsia"/>
                <w:sz w:val="24"/>
                <w:szCs w:val="24"/>
              </w:rPr>
              <w:t>高压</w:t>
            </w:r>
            <w:r w:rsidRPr="00D511AA">
              <w:rPr>
                <w:rFonts w:ascii="Times New Roman" w:eastAsia="方正仿宋_GBK" w:hAnsi="Times New Roman" w:cs="Times New Roman" w:hint="eastAsia"/>
                <w:sz w:val="24"/>
                <w:szCs w:val="24"/>
              </w:rPr>
              <w:t>IV</w:t>
            </w:r>
            <w:r w:rsidRPr="00D511AA">
              <w:rPr>
                <w:rFonts w:ascii="Times New Roman" w:eastAsia="方正仿宋_GBK" w:hAnsi="Times New Roman" w:cs="Times New Roman" w:hint="eastAsia"/>
                <w:sz w:val="24"/>
                <w:szCs w:val="24"/>
              </w:rPr>
              <w:t>型储氢瓶国产化。</w:t>
            </w:r>
            <w:r w:rsidRPr="00D511AA">
              <w:rPr>
                <w:rFonts w:ascii="Times New Roman" w:eastAsia="方正仿宋_GBK" w:hAnsi="Times New Roman" w:cs="Times New Roman" w:hint="eastAsia"/>
                <w:sz w:val="24"/>
                <w:szCs w:val="24"/>
              </w:rPr>
              <w:br/>
            </w:r>
            <w:r>
              <w:rPr>
                <w:rFonts w:ascii="Times New Roman" w:eastAsia="方正仿宋_GBK" w:hAnsi="Times New Roman" w:cs="Times New Roman" w:hint="eastAsia"/>
                <w:sz w:val="24"/>
                <w:szCs w:val="24"/>
              </w:rPr>
              <w:t>2</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电堆及系统：</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电堆体积比功率突破</w:t>
            </w:r>
            <w:r w:rsidRPr="00D511AA">
              <w:rPr>
                <w:rFonts w:ascii="Times New Roman" w:eastAsia="方正仿宋_GBK" w:hAnsi="Times New Roman" w:cs="Times New Roman" w:hint="eastAsia"/>
                <w:sz w:val="24"/>
                <w:szCs w:val="24"/>
              </w:rPr>
              <w:t>3.2kW/L</w:t>
            </w:r>
            <w:r w:rsidRPr="00D511AA">
              <w:rPr>
                <w:rFonts w:ascii="Times New Roman" w:eastAsia="方正仿宋_GBK" w:hAnsi="Times New Roman" w:cs="Times New Roman" w:hint="eastAsia"/>
                <w:sz w:val="24"/>
                <w:szCs w:val="24"/>
              </w:rPr>
              <w:t>；</w:t>
            </w:r>
            <w:r w:rsidR="00550F75">
              <w:rPr>
                <w:rFonts w:ascii="Times New Roman" w:eastAsia="方正仿宋_GBK" w:hAnsi="Times New Roman" w:cs="Times New Roman" w:hint="eastAsia"/>
                <w:sz w:val="24"/>
                <w:szCs w:val="24"/>
              </w:rPr>
              <w:t>（</w:t>
            </w:r>
            <w:r w:rsidR="00550F75">
              <w:rPr>
                <w:rFonts w:ascii="Times New Roman" w:eastAsia="方正仿宋_GBK" w:hAnsi="Times New Roman" w:cs="Times New Roman" w:hint="eastAsia"/>
                <w:sz w:val="24"/>
                <w:szCs w:val="24"/>
              </w:rPr>
              <w:t>2</w:t>
            </w:r>
            <w:r w:rsidR="00550F75">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氢燃料电池系统根据适用条件不同分别达到以下</w:t>
            </w:r>
            <w:r w:rsidRPr="00D511AA">
              <w:rPr>
                <w:rFonts w:ascii="Times New Roman" w:eastAsia="方正仿宋_GBK" w:hAnsi="Times New Roman" w:cs="Times New Roman" w:hint="eastAsia"/>
                <w:sz w:val="24"/>
                <w:szCs w:val="24"/>
              </w:rPr>
              <w:t>2</w:t>
            </w:r>
            <w:r w:rsidRPr="00D511AA">
              <w:rPr>
                <w:rFonts w:ascii="Times New Roman" w:eastAsia="方正仿宋_GBK" w:hAnsi="Times New Roman" w:cs="Times New Roman" w:hint="eastAsia"/>
                <w:sz w:val="24"/>
                <w:szCs w:val="24"/>
              </w:rPr>
              <w:t>项条件之一：</w:t>
            </w:r>
            <w:r>
              <w:rPr>
                <w:rFonts w:ascii="方正仿宋_GBK" w:eastAsia="方正仿宋_GBK" w:hAnsi="Times New Roman" w:cs="Times New Roman" w:hint="eastAsia"/>
                <w:sz w:val="24"/>
                <w:szCs w:val="24"/>
              </w:rPr>
              <w:t>①</w:t>
            </w:r>
            <w:r w:rsidRPr="00D511AA">
              <w:rPr>
                <w:rFonts w:ascii="Times New Roman" w:eastAsia="方正仿宋_GBK" w:hAnsi="Times New Roman" w:cs="Times New Roman" w:hint="eastAsia"/>
                <w:sz w:val="24"/>
                <w:szCs w:val="24"/>
              </w:rPr>
              <w:t>应用于商用车：额定功率达到</w:t>
            </w:r>
            <w:r w:rsidRPr="00D511AA">
              <w:rPr>
                <w:rFonts w:ascii="Times New Roman" w:eastAsia="方正仿宋_GBK" w:hAnsi="Times New Roman" w:cs="Times New Roman" w:hint="eastAsia"/>
                <w:sz w:val="24"/>
                <w:szCs w:val="24"/>
              </w:rPr>
              <w:t>100kW</w:t>
            </w:r>
            <w:r w:rsidRPr="00D511AA">
              <w:rPr>
                <w:rFonts w:ascii="Times New Roman" w:eastAsia="方正仿宋_GBK" w:hAnsi="Times New Roman" w:cs="Times New Roman" w:hint="eastAsia"/>
                <w:sz w:val="24"/>
                <w:szCs w:val="24"/>
              </w:rPr>
              <w:t>，系统比功率达到</w:t>
            </w:r>
            <w:r w:rsidRPr="00D511AA">
              <w:rPr>
                <w:rFonts w:ascii="Times New Roman" w:eastAsia="方正仿宋_GBK" w:hAnsi="Times New Roman" w:cs="Times New Roman" w:hint="eastAsia"/>
                <w:sz w:val="24"/>
                <w:szCs w:val="24"/>
              </w:rPr>
              <w:t>400W/kg</w:t>
            </w:r>
            <w:r w:rsidRPr="00D511AA">
              <w:rPr>
                <w:rFonts w:ascii="Times New Roman" w:eastAsia="方正仿宋_GBK" w:hAnsi="Times New Roman" w:cs="Times New Roman" w:hint="eastAsia"/>
                <w:sz w:val="24"/>
                <w:szCs w:val="24"/>
              </w:rPr>
              <w:t>，最高效率达到</w:t>
            </w:r>
            <w:r w:rsidRPr="00D511AA">
              <w:rPr>
                <w:rFonts w:ascii="Times New Roman" w:eastAsia="方正仿宋_GBK" w:hAnsi="Times New Roman" w:cs="Times New Roman" w:hint="eastAsia"/>
                <w:sz w:val="24"/>
                <w:szCs w:val="24"/>
              </w:rPr>
              <w:t>60%</w:t>
            </w:r>
            <w:r w:rsidRPr="00D511AA">
              <w:rPr>
                <w:rFonts w:ascii="Times New Roman" w:eastAsia="方正仿宋_GBK" w:hAnsi="Times New Roman" w:cs="Times New Roman" w:hint="eastAsia"/>
                <w:sz w:val="24"/>
                <w:szCs w:val="24"/>
              </w:rPr>
              <w:t>，冷启动温度低于</w:t>
            </w:r>
            <w:r w:rsidRPr="00D511AA">
              <w:rPr>
                <w:rFonts w:ascii="Times New Roman" w:eastAsia="方正仿宋_GBK" w:hAnsi="Times New Roman" w:cs="Times New Roman" w:hint="eastAsia"/>
                <w:sz w:val="24"/>
                <w:szCs w:val="24"/>
              </w:rPr>
              <w:t>-30</w:t>
            </w:r>
            <w:r w:rsidRPr="00D511AA">
              <w:rPr>
                <w:rFonts w:ascii="Times New Roman" w:eastAsia="方正仿宋_GBK" w:hAnsi="Times New Roman" w:cs="Times New Roman" w:hint="eastAsia"/>
                <w:sz w:val="24"/>
                <w:szCs w:val="24"/>
              </w:rPr>
              <w:t>℃，寿命突破</w:t>
            </w:r>
            <w:r w:rsidRPr="00D511AA">
              <w:rPr>
                <w:rFonts w:ascii="Times New Roman" w:eastAsia="方正仿宋_GBK" w:hAnsi="Times New Roman" w:cs="Times New Roman" w:hint="eastAsia"/>
                <w:sz w:val="24"/>
                <w:szCs w:val="24"/>
              </w:rPr>
              <w:t>20000h</w:t>
            </w:r>
            <w:r w:rsidRPr="00D511AA">
              <w:rPr>
                <w:rFonts w:ascii="Times New Roman" w:eastAsia="方正仿宋_GBK" w:hAnsi="Times New Roman" w:cs="Times New Roman" w:hint="eastAsia"/>
                <w:sz w:val="24"/>
                <w:szCs w:val="24"/>
              </w:rPr>
              <w:t>，系统成本达到量产条件。</w:t>
            </w:r>
            <w:r>
              <w:rPr>
                <w:rFonts w:ascii="宋体" w:eastAsia="宋体" w:hAnsi="宋体" w:cs="Times New Roman" w:hint="eastAsia"/>
                <w:sz w:val="24"/>
                <w:szCs w:val="24"/>
              </w:rPr>
              <w:t>②</w:t>
            </w:r>
            <w:r w:rsidRPr="00D511AA">
              <w:rPr>
                <w:rFonts w:ascii="Times New Roman" w:eastAsia="方正仿宋_GBK" w:hAnsi="Times New Roman" w:cs="Times New Roman" w:hint="eastAsia"/>
                <w:sz w:val="24"/>
                <w:szCs w:val="24"/>
              </w:rPr>
              <w:t>应用于乘用车：额定功率达到</w:t>
            </w:r>
            <w:r w:rsidRPr="00D511AA">
              <w:rPr>
                <w:rFonts w:ascii="Times New Roman" w:eastAsia="方正仿宋_GBK" w:hAnsi="Times New Roman" w:cs="Times New Roman" w:hint="eastAsia"/>
                <w:sz w:val="24"/>
                <w:szCs w:val="24"/>
              </w:rPr>
              <w:t>75kW</w:t>
            </w:r>
            <w:r w:rsidRPr="00D511AA">
              <w:rPr>
                <w:rFonts w:ascii="Times New Roman" w:eastAsia="方正仿宋_GBK" w:hAnsi="Times New Roman" w:cs="Times New Roman" w:hint="eastAsia"/>
                <w:sz w:val="24"/>
                <w:szCs w:val="24"/>
              </w:rPr>
              <w:t>，系统体积比功率达到</w:t>
            </w:r>
            <w:r w:rsidRPr="00D511AA">
              <w:rPr>
                <w:rFonts w:ascii="Times New Roman" w:eastAsia="方正仿宋_GBK" w:hAnsi="Times New Roman" w:cs="Times New Roman" w:hint="eastAsia"/>
                <w:sz w:val="24"/>
                <w:szCs w:val="24"/>
              </w:rPr>
              <w:t>600W/L(</w:t>
            </w:r>
            <w:r w:rsidRPr="00D511AA">
              <w:rPr>
                <w:rFonts w:ascii="Times New Roman" w:eastAsia="方正仿宋_GBK" w:hAnsi="Times New Roman" w:cs="Times New Roman" w:hint="eastAsia"/>
                <w:sz w:val="24"/>
                <w:szCs w:val="24"/>
              </w:rPr>
              <w:t>或质量比功率达到</w:t>
            </w:r>
            <w:r w:rsidRPr="00D511AA">
              <w:rPr>
                <w:rFonts w:ascii="Times New Roman" w:eastAsia="方正仿宋_GBK" w:hAnsi="Times New Roman" w:cs="Times New Roman" w:hint="eastAsia"/>
                <w:sz w:val="24"/>
                <w:szCs w:val="24"/>
              </w:rPr>
              <w:t>550W/kg</w:t>
            </w:r>
            <w:r w:rsidRPr="00D511AA">
              <w:rPr>
                <w:rFonts w:ascii="Times New Roman" w:eastAsia="方正仿宋_GBK" w:hAnsi="Times New Roman" w:cs="Times New Roman" w:hint="eastAsia"/>
                <w:sz w:val="24"/>
                <w:szCs w:val="24"/>
              </w:rPr>
              <w:t>），最高效率达到</w:t>
            </w:r>
            <w:r w:rsidRPr="00D511AA">
              <w:rPr>
                <w:rFonts w:ascii="Times New Roman" w:eastAsia="方正仿宋_GBK" w:hAnsi="Times New Roman" w:cs="Times New Roman" w:hint="eastAsia"/>
                <w:sz w:val="24"/>
                <w:szCs w:val="24"/>
              </w:rPr>
              <w:t>50%</w:t>
            </w:r>
            <w:r w:rsidRPr="00D511AA">
              <w:rPr>
                <w:rFonts w:ascii="Times New Roman" w:eastAsia="方正仿宋_GBK" w:hAnsi="Times New Roman" w:cs="Times New Roman" w:hint="eastAsia"/>
                <w:sz w:val="24"/>
                <w:szCs w:val="24"/>
              </w:rPr>
              <w:t>，冷启动温度低于</w:t>
            </w:r>
            <w:r w:rsidRPr="00D511AA">
              <w:rPr>
                <w:rFonts w:ascii="Times New Roman" w:eastAsia="方正仿宋_GBK" w:hAnsi="Times New Roman" w:cs="Times New Roman" w:hint="eastAsia"/>
                <w:sz w:val="24"/>
                <w:szCs w:val="24"/>
              </w:rPr>
              <w:t>-40</w:t>
            </w:r>
            <w:r w:rsidRPr="00D511AA">
              <w:rPr>
                <w:rFonts w:ascii="Times New Roman" w:eastAsia="方正仿宋_GBK" w:hAnsi="Times New Roman" w:cs="Times New Roman" w:hint="eastAsia"/>
                <w:sz w:val="24"/>
                <w:szCs w:val="24"/>
              </w:rPr>
              <w:t>℃，寿命突破</w:t>
            </w:r>
            <w:r w:rsidRPr="00D511AA">
              <w:rPr>
                <w:rFonts w:ascii="Times New Roman" w:eastAsia="方正仿宋_GBK" w:hAnsi="Times New Roman" w:cs="Times New Roman" w:hint="eastAsia"/>
                <w:sz w:val="24"/>
                <w:szCs w:val="24"/>
              </w:rPr>
              <w:t>6000h</w:t>
            </w:r>
            <w:r w:rsidRPr="00D511AA">
              <w:rPr>
                <w:rFonts w:ascii="Times New Roman" w:eastAsia="方正仿宋_GBK" w:hAnsi="Times New Roman" w:cs="Times New Roman" w:hint="eastAsia"/>
                <w:sz w:val="24"/>
                <w:szCs w:val="24"/>
              </w:rPr>
              <w:t>，系统成本达到量产条件。</w:t>
            </w:r>
          </w:p>
        </w:tc>
        <w:tc>
          <w:tcPr>
            <w:tcW w:w="3827" w:type="dxa"/>
            <w:shd w:val="clear" w:color="auto" w:fill="auto"/>
            <w:vAlign w:val="center"/>
          </w:tcPr>
          <w:p w:rsidR="00C76FCD" w:rsidRPr="00D511AA" w:rsidRDefault="00C76FCD" w:rsidP="00C76FCD">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产品通过国家级专业检测机构检验检测；</w:t>
            </w:r>
            <w:r w:rsidRPr="00D511AA">
              <w:rPr>
                <w:rFonts w:ascii="Times New Roman" w:eastAsia="方正仿宋_GBK" w:hAnsi="Times New Roman" w:cs="Times New Roman" w:hint="eastAsia"/>
                <w:sz w:val="24"/>
                <w:szCs w:val="24"/>
              </w:rPr>
              <w:br/>
              <w:t>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建立健全产品的研发，检测体系，初步形成产业化能力；</w:t>
            </w:r>
            <w:r w:rsidRPr="00D511AA">
              <w:rPr>
                <w:rFonts w:ascii="Times New Roman" w:eastAsia="方正仿宋_GBK" w:hAnsi="Times New Roman" w:cs="Times New Roman" w:hint="eastAsia"/>
                <w:sz w:val="24"/>
                <w:szCs w:val="24"/>
              </w:rPr>
              <w:br/>
              <w:t>3</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燃料电池系统实现市场化销售，数量不低于</w:t>
            </w:r>
            <w:r w:rsidRPr="00D511AA">
              <w:rPr>
                <w:rFonts w:ascii="Times New Roman" w:eastAsia="方正仿宋_GBK" w:hAnsi="Times New Roman" w:cs="Times New Roman" w:hint="eastAsia"/>
                <w:sz w:val="24"/>
                <w:szCs w:val="24"/>
              </w:rPr>
              <w:t>100</w:t>
            </w:r>
            <w:r w:rsidRPr="00D511AA">
              <w:rPr>
                <w:rFonts w:ascii="Times New Roman" w:eastAsia="方正仿宋_GBK" w:hAnsi="Times New Roman" w:cs="Times New Roman" w:hint="eastAsia"/>
                <w:sz w:val="24"/>
                <w:szCs w:val="24"/>
              </w:rPr>
              <w:t>台（套）。</w:t>
            </w:r>
          </w:p>
        </w:tc>
      </w:tr>
      <w:tr w:rsidR="00C76FCD" w:rsidRPr="000D77C2" w:rsidTr="00BB4795">
        <w:trPr>
          <w:trHeight w:val="979"/>
          <w:jc w:val="center"/>
        </w:trPr>
        <w:tc>
          <w:tcPr>
            <w:tcW w:w="701" w:type="dxa"/>
            <w:shd w:val="clear" w:color="auto" w:fill="auto"/>
            <w:vAlign w:val="center"/>
          </w:tcPr>
          <w:p w:rsidR="00C76FCD" w:rsidRPr="000D77C2" w:rsidRDefault="00C76FCD" w:rsidP="00C76FCD">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36</w:t>
            </w:r>
          </w:p>
        </w:tc>
        <w:tc>
          <w:tcPr>
            <w:tcW w:w="2363" w:type="dxa"/>
            <w:shd w:val="clear" w:color="auto" w:fill="auto"/>
            <w:vAlign w:val="center"/>
          </w:tcPr>
          <w:p w:rsidR="006F3B40" w:rsidRDefault="00C76FCD" w:rsidP="00C76FCD">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浮式天然气液化</w:t>
            </w:r>
          </w:p>
          <w:p w:rsidR="00C76FCD" w:rsidRPr="00D511AA" w:rsidRDefault="00C76FCD" w:rsidP="00C76FCD">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装置</w:t>
            </w:r>
          </w:p>
        </w:tc>
        <w:tc>
          <w:tcPr>
            <w:tcW w:w="8555" w:type="dxa"/>
            <w:shd w:val="clear" w:color="auto" w:fill="auto"/>
            <w:vAlign w:val="center"/>
          </w:tcPr>
          <w:p w:rsidR="00C76FCD" w:rsidRPr="00D511AA" w:rsidRDefault="00C76FCD" w:rsidP="00C76FCD">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掌握浮式天然气液化装置总体及结构设计关键技术，突破模块建造技术，液化能力≥</w:t>
            </w:r>
            <w:r w:rsidRPr="00D511AA">
              <w:rPr>
                <w:rFonts w:ascii="Times New Roman" w:eastAsia="方正仿宋_GBK" w:hAnsi="Times New Roman" w:cs="Times New Roman" w:hint="eastAsia"/>
                <w:sz w:val="24"/>
                <w:szCs w:val="24"/>
              </w:rPr>
              <w:t>120</w:t>
            </w:r>
            <w:r w:rsidRPr="00D511AA">
              <w:rPr>
                <w:rFonts w:ascii="Times New Roman" w:eastAsia="方正仿宋_GBK" w:hAnsi="Times New Roman" w:cs="Times New Roman" w:hint="eastAsia"/>
                <w:sz w:val="24"/>
                <w:szCs w:val="24"/>
              </w:rPr>
              <w:t>万吨</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年。</w:t>
            </w:r>
          </w:p>
        </w:tc>
        <w:tc>
          <w:tcPr>
            <w:tcW w:w="3827" w:type="dxa"/>
            <w:shd w:val="clear" w:color="auto" w:fill="auto"/>
            <w:vAlign w:val="center"/>
          </w:tcPr>
          <w:p w:rsidR="00C76FCD" w:rsidRPr="00D511AA" w:rsidRDefault="00C76FCD" w:rsidP="00C76FCD">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具备关键建造能力，形成一艘订单。</w:t>
            </w:r>
          </w:p>
        </w:tc>
      </w:tr>
      <w:tr w:rsidR="00C76FCD" w:rsidRPr="000D77C2" w:rsidTr="00BB4795">
        <w:trPr>
          <w:trHeight w:val="1701"/>
          <w:jc w:val="center"/>
        </w:trPr>
        <w:tc>
          <w:tcPr>
            <w:tcW w:w="701" w:type="dxa"/>
            <w:shd w:val="clear" w:color="auto" w:fill="auto"/>
            <w:vAlign w:val="center"/>
          </w:tcPr>
          <w:p w:rsidR="00C76FCD" w:rsidRPr="000D77C2" w:rsidRDefault="00C76FCD" w:rsidP="00C76FCD">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37</w:t>
            </w:r>
          </w:p>
        </w:tc>
        <w:tc>
          <w:tcPr>
            <w:tcW w:w="2363" w:type="dxa"/>
            <w:shd w:val="clear" w:color="auto" w:fill="auto"/>
            <w:vAlign w:val="center"/>
          </w:tcPr>
          <w:p w:rsidR="00C76FCD" w:rsidRPr="00D511AA" w:rsidRDefault="00C76FCD" w:rsidP="00C76FCD">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等离子体无害化废灰处置技术</w:t>
            </w:r>
          </w:p>
        </w:tc>
        <w:tc>
          <w:tcPr>
            <w:tcW w:w="8555" w:type="dxa"/>
            <w:shd w:val="clear" w:color="auto" w:fill="auto"/>
            <w:vAlign w:val="center"/>
          </w:tcPr>
          <w:p w:rsidR="00C76FCD" w:rsidRPr="00D511AA" w:rsidRDefault="00C76FCD" w:rsidP="00C76FCD">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兆瓦级等离子体炬热效率达</w:t>
            </w:r>
            <w:r w:rsidRPr="00D511AA">
              <w:rPr>
                <w:rFonts w:ascii="Times New Roman" w:eastAsia="方正仿宋_GBK" w:hAnsi="Times New Roman" w:cs="Times New Roman" w:hint="eastAsia"/>
                <w:sz w:val="24"/>
                <w:szCs w:val="24"/>
              </w:rPr>
              <w:t>75%</w:t>
            </w:r>
            <w:r w:rsidRPr="00D511AA">
              <w:rPr>
                <w:rFonts w:ascii="Times New Roman" w:eastAsia="方正仿宋_GBK" w:hAnsi="Times New Roman" w:cs="Times New Roman" w:hint="eastAsia"/>
                <w:sz w:val="24"/>
                <w:szCs w:val="24"/>
              </w:rPr>
              <w:t>以上，电极寿命</w:t>
            </w:r>
            <w:r w:rsidRPr="00D511AA">
              <w:rPr>
                <w:rFonts w:ascii="Times New Roman" w:eastAsia="方正仿宋_GBK" w:hAnsi="Times New Roman" w:cs="Times New Roman" w:hint="eastAsia"/>
                <w:sz w:val="24"/>
                <w:szCs w:val="24"/>
              </w:rPr>
              <w:t>500</w:t>
            </w:r>
            <w:r w:rsidRPr="00D511AA">
              <w:rPr>
                <w:rFonts w:ascii="Times New Roman" w:eastAsia="方正仿宋_GBK" w:hAnsi="Times New Roman" w:cs="Times New Roman" w:hint="eastAsia"/>
                <w:sz w:val="24"/>
                <w:szCs w:val="24"/>
              </w:rPr>
              <w:t>小时以上；等离子尾气脱酸效率达</w:t>
            </w:r>
            <w:r w:rsidRPr="00D511AA">
              <w:rPr>
                <w:rFonts w:ascii="Times New Roman" w:eastAsia="方正仿宋_GBK" w:hAnsi="Times New Roman" w:cs="Times New Roman" w:hint="eastAsia"/>
                <w:sz w:val="24"/>
                <w:szCs w:val="24"/>
              </w:rPr>
              <w:t>97%</w:t>
            </w:r>
            <w:r w:rsidRPr="00D511AA">
              <w:rPr>
                <w:rFonts w:ascii="Times New Roman" w:eastAsia="方正仿宋_GBK" w:hAnsi="Times New Roman" w:cs="Times New Roman" w:hint="eastAsia"/>
                <w:sz w:val="24"/>
                <w:szCs w:val="24"/>
              </w:rPr>
              <w:t>以上，颗粒物脱除率大于</w:t>
            </w:r>
            <w:r w:rsidRPr="00D511AA">
              <w:rPr>
                <w:rFonts w:ascii="Times New Roman" w:eastAsia="方正仿宋_GBK" w:hAnsi="Times New Roman" w:cs="Times New Roman" w:hint="eastAsia"/>
                <w:sz w:val="24"/>
                <w:szCs w:val="24"/>
              </w:rPr>
              <w:t>99%</w:t>
            </w:r>
            <w:r w:rsidRPr="00D511AA">
              <w:rPr>
                <w:rFonts w:ascii="Times New Roman" w:eastAsia="方正仿宋_GBK" w:hAnsi="Times New Roman" w:cs="Times New Roman" w:hint="eastAsia"/>
                <w:sz w:val="24"/>
                <w:szCs w:val="24"/>
              </w:rPr>
              <w:t>；炉体耐材寿命达</w:t>
            </w:r>
            <w:r w:rsidRPr="00D511AA">
              <w:rPr>
                <w:rFonts w:ascii="Times New Roman" w:eastAsia="方正仿宋_GBK" w:hAnsi="Times New Roman" w:cs="Times New Roman" w:hint="eastAsia"/>
                <w:sz w:val="24"/>
                <w:szCs w:val="24"/>
              </w:rPr>
              <w:t>1</w:t>
            </w:r>
            <w:r w:rsidRPr="00D511AA">
              <w:rPr>
                <w:rFonts w:ascii="Times New Roman" w:eastAsia="方正仿宋_GBK" w:hAnsi="Times New Roman" w:cs="Times New Roman" w:hint="eastAsia"/>
                <w:sz w:val="24"/>
                <w:szCs w:val="24"/>
              </w:rPr>
              <w:t>年以上，电极实现自动续接；实现副产品盐类、玻璃体等的利用，开发出建筑材料或蓄热材料，满足相关产品要求。</w:t>
            </w:r>
          </w:p>
        </w:tc>
        <w:tc>
          <w:tcPr>
            <w:tcW w:w="3827" w:type="dxa"/>
            <w:shd w:val="clear" w:color="auto" w:fill="auto"/>
            <w:vAlign w:val="center"/>
          </w:tcPr>
          <w:p w:rsidR="00C76FCD" w:rsidRPr="00D511AA" w:rsidRDefault="00C76FCD" w:rsidP="00C76FCD">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项目实施期内，核心设备国产化率</w:t>
            </w:r>
            <w:r w:rsidRPr="00D511AA">
              <w:rPr>
                <w:rFonts w:ascii="Times New Roman" w:eastAsia="方正仿宋_GBK" w:hAnsi="Times New Roman" w:cs="Times New Roman" w:hint="eastAsia"/>
                <w:sz w:val="24"/>
                <w:szCs w:val="24"/>
              </w:rPr>
              <w:t>100%</w:t>
            </w:r>
            <w:r w:rsidRPr="00D511AA">
              <w:rPr>
                <w:rFonts w:ascii="Times New Roman" w:eastAsia="方正仿宋_GBK" w:hAnsi="Times New Roman" w:cs="Times New Roman" w:hint="eastAsia"/>
                <w:sz w:val="24"/>
                <w:szCs w:val="24"/>
              </w:rPr>
              <w:t>，产品销售</w:t>
            </w:r>
            <w:r w:rsidRPr="00D511AA">
              <w:rPr>
                <w:rFonts w:ascii="Times New Roman" w:eastAsia="方正仿宋_GBK" w:hAnsi="Times New Roman" w:cs="Times New Roman" w:hint="eastAsia"/>
                <w:sz w:val="24"/>
                <w:szCs w:val="24"/>
              </w:rPr>
              <w:t>5</w:t>
            </w:r>
            <w:r w:rsidRPr="00D511AA">
              <w:rPr>
                <w:rFonts w:ascii="Times New Roman" w:eastAsia="方正仿宋_GBK" w:hAnsi="Times New Roman" w:cs="Times New Roman" w:hint="eastAsia"/>
                <w:sz w:val="24"/>
                <w:szCs w:val="24"/>
              </w:rPr>
              <w:t>套以上，销售收入</w:t>
            </w:r>
            <w:r w:rsidRPr="00D511AA">
              <w:rPr>
                <w:rFonts w:ascii="Times New Roman" w:eastAsia="方正仿宋_GBK" w:hAnsi="Times New Roman" w:cs="Times New Roman" w:hint="eastAsia"/>
                <w:sz w:val="24"/>
                <w:szCs w:val="24"/>
              </w:rPr>
              <w:t>3</w:t>
            </w:r>
            <w:r w:rsidRPr="00D511AA">
              <w:rPr>
                <w:rFonts w:ascii="Times New Roman" w:eastAsia="方正仿宋_GBK" w:hAnsi="Times New Roman" w:cs="Times New Roman" w:hint="eastAsia"/>
                <w:sz w:val="24"/>
                <w:szCs w:val="24"/>
              </w:rPr>
              <w:t>亿元以上。</w:t>
            </w:r>
          </w:p>
        </w:tc>
      </w:tr>
      <w:tr w:rsidR="00C76FCD" w:rsidRPr="000D77C2" w:rsidTr="00BB4795">
        <w:trPr>
          <w:trHeight w:hRule="exact" w:val="1588"/>
          <w:jc w:val="center"/>
        </w:trPr>
        <w:tc>
          <w:tcPr>
            <w:tcW w:w="701" w:type="dxa"/>
            <w:shd w:val="clear" w:color="auto" w:fill="auto"/>
            <w:vAlign w:val="center"/>
          </w:tcPr>
          <w:p w:rsidR="00C76FCD" w:rsidRPr="000D77C2" w:rsidRDefault="00C76FCD" w:rsidP="00C76FCD">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38</w:t>
            </w:r>
          </w:p>
        </w:tc>
        <w:tc>
          <w:tcPr>
            <w:tcW w:w="2363" w:type="dxa"/>
            <w:shd w:val="clear" w:color="auto" w:fill="auto"/>
            <w:vAlign w:val="center"/>
          </w:tcPr>
          <w:p w:rsidR="001A6591" w:rsidRDefault="00C76FCD" w:rsidP="00C76FCD">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LNG</w:t>
            </w:r>
            <w:r w:rsidRPr="00D511AA">
              <w:rPr>
                <w:rFonts w:ascii="Times New Roman" w:eastAsia="方正仿宋_GBK" w:hAnsi="Times New Roman" w:cs="Times New Roman" w:hint="eastAsia"/>
                <w:sz w:val="24"/>
                <w:szCs w:val="24"/>
              </w:rPr>
              <w:t>动力船低压燃气供应装置集成</w:t>
            </w:r>
          </w:p>
          <w:p w:rsidR="00C76FCD" w:rsidRPr="00D511AA" w:rsidRDefault="00C76FCD" w:rsidP="00C76FCD">
            <w:pPr>
              <w:spacing w:line="320" w:lineRule="exact"/>
              <w:jc w:val="center"/>
              <w:rPr>
                <w:rFonts w:ascii="Times New Roman" w:eastAsia="方正仿宋_GBK" w:hAnsi="Times New Roman" w:cs="Times New Roman"/>
                <w:sz w:val="24"/>
                <w:szCs w:val="24"/>
              </w:rPr>
            </w:pPr>
            <w:bookmarkStart w:id="0" w:name="_GoBack"/>
            <w:bookmarkEnd w:id="0"/>
            <w:r w:rsidRPr="00D511AA">
              <w:rPr>
                <w:rFonts w:ascii="Times New Roman" w:eastAsia="方正仿宋_GBK" w:hAnsi="Times New Roman" w:cs="Times New Roman" w:hint="eastAsia"/>
                <w:sz w:val="24"/>
                <w:szCs w:val="24"/>
              </w:rPr>
              <w:t>设计技术</w:t>
            </w:r>
          </w:p>
        </w:tc>
        <w:tc>
          <w:tcPr>
            <w:tcW w:w="8555" w:type="dxa"/>
            <w:shd w:val="clear" w:color="auto" w:fill="auto"/>
            <w:vAlign w:val="center"/>
          </w:tcPr>
          <w:p w:rsidR="00C76FCD" w:rsidRPr="00D511AA" w:rsidRDefault="00C76FCD" w:rsidP="00C76FCD">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掌握</w:t>
            </w:r>
            <w:r w:rsidRPr="00D511AA">
              <w:rPr>
                <w:rFonts w:ascii="Times New Roman" w:eastAsia="方正仿宋_GBK" w:hAnsi="Times New Roman" w:cs="Times New Roman" w:hint="eastAsia"/>
                <w:sz w:val="24"/>
                <w:szCs w:val="24"/>
              </w:rPr>
              <w:t>LNG</w:t>
            </w:r>
            <w:r w:rsidRPr="00D511AA">
              <w:rPr>
                <w:rFonts w:ascii="Times New Roman" w:eastAsia="方正仿宋_GBK" w:hAnsi="Times New Roman" w:cs="Times New Roman" w:hint="eastAsia"/>
                <w:sz w:val="24"/>
                <w:szCs w:val="24"/>
              </w:rPr>
              <w:t>动力船低压燃气供应装置集成设计核心技术，研发与国际主流双燃料发动机配套的燃气供应装置，具备实船应用条件。</w:t>
            </w: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供气压力</w:t>
            </w:r>
            <w:r w:rsidRPr="00D511AA">
              <w:rPr>
                <w:rFonts w:ascii="Times New Roman" w:eastAsia="方正仿宋_GBK" w:hAnsi="Times New Roman" w:cs="Times New Roman" w:hint="eastAsia"/>
                <w:sz w:val="24"/>
                <w:szCs w:val="24"/>
              </w:rPr>
              <w:t>0.6MPa</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供气能力≥</w:t>
            </w:r>
            <w:r w:rsidRPr="00D511AA">
              <w:rPr>
                <w:rFonts w:ascii="Times New Roman" w:eastAsia="方正仿宋_GBK" w:hAnsi="Times New Roman" w:cs="Times New Roman" w:hint="eastAsia"/>
                <w:sz w:val="24"/>
                <w:szCs w:val="24"/>
              </w:rPr>
              <w:t>900kg/h</w:t>
            </w:r>
            <w:r w:rsidRPr="00D511AA">
              <w:rPr>
                <w:rFonts w:ascii="Times New Roman" w:eastAsia="方正仿宋_GBK" w:hAnsi="Times New Roman" w:cs="Times New Roman" w:hint="eastAsia"/>
                <w:sz w:val="24"/>
                <w:szCs w:val="24"/>
              </w:rPr>
              <w:t>；低温换热器单位体积换热量≥</w:t>
            </w:r>
            <w:r w:rsidRPr="00D511AA">
              <w:rPr>
                <w:rFonts w:ascii="Times New Roman" w:eastAsia="方正仿宋_GBK" w:hAnsi="Times New Roman" w:cs="Times New Roman" w:hint="eastAsia"/>
                <w:sz w:val="24"/>
                <w:szCs w:val="24"/>
              </w:rPr>
              <w:t>360kW/m3</w:t>
            </w:r>
            <w:r w:rsidRPr="00D511AA">
              <w:rPr>
                <w:rFonts w:ascii="Times New Roman" w:eastAsia="方正仿宋_GBK" w:hAnsi="Times New Roman" w:cs="Times New Roman" w:hint="eastAsia"/>
                <w:sz w:val="24"/>
                <w:szCs w:val="24"/>
              </w:rPr>
              <w:t>；装置单位功率体积≤</w:t>
            </w:r>
            <w:r w:rsidRPr="00D511AA">
              <w:rPr>
                <w:rFonts w:ascii="Times New Roman" w:eastAsia="方正仿宋_GBK" w:hAnsi="Times New Roman" w:cs="Times New Roman" w:hint="eastAsia"/>
                <w:sz w:val="24"/>
                <w:szCs w:val="24"/>
              </w:rPr>
              <w:t xml:space="preserve"> 0.01m3/kw</w:t>
            </w:r>
            <w:r>
              <w:rPr>
                <w:rFonts w:ascii="Times New Roman" w:eastAsia="方正仿宋_GBK" w:hAnsi="Times New Roman" w:cs="Times New Roman" w:hint="eastAsia"/>
                <w:sz w:val="24"/>
                <w:szCs w:val="24"/>
              </w:rPr>
              <w:t>。</w:t>
            </w:r>
          </w:p>
        </w:tc>
        <w:tc>
          <w:tcPr>
            <w:tcW w:w="3827" w:type="dxa"/>
            <w:shd w:val="clear" w:color="auto" w:fill="auto"/>
            <w:vAlign w:val="center"/>
          </w:tcPr>
          <w:p w:rsidR="00C76FCD" w:rsidRPr="00D511AA" w:rsidRDefault="00C76FCD" w:rsidP="00C76FCD">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至少销售一台套。</w:t>
            </w:r>
          </w:p>
        </w:tc>
      </w:tr>
      <w:tr w:rsidR="00C76FCD" w:rsidRPr="000D77C2" w:rsidTr="00BB4795">
        <w:trPr>
          <w:trHeight w:val="3564"/>
          <w:jc w:val="center"/>
        </w:trPr>
        <w:tc>
          <w:tcPr>
            <w:tcW w:w="701" w:type="dxa"/>
            <w:shd w:val="clear" w:color="auto" w:fill="auto"/>
            <w:vAlign w:val="center"/>
          </w:tcPr>
          <w:p w:rsidR="00C76FCD" w:rsidRPr="00926CB7" w:rsidRDefault="00C76FCD" w:rsidP="00C76FCD">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lastRenderedPageBreak/>
              <w:t>39</w:t>
            </w:r>
          </w:p>
        </w:tc>
        <w:tc>
          <w:tcPr>
            <w:tcW w:w="2363" w:type="dxa"/>
            <w:shd w:val="clear" w:color="auto" w:fill="auto"/>
            <w:vAlign w:val="center"/>
          </w:tcPr>
          <w:p w:rsidR="00C76FCD" w:rsidRPr="00D511AA" w:rsidRDefault="00C76FCD" w:rsidP="00C76FCD">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面向道路交通环境的</w:t>
            </w:r>
            <w:r w:rsidRPr="00D511AA">
              <w:rPr>
                <w:rFonts w:ascii="Times New Roman" w:eastAsia="方正仿宋_GBK" w:hAnsi="Times New Roman" w:cs="Times New Roman" w:hint="eastAsia"/>
                <w:sz w:val="24"/>
                <w:szCs w:val="24"/>
              </w:rPr>
              <w:t>C-V2X</w:t>
            </w:r>
            <w:r w:rsidRPr="00D511AA">
              <w:rPr>
                <w:rFonts w:ascii="Times New Roman" w:eastAsia="方正仿宋_GBK" w:hAnsi="Times New Roman" w:cs="Times New Roman" w:hint="eastAsia"/>
                <w:sz w:val="24"/>
                <w:szCs w:val="24"/>
              </w:rPr>
              <w:t>车路协同系统</w:t>
            </w:r>
          </w:p>
        </w:tc>
        <w:tc>
          <w:tcPr>
            <w:tcW w:w="8555" w:type="dxa"/>
            <w:shd w:val="clear" w:color="auto" w:fill="auto"/>
            <w:vAlign w:val="center"/>
          </w:tcPr>
          <w:p w:rsidR="00C76FCD" w:rsidRPr="00D511AA" w:rsidRDefault="00C76FCD" w:rsidP="00C76FCD">
            <w:pPr>
              <w:spacing w:line="320" w:lineRule="exac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1</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关键路侧设备和系统：</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V2X</w:t>
            </w:r>
            <w:r w:rsidRPr="00D511AA">
              <w:rPr>
                <w:rFonts w:ascii="Times New Roman" w:eastAsia="方正仿宋_GBK" w:hAnsi="Times New Roman" w:cs="Times New Roman" w:hint="eastAsia"/>
                <w:sz w:val="24"/>
                <w:szCs w:val="24"/>
              </w:rPr>
              <w:t>交通信号机支持与交通控制设备、车载终端设备的通信，具备</w:t>
            </w:r>
            <w:r w:rsidRPr="00D511AA">
              <w:rPr>
                <w:rFonts w:ascii="Times New Roman" w:eastAsia="方正仿宋_GBK" w:hAnsi="Times New Roman" w:cs="Times New Roman" w:hint="eastAsia"/>
                <w:sz w:val="24"/>
                <w:szCs w:val="24"/>
              </w:rPr>
              <w:t>16</w:t>
            </w:r>
            <w:r w:rsidRPr="00D511AA">
              <w:rPr>
                <w:rFonts w:ascii="Times New Roman" w:eastAsia="方正仿宋_GBK" w:hAnsi="Times New Roman" w:cs="Times New Roman" w:hint="eastAsia"/>
                <w:sz w:val="24"/>
                <w:szCs w:val="24"/>
              </w:rPr>
              <w:t>路检测器输入；</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V2X</w:t>
            </w:r>
            <w:r w:rsidRPr="00D511AA">
              <w:rPr>
                <w:rFonts w:ascii="Times New Roman" w:eastAsia="方正仿宋_GBK" w:hAnsi="Times New Roman" w:cs="Times New Roman" w:hint="eastAsia"/>
                <w:sz w:val="24"/>
                <w:szCs w:val="24"/>
              </w:rPr>
              <w:t>交通电子标志版面全天候有效视认距离≥</w:t>
            </w:r>
            <w:r w:rsidRPr="00D511AA">
              <w:rPr>
                <w:rFonts w:ascii="Times New Roman" w:eastAsia="方正仿宋_GBK" w:hAnsi="Times New Roman" w:cs="Times New Roman" w:hint="eastAsia"/>
                <w:sz w:val="24"/>
                <w:szCs w:val="24"/>
              </w:rPr>
              <w:t>200m</w:t>
            </w:r>
            <w:r w:rsidRPr="00D511AA">
              <w:rPr>
                <w:rFonts w:ascii="Times New Roman" w:eastAsia="方正仿宋_GBK" w:hAnsi="Times New Roman" w:cs="Times New Roman" w:hint="eastAsia"/>
                <w:sz w:val="24"/>
                <w:szCs w:val="24"/>
              </w:rPr>
              <w:t>，低于</w:t>
            </w:r>
            <w:r w:rsidRPr="00D511AA">
              <w:rPr>
                <w:rFonts w:ascii="Times New Roman" w:eastAsia="方正仿宋_GBK" w:hAnsi="Times New Roman" w:cs="Times New Roman" w:hint="eastAsia"/>
                <w:sz w:val="24"/>
                <w:szCs w:val="24"/>
              </w:rPr>
              <w:t>200m</w:t>
            </w:r>
            <w:r w:rsidRPr="00D511AA">
              <w:rPr>
                <w:rFonts w:ascii="Times New Roman" w:eastAsia="方正仿宋_GBK" w:hAnsi="Times New Roman" w:cs="Times New Roman" w:hint="eastAsia"/>
                <w:sz w:val="24"/>
                <w:szCs w:val="24"/>
              </w:rPr>
              <w:t>的能见度范围内能够精准识别；</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RSU</w:t>
            </w:r>
            <w:r w:rsidRPr="00D511AA">
              <w:rPr>
                <w:rFonts w:ascii="Times New Roman" w:eastAsia="方正仿宋_GBK" w:hAnsi="Times New Roman" w:cs="Times New Roman" w:hint="eastAsia"/>
                <w:sz w:val="24"/>
                <w:szCs w:val="24"/>
              </w:rPr>
              <w:t>支持</w:t>
            </w:r>
            <w:r w:rsidRPr="00D511AA">
              <w:rPr>
                <w:rFonts w:ascii="Times New Roman" w:eastAsia="方正仿宋_GBK" w:hAnsi="Times New Roman" w:cs="Times New Roman" w:hint="eastAsia"/>
                <w:sz w:val="24"/>
                <w:szCs w:val="24"/>
              </w:rPr>
              <w:t>Uu</w:t>
            </w:r>
            <w:r w:rsidRPr="00D511AA">
              <w:rPr>
                <w:rFonts w:ascii="Times New Roman" w:eastAsia="方正仿宋_GBK" w:hAnsi="Times New Roman" w:cs="Times New Roman" w:hint="eastAsia"/>
                <w:sz w:val="24"/>
                <w:szCs w:val="24"/>
              </w:rPr>
              <w:t>口及</w:t>
            </w:r>
            <w:r w:rsidRPr="00D511AA">
              <w:rPr>
                <w:rFonts w:ascii="Times New Roman" w:eastAsia="方正仿宋_GBK" w:hAnsi="Times New Roman" w:cs="Times New Roman" w:hint="eastAsia"/>
                <w:sz w:val="24"/>
                <w:szCs w:val="24"/>
              </w:rPr>
              <w:t>PC5</w:t>
            </w:r>
            <w:r w:rsidRPr="00D511AA">
              <w:rPr>
                <w:rFonts w:ascii="Times New Roman" w:eastAsia="方正仿宋_GBK" w:hAnsi="Times New Roman" w:cs="Times New Roman" w:hint="eastAsia"/>
                <w:sz w:val="24"/>
                <w:szCs w:val="24"/>
              </w:rPr>
              <w:t>直接通信模式，短程直连通信距离≥</w:t>
            </w:r>
            <w:r w:rsidRPr="00D511AA">
              <w:rPr>
                <w:rFonts w:ascii="Times New Roman" w:eastAsia="方正仿宋_GBK" w:hAnsi="Times New Roman" w:cs="Times New Roman" w:hint="eastAsia"/>
                <w:sz w:val="24"/>
                <w:szCs w:val="24"/>
              </w:rPr>
              <w:t>500</w:t>
            </w:r>
            <w:r w:rsidRPr="00D511AA">
              <w:rPr>
                <w:rFonts w:ascii="Times New Roman" w:eastAsia="方正仿宋_GBK" w:hAnsi="Times New Roman" w:cs="Times New Roman" w:hint="eastAsia"/>
                <w:sz w:val="24"/>
                <w:szCs w:val="24"/>
              </w:rPr>
              <w:t>米，可接路口雷达、视频、交通电子标志等设备；</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4</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路侧融合感知单元探测距离≥</w:t>
            </w:r>
            <w:r w:rsidRPr="00D511AA">
              <w:rPr>
                <w:rFonts w:ascii="Times New Roman" w:eastAsia="方正仿宋_GBK" w:hAnsi="Times New Roman" w:cs="Times New Roman" w:hint="eastAsia"/>
                <w:sz w:val="24"/>
                <w:szCs w:val="24"/>
              </w:rPr>
              <w:t>200</w:t>
            </w:r>
            <w:r w:rsidRPr="00D511AA">
              <w:rPr>
                <w:rFonts w:ascii="Times New Roman" w:eastAsia="方正仿宋_GBK" w:hAnsi="Times New Roman" w:cs="Times New Roman" w:hint="eastAsia"/>
                <w:sz w:val="24"/>
                <w:szCs w:val="24"/>
              </w:rPr>
              <w:t>米；</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5</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GBA</w:t>
            </w:r>
            <w:r w:rsidRPr="00D511AA">
              <w:rPr>
                <w:rFonts w:ascii="Times New Roman" w:eastAsia="方正仿宋_GBK" w:hAnsi="Times New Roman" w:cs="Times New Roman" w:hint="eastAsia"/>
                <w:sz w:val="24"/>
                <w:szCs w:val="24"/>
              </w:rPr>
              <w:t>安全通信系统的</w:t>
            </w:r>
            <w:r w:rsidRPr="00D511AA">
              <w:rPr>
                <w:rFonts w:ascii="Times New Roman" w:eastAsia="方正仿宋_GBK" w:hAnsi="Times New Roman" w:cs="Times New Roman" w:hint="eastAsia"/>
                <w:sz w:val="24"/>
                <w:szCs w:val="24"/>
              </w:rPr>
              <w:t>V2X</w:t>
            </w:r>
            <w:r w:rsidRPr="00D511AA">
              <w:rPr>
                <w:rFonts w:ascii="Times New Roman" w:eastAsia="方正仿宋_GBK" w:hAnsi="Times New Roman" w:cs="Times New Roman" w:hint="eastAsia"/>
                <w:sz w:val="24"/>
                <w:szCs w:val="24"/>
              </w:rPr>
              <w:t>通信认证时延≤</w:t>
            </w:r>
            <w:r w:rsidRPr="00D511AA">
              <w:rPr>
                <w:rFonts w:ascii="Times New Roman" w:eastAsia="方正仿宋_GBK" w:hAnsi="Times New Roman" w:cs="Times New Roman" w:hint="eastAsia"/>
                <w:sz w:val="24"/>
                <w:szCs w:val="24"/>
              </w:rPr>
              <w:t>50ms</w:t>
            </w:r>
            <w:r w:rsidRPr="00D511AA">
              <w:rPr>
                <w:rFonts w:ascii="Times New Roman" w:eastAsia="方正仿宋_GBK" w:hAnsi="Times New Roman" w:cs="Times New Roman" w:hint="eastAsia"/>
                <w:sz w:val="24"/>
                <w:szCs w:val="24"/>
              </w:rPr>
              <w:t>，认证成功率≥</w:t>
            </w:r>
            <w:r w:rsidRPr="00D511AA">
              <w:rPr>
                <w:rFonts w:ascii="Times New Roman" w:eastAsia="方正仿宋_GBK" w:hAnsi="Times New Roman" w:cs="Times New Roman" w:hint="eastAsia"/>
                <w:sz w:val="24"/>
                <w:szCs w:val="24"/>
              </w:rPr>
              <w:t>90%</w:t>
            </w:r>
            <w:r w:rsidRPr="00D511AA">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6</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边缘计算系统覆盖半径≥</w:t>
            </w:r>
            <w:r w:rsidRPr="00D511AA">
              <w:rPr>
                <w:rFonts w:ascii="Times New Roman" w:eastAsia="方正仿宋_GBK" w:hAnsi="Times New Roman" w:cs="Times New Roman" w:hint="eastAsia"/>
                <w:sz w:val="24"/>
                <w:szCs w:val="24"/>
              </w:rPr>
              <w:t>500</w:t>
            </w:r>
            <w:r w:rsidRPr="00D511AA">
              <w:rPr>
                <w:rFonts w:ascii="Times New Roman" w:eastAsia="方正仿宋_GBK" w:hAnsi="Times New Roman" w:cs="Times New Roman" w:hint="eastAsia"/>
                <w:sz w:val="24"/>
                <w:szCs w:val="24"/>
              </w:rPr>
              <w:t>米，接入终端数≥</w:t>
            </w:r>
            <w:r w:rsidRPr="00D511AA">
              <w:rPr>
                <w:rFonts w:ascii="Times New Roman" w:eastAsia="方正仿宋_GBK" w:hAnsi="Times New Roman" w:cs="Times New Roman" w:hint="eastAsia"/>
                <w:sz w:val="24"/>
                <w:szCs w:val="24"/>
              </w:rPr>
              <w:t>1</w:t>
            </w:r>
            <w:r w:rsidRPr="00D511AA">
              <w:rPr>
                <w:rFonts w:ascii="Times New Roman" w:eastAsia="方正仿宋_GBK" w:hAnsi="Times New Roman" w:cs="Times New Roman" w:hint="eastAsia"/>
                <w:sz w:val="24"/>
                <w:szCs w:val="24"/>
              </w:rPr>
              <w:t>万，并发数据≥</w:t>
            </w:r>
            <w:r w:rsidRPr="00D511AA">
              <w:rPr>
                <w:rFonts w:ascii="Times New Roman" w:eastAsia="方正仿宋_GBK" w:hAnsi="Times New Roman" w:cs="Times New Roman" w:hint="eastAsia"/>
                <w:sz w:val="24"/>
                <w:szCs w:val="24"/>
              </w:rPr>
              <w:t>10</w:t>
            </w:r>
            <w:r w:rsidRPr="00D511AA">
              <w:rPr>
                <w:rFonts w:ascii="Times New Roman" w:eastAsia="方正仿宋_GBK" w:hAnsi="Times New Roman" w:cs="Times New Roman" w:hint="eastAsia"/>
                <w:sz w:val="24"/>
                <w:szCs w:val="24"/>
              </w:rPr>
              <w:t>万</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实现边数据融合，</w:t>
            </w:r>
            <w:r w:rsidRPr="00D511AA">
              <w:rPr>
                <w:rFonts w:ascii="Times New Roman" w:eastAsia="方正仿宋_GBK" w:hAnsi="Times New Roman" w:cs="Times New Roman" w:hint="eastAsia"/>
                <w:sz w:val="24"/>
                <w:szCs w:val="24"/>
              </w:rPr>
              <w:t>V2X</w:t>
            </w:r>
            <w:r w:rsidRPr="00D511AA">
              <w:rPr>
                <w:rFonts w:ascii="Times New Roman" w:eastAsia="方正仿宋_GBK" w:hAnsi="Times New Roman" w:cs="Times New Roman" w:hint="eastAsia"/>
                <w:sz w:val="24"/>
                <w:szCs w:val="24"/>
              </w:rPr>
              <w:t>数据端到端时延≤</w:t>
            </w:r>
            <w:r w:rsidRPr="00D511AA">
              <w:rPr>
                <w:rFonts w:ascii="Times New Roman" w:eastAsia="方正仿宋_GBK" w:hAnsi="Times New Roman" w:cs="Times New Roman" w:hint="eastAsia"/>
                <w:sz w:val="24"/>
                <w:szCs w:val="24"/>
              </w:rPr>
              <w:t>50ms</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br/>
            </w:r>
            <w:r>
              <w:rPr>
                <w:rFonts w:ascii="Times New Roman" w:eastAsia="方正仿宋_GBK" w:hAnsi="Times New Roman" w:cs="Times New Roman" w:hint="eastAsia"/>
                <w:sz w:val="24"/>
                <w:szCs w:val="24"/>
              </w:rPr>
              <w:t>2</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C-V2X</w:t>
            </w:r>
            <w:r w:rsidRPr="00D511AA">
              <w:rPr>
                <w:rFonts w:ascii="Times New Roman" w:eastAsia="方正仿宋_GBK" w:hAnsi="Times New Roman" w:cs="Times New Roman" w:hint="eastAsia"/>
                <w:sz w:val="24"/>
                <w:szCs w:val="24"/>
              </w:rPr>
              <w:t>车路协同系统：</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支持并发接入车辆数≥</w:t>
            </w:r>
            <w:r w:rsidRPr="00D511AA">
              <w:rPr>
                <w:rFonts w:ascii="Times New Roman" w:eastAsia="方正仿宋_GBK" w:hAnsi="Times New Roman" w:cs="Times New Roman" w:hint="eastAsia"/>
                <w:sz w:val="24"/>
                <w:szCs w:val="24"/>
              </w:rPr>
              <w:t>10</w:t>
            </w:r>
            <w:r w:rsidRPr="00D511AA">
              <w:rPr>
                <w:rFonts w:ascii="Times New Roman" w:eastAsia="方正仿宋_GBK" w:hAnsi="Times New Roman" w:cs="Times New Roman" w:hint="eastAsia"/>
                <w:sz w:val="24"/>
                <w:szCs w:val="24"/>
              </w:rPr>
              <w:t>万台；</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车路通信时延≤</w:t>
            </w:r>
            <w:r w:rsidRPr="00D511AA">
              <w:rPr>
                <w:rFonts w:ascii="Times New Roman" w:eastAsia="方正仿宋_GBK" w:hAnsi="Times New Roman" w:cs="Times New Roman" w:hint="eastAsia"/>
                <w:sz w:val="24"/>
                <w:szCs w:val="24"/>
              </w:rPr>
              <w:t>50</w:t>
            </w:r>
            <w:r w:rsidRPr="00D511AA">
              <w:rPr>
                <w:rFonts w:ascii="Times New Roman" w:eastAsia="方正仿宋_GBK" w:hAnsi="Times New Roman" w:cs="Times New Roman" w:hint="eastAsia"/>
                <w:sz w:val="24"/>
                <w:szCs w:val="24"/>
              </w:rPr>
              <w:t>毫秒；</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车</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路消息发送成功率≥</w:t>
            </w:r>
            <w:r w:rsidRPr="00D511AA">
              <w:rPr>
                <w:rFonts w:ascii="Times New Roman" w:eastAsia="方正仿宋_GBK" w:hAnsi="Times New Roman" w:cs="Times New Roman" w:hint="eastAsia"/>
                <w:sz w:val="24"/>
                <w:szCs w:val="24"/>
              </w:rPr>
              <w:t>90%</w:t>
            </w:r>
            <w:r w:rsidRPr="00D511AA">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4</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道路交通目标综合平均识别率≥</w:t>
            </w:r>
            <w:r w:rsidRPr="00D511AA">
              <w:rPr>
                <w:rFonts w:ascii="Times New Roman" w:eastAsia="方正仿宋_GBK" w:hAnsi="Times New Roman" w:cs="Times New Roman" w:hint="eastAsia"/>
                <w:sz w:val="24"/>
                <w:szCs w:val="24"/>
              </w:rPr>
              <w:t>80%</w:t>
            </w:r>
            <w:r w:rsidRPr="00D511AA">
              <w:rPr>
                <w:rFonts w:ascii="Times New Roman" w:eastAsia="方正仿宋_GBK" w:hAnsi="Times New Roman" w:cs="Times New Roman" w:hint="eastAsia"/>
                <w:sz w:val="24"/>
                <w:szCs w:val="24"/>
              </w:rPr>
              <w:t>。</w:t>
            </w:r>
          </w:p>
        </w:tc>
        <w:tc>
          <w:tcPr>
            <w:tcW w:w="3827" w:type="dxa"/>
            <w:shd w:val="clear" w:color="auto" w:fill="auto"/>
            <w:vAlign w:val="center"/>
          </w:tcPr>
          <w:p w:rsidR="00C76FCD" w:rsidRPr="00D511AA" w:rsidRDefault="00C76FCD" w:rsidP="00C76FCD">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在支持车路协同的智能道路上推广应用：</w:t>
            </w:r>
            <w:r w:rsidRPr="00D511AA">
              <w:rPr>
                <w:rFonts w:ascii="Times New Roman" w:eastAsia="方正仿宋_GBK" w:hAnsi="Times New Roman" w:cs="Times New Roman" w:hint="eastAsia"/>
                <w:sz w:val="24"/>
                <w:szCs w:val="24"/>
              </w:rPr>
              <w:b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V2X</w:t>
            </w:r>
            <w:r w:rsidRPr="00D511AA">
              <w:rPr>
                <w:rFonts w:ascii="Times New Roman" w:eastAsia="方正仿宋_GBK" w:hAnsi="Times New Roman" w:cs="Times New Roman" w:hint="eastAsia"/>
                <w:sz w:val="24"/>
                <w:szCs w:val="24"/>
              </w:rPr>
              <w:t>路侧单元≥</w:t>
            </w:r>
            <w:r w:rsidRPr="00D511AA">
              <w:rPr>
                <w:rFonts w:ascii="Times New Roman" w:eastAsia="方正仿宋_GBK" w:hAnsi="Times New Roman" w:cs="Times New Roman" w:hint="eastAsia"/>
                <w:sz w:val="24"/>
                <w:szCs w:val="24"/>
              </w:rPr>
              <w:t>100</w:t>
            </w:r>
            <w:r w:rsidRPr="00D511AA">
              <w:rPr>
                <w:rFonts w:ascii="Times New Roman" w:eastAsia="方正仿宋_GBK" w:hAnsi="Times New Roman" w:cs="Times New Roman" w:hint="eastAsia"/>
                <w:sz w:val="24"/>
                <w:szCs w:val="24"/>
              </w:rPr>
              <w:t>台；</w:t>
            </w:r>
            <w:r w:rsidRPr="00D511AA">
              <w:rPr>
                <w:rFonts w:ascii="Times New Roman" w:eastAsia="方正仿宋_GBK" w:hAnsi="Times New Roman" w:cs="Times New Roman" w:hint="eastAsia"/>
                <w:sz w:val="24"/>
                <w:szCs w:val="24"/>
              </w:rPr>
              <w:br/>
              <w:t>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路侧融合感知单元≥</w:t>
            </w:r>
            <w:r w:rsidRPr="00D511AA">
              <w:rPr>
                <w:rFonts w:ascii="Times New Roman" w:eastAsia="方正仿宋_GBK" w:hAnsi="Times New Roman" w:cs="Times New Roman" w:hint="eastAsia"/>
                <w:sz w:val="24"/>
                <w:szCs w:val="24"/>
              </w:rPr>
              <w:t>100</w:t>
            </w:r>
            <w:r w:rsidRPr="00D511AA">
              <w:rPr>
                <w:rFonts w:ascii="Times New Roman" w:eastAsia="方正仿宋_GBK" w:hAnsi="Times New Roman" w:cs="Times New Roman" w:hint="eastAsia"/>
                <w:sz w:val="24"/>
                <w:szCs w:val="24"/>
              </w:rPr>
              <w:t>台；</w:t>
            </w:r>
            <w:r w:rsidRPr="00D511AA">
              <w:rPr>
                <w:rFonts w:ascii="Times New Roman" w:eastAsia="方正仿宋_GBK" w:hAnsi="Times New Roman" w:cs="Times New Roman" w:hint="eastAsia"/>
                <w:sz w:val="24"/>
                <w:szCs w:val="24"/>
              </w:rPr>
              <w:br/>
              <w:t>3</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V2X</w:t>
            </w:r>
            <w:r w:rsidRPr="00D511AA">
              <w:rPr>
                <w:rFonts w:ascii="Times New Roman" w:eastAsia="方正仿宋_GBK" w:hAnsi="Times New Roman" w:cs="Times New Roman" w:hint="eastAsia"/>
                <w:sz w:val="24"/>
                <w:szCs w:val="24"/>
              </w:rPr>
              <w:t>交通信号机≥</w:t>
            </w:r>
            <w:r w:rsidRPr="00D511AA">
              <w:rPr>
                <w:rFonts w:ascii="Times New Roman" w:eastAsia="方正仿宋_GBK" w:hAnsi="Times New Roman" w:cs="Times New Roman" w:hint="eastAsia"/>
                <w:sz w:val="24"/>
                <w:szCs w:val="24"/>
              </w:rPr>
              <w:t>100</w:t>
            </w:r>
            <w:r w:rsidRPr="00D511AA">
              <w:rPr>
                <w:rFonts w:ascii="Times New Roman" w:eastAsia="方正仿宋_GBK" w:hAnsi="Times New Roman" w:cs="Times New Roman" w:hint="eastAsia"/>
                <w:sz w:val="24"/>
                <w:szCs w:val="24"/>
              </w:rPr>
              <w:t>台；</w:t>
            </w:r>
            <w:r w:rsidRPr="00D511AA">
              <w:rPr>
                <w:rFonts w:ascii="Times New Roman" w:eastAsia="方正仿宋_GBK" w:hAnsi="Times New Roman" w:cs="Times New Roman" w:hint="eastAsia"/>
                <w:sz w:val="24"/>
                <w:szCs w:val="24"/>
              </w:rPr>
              <w:br/>
              <w:t>4</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V2X</w:t>
            </w:r>
            <w:r w:rsidRPr="00D511AA">
              <w:rPr>
                <w:rFonts w:ascii="Times New Roman" w:eastAsia="方正仿宋_GBK" w:hAnsi="Times New Roman" w:cs="Times New Roman" w:hint="eastAsia"/>
                <w:sz w:val="24"/>
                <w:szCs w:val="24"/>
              </w:rPr>
              <w:t>交通电子标志≥</w:t>
            </w:r>
            <w:r w:rsidRPr="00D511AA">
              <w:rPr>
                <w:rFonts w:ascii="Times New Roman" w:eastAsia="方正仿宋_GBK" w:hAnsi="Times New Roman" w:cs="Times New Roman" w:hint="eastAsia"/>
                <w:sz w:val="24"/>
                <w:szCs w:val="24"/>
              </w:rPr>
              <w:t>100</w:t>
            </w:r>
            <w:r w:rsidRPr="00D511AA">
              <w:rPr>
                <w:rFonts w:ascii="Times New Roman" w:eastAsia="方正仿宋_GBK" w:hAnsi="Times New Roman" w:cs="Times New Roman" w:hint="eastAsia"/>
                <w:sz w:val="24"/>
                <w:szCs w:val="24"/>
              </w:rPr>
              <w:t>个。</w:t>
            </w:r>
          </w:p>
        </w:tc>
      </w:tr>
      <w:tr w:rsidR="00C76FCD" w:rsidRPr="000D77C2" w:rsidTr="00BB4795">
        <w:trPr>
          <w:trHeight w:val="3019"/>
          <w:jc w:val="center"/>
        </w:trPr>
        <w:tc>
          <w:tcPr>
            <w:tcW w:w="701" w:type="dxa"/>
            <w:shd w:val="clear" w:color="auto" w:fill="auto"/>
            <w:vAlign w:val="center"/>
          </w:tcPr>
          <w:p w:rsidR="00C76FCD" w:rsidRPr="000D77C2" w:rsidRDefault="00C76FCD" w:rsidP="00C76FCD">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40</w:t>
            </w:r>
          </w:p>
        </w:tc>
        <w:tc>
          <w:tcPr>
            <w:tcW w:w="2363" w:type="dxa"/>
            <w:shd w:val="clear" w:color="auto" w:fill="auto"/>
            <w:vAlign w:val="center"/>
          </w:tcPr>
          <w:p w:rsidR="00C76FCD" w:rsidRPr="00D511AA" w:rsidRDefault="00C76FCD" w:rsidP="00C76FCD">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工业机器视觉智能检测系统</w:t>
            </w:r>
          </w:p>
        </w:tc>
        <w:tc>
          <w:tcPr>
            <w:tcW w:w="8555" w:type="dxa"/>
            <w:shd w:val="clear" w:color="auto" w:fill="auto"/>
            <w:vAlign w:val="center"/>
          </w:tcPr>
          <w:p w:rsidR="00C76FCD" w:rsidRPr="00D511AA" w:rsidRDefault="00C76FCD" w:rsidP="00C76FCD">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研发针对具体产业应用的专用视觉系统，加速推动机器视觉产业化应用，通过在加工、装配、检测、包装、物流等环节嵌入机器视觉技术，不断提高系统集成度，提升生产线智能化水平。</w:t>
            </w: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基于人眼特性的色彩校正：研究人眼的颜色感知特性，在平衡效率和精度的情况下给出适应于工业场景的最优化的色彩校正，校正结果与标准色卡的差值Δ</w:t>
            </w:r>
            <w:r w:rsidRPr="00D511AA">
              <w:rPr>
                <w:rFonts w:ascii="Times New Roman" w:eastAsia="方正仿宋_GBK" w:hAnsi="Times New Roman" w:cs="Times New Roman" w:hint="eastAsia"/>
                <w:sz w:val="24"/>
                <w:szCs w:val="24"/>
              </w:rPr>
              <w:t>Eab</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5</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小样本在线快速学习：通过迁移学习等技术，实现新增</w:t>
            </w:r>
            <w:r w:rsidRPr="00D511AA">
              <w:rPr>
                <w:rFonts w:ascii="Times New Roman" w:eastAsia="方正仿宋_GBK" w:hAnsi="Times New Roman" w:cs="Times New Roman" w:hint="eastAsia"/>
                <w:sz w:val="24"/>
                <w:szCs w:val="24"/>
              </w:rPr>
              <w:t>20</w:t>
            </w:r>
            <w:r w:rsidRPr="00D511AA">
              <w:rPr>
                <w:rFonts w:ascii="Times New Roman" w:eastAsia="方正仿宋_GBK" w:hAnsi="Times New Roman" w:cs="Times New Roman" w:hint="eastAsia"/>
                <w:sz w:val="24"/>
                <w:szCs w:val="24"/>
              </w:rPr>
              <w:t>张以内样本的目标检测、</w:t>
            </w:r>
            <w:r w:rsidRPr="00D511AA">
              <w:rPr>
                <w:rFonts w:ascii="Times New Roman" w:eastAsia="方正仿宋_GBK" w:hAnsi="Times New Roman" w:cs="Times New Roman" w:hint="eastAsia"/>
                <w:sz w:val="24"/>
                <w:szCs w:val="24"/>
              </w:rPr>
              <w:t>OCR</w:t>
            </w:r>
            <w:r w:rsidRPr="00D511AA">
              <w:rPr>
                <w:rFonts w:ascii="Times New Roman" w:eastAsia="方正仿宋_GBK" w:hAnsi="Times New Roman" w:cs="Times New Roman" w:hint="eastAsia"/>
                <w:sz w:val="24"/>
                <w:szCs w:val="24"/>
              </w:rPr>
              <w:t>、目标分类等应用识别漏检率＜</w:t>
            </w:r>
            <w:r w:rsidRPr="00D511AA">
              <w:rPr>
                <w:rFonts w:ascii="Times New Roman" w:eastAsia="方正仿宋_GBK" w:hAnsi="Times New Roman" w:cs="Times New Roman" w:hint="eastAsia"/>
                <w:sz w:val="24"/>
                <w:szCs w:val="24"/>
              </w:rPr>
              <w:t>0.01%</w:t>
            </w:r>
            <w:r w:rsidRPr="00D511AA">
              <w:rPr>
                <w:rFonts w:ascii="Times New Roman" w:eastAsia="方正仿宋_GBK" w:hAnsi="Times New Roman" w:cs="Times New Roman" w:hint="eastAsia"/>
                <w:sz w:val="24"/>
                <w:szCs w:val="24"/>
              </w:rPr>
              <w:t>，误检率＜</w:t>
            </w:r>
            <w:r w:rsidRPr="00D511AA">
              <w:rPr>
                <w:rFonts w:ascii="Times New Roman" w:eastAsia="方正仿宋_GBK" w:hAnsi="Times New Roman" w:cs="Times New Roman" w:hint="eastAsia"/>
                <w:sz w:val="24"/>
                <w:szCs w:val="24"/>
              </w:rPr>
              <w:t>0.1%</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基于正例和未标记样本的异常检测：在无法预先获得全部缺陷样本时，实现深度学习异常检测，训练时间控制在</w:t>
            </w:r>
            <w:r w:rsidRPr="00D511AA">
              <w:rPr>
                <w:rFonts w:ascii="Times New Roman" w:eastAsia="方正仿宋_GBK" w:hAnsi="Times New Roman" w:cs="Times New Roman" w:hint="eastAsia"/>
                <w:sz w:val="24"/>
                <w:szCs w:val="24"/>
              </w:rPr>
              <w:t>1</w:t>
            </w:r>
            <w:r w:rsidRPr="00D511AA">
              <w:rPr>
                <w:rFonts w:ascii="Times New Roman" w:eastAsia="方正仿宋_GBK" w:hAnsi="Times New Roman" w:cs="Times New Roman" w:hint="eastAsia"/>
                <w:sz w:val="24"/>
                <w:szCs w:val="24"/>
              </w:rPr>
              <w:t>小时以内，典型场景的缺陷漏检率＜</w:t>
            </w:r>
            <w:r w:rsidRPr="00D511AA">
              <w:rPr>
                <w:rFonts w:ascii="Times New Roman" w:eastAsia="方正仿宋_GBK" w:hAnsi="Times New Roman" w:cs="Times New Roman" w:hint="eastAsia"/>
                <w:sz w:val="24"/>
                <w:szCs w:val="24"/>
              </w:rPr>
              <w:t>0.1%</w:t>
            </w:r>
            <w:r w:rsidRPr="00D511AA">
              <w:rPr>
                <w:rFonts w:ascii="Times New Roman" w:eastAsia="方正仿宋_GBK" w:hAnsi="Times New Roman" w:cs="Times New Roman" w:hint="eastAsia"/>
                <w:sz w:val="24"/>
                <w:szCs w:val="24"/>
              </w:rPr>
              <w:t>，误检率＜</w:t>
            </w:r>
            <w:r w:rsidRPr="00D511AA">
              <w:rPr>
                <w:rFonts w:ascii="Times New Roman" w:eastAsia="方正仿宋_GBK" w:hAnsi="Times New Roman" w:cs="Times New Roman" w:hint="eastAsia"/>
                <w:sz w:val="24"/>
                <w:szCs w:val="24"/>
              </w:rPr>
              <w:t>1%</w:t>
            </w:r>
            <w:r w:rsidRPr="00D511AA">
              <w:rPr>
                <w:rFonts w:ascii="Times New Roman" w:eastAsia="方正仿宋_GBK" w:hAnsi="Times New Roman" w:cs="Times New Roman" w:hint="eastAsia"/>
                <w:sz w:val="24"/>
                <w:szCs w:val="24"/>
              </w:rPr>
              <w:t>。</w:t>
            </w:r>
          </w:p>
        </w:tc>
        <w:tc>
          <w:tcPr>
            <w:tcW w:w="3827" w:type="dxa"/>
            <w:shd w:val="clear" w:color="auto" w:fill="auto"/>
            <w:vAlign w:val="center"/>
          </w:tcPr>
          <w:p w:rsidR="00C76FCD" w:rsidRPr="00D511AA" w:rsidRDefault="00C76FCD" w:rsidP="00C76FCD">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在不少于</w:t>
            </w:r>
            <w:r w:rsidRPr="00D511AA">
              <w:rPr>
                <w:rFonts w:ascii="Times New Roman" w:eastAsia="方正仿宋_GBK" w:hAnsi="Times New Roman" w:cs="Times New Roman" w:hint="eastAsia"/>
                <w:sz w:val="24"/>
                <w:szCs w:val="24"/>
              </w:rPr>
              <w:t>5</w:t>
            </w:r>
            <w:r w:rsidRPr="00D511AA">
              <w:rPr>
                <w:rFonts w:ascii="Times New Roman" w:eastAsia="方正仿宋_GBK" w:hAnsi="Times New Roman" w:cs="Times New Roman" w:hint="eastAsia"/>
                <w:sz w:val="24"/>
                <w:szCs w:val="24"/>
              </w:rPr>
              <w:t>个制造业环节上应用，支持大于</w:t>
            </w:r>
            <w:r w:rsidRPr="00D511AA">
              <w:rPr>
                <w:rFonts w:ascii="Times New Roman" w:eastAsia="方正仿宋_GBK" w:hAnsi="Times New Roman" w:cs="Times New Roman" w:hint="eastAsia"/>
                <w:sz w:val="24"/>
                <w:szCs w:val="24"/>
              </w:rPr>
              <w:t>10</w:t>
            </w:r>
            <w:r w:rsidRPr="00D511AA">
              <w:rPr>
                <w:rFonts w:ascii="Times New Roman" w:eastAsia="方正仿宋_GBK" w:hAnsi="Times New Roman" w:cs="Times New Roman" w:hint="eastAsia"/>
                <w:sz w:val="24"/>
                <w:szCs w:val="24"/>
              </w:rPr>
              <w:t>类以上对象（如产品缺陷种类）检测与识别。</w:t>
            </w:r>
          </w:p>
        </w:tc>
      </w:tr>
      <w:tr w:rsidR="00C76FCD" w:rsidRPr="000D77C2" w:rsidTr="00C76FCD">
        <w:trPr>
          <w:trHeight w:val="665"/>
          <w:jc w:val="center"/>
        </w:trPr>
        <w:tc>
          <w:tcPr>
            <w:tcW w:w="701" w:type="dxa"/>
            <w:shd w:val="clear" w:color="auto" w:fill="auto"/>
            <w:vAlign w:val="center"/>
          </w:tcPr>
          <w:p w:rsidR="00C76FCD" w:rsidRPr="000D77C2" w:rsidRDefault="00C76FCD" w:rsidP="00C76FCD">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41</w:t>
            </w:r>
          </w:p>
        </w:tc>
        <w:tc>
          <w:tcPr>
            <w:tcW w:w="2363" w:type="dxa"/>
            <w:shd w:val="clear" w:color="auto" w:fill="auto"/>
            <w:vAlign w:val="center"/>
          </w:tcPr>
          <w:p w:rsidR="00C76FCD" w:rsidRPr="00D511AA" w:rsidRDefault="00C76FCD" w:rsidP="00C76FCD">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人工智能算法框架、工具及平台</w:t>
            </w:r>
          </w:p>
        </w:tc>
        <w:tc>
          <w:tcPr>
            <w:tcW w:w="8555" w:type="dxa"/>
            <w:shd w:val="clear" w:color="auto" w:fill="auto"/>
            <w:vAlign w:val="center"/>
          </w:tcPr>
          <w:p w:rsidR="00C76FCD" w:rsidRPr="00D511AA" w:rsidRDefault="00C76FCD" w:rsidP="00C76FCD">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研发包含强化学习编程框架、数据分析工具的分布式大数据自动机器学习开源平台，提供基于元学习的小样本数据分析、贝叶斯网络推理等先进机器学习和数据分析技术，实现常规机器学习算法自动超参数优化、深度网络结构自动搜索等功能，广泛应用于指挥控制、工业控制、人机交互、优化调度、推荐系统等系统开发。</w:t>
            </w: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算法框架；包括至少</w:t>
            </w:r>
            <w:r w:rsidRPr="00D511AA">
              <w:rPr>
                <w:rFonts w:ascii="Times New Roman" w:eastAsia="方正仿宋_GBK" w:hAnsi="Times New Roman" w:cs="Times New Roman" w:hint="eastAsia"/>
                <w:sz w:val="24"/>
                <w:szCs w:val="24"/>
              </w:rPr>
              <w:t>50</w:t>
            </w:r>
            <w:r w:rsidRPr="00D511AA">
              <w:rPr>
                <w:rFonts w:ascii="Times New Roman" w:eastAsia="方正仿宋_GBK" w:hAnsi="Times New Roman" w:cs="Times New Roman" w:hint="eastAsia"/>
                <w:sz w:val="24"/>
                <w:szCs w:val="24"/>
              </w:rPr>
              <w:t>种机器学习算法，其中深度强化学习算法不少于</w:t>
            </w:r>
            <w:r w:rsidRPr="00D511AA">
              <w:rPr>
                <w:rFonts w:ascii="Times New Roman" w:eastAsia="方正仿宋_GBK" w:hAnsi="Times New Roman" w:cs="Times New Roman" w:hint="eastAsia"/>
                <w:sz w:val="24"/>
                <w:szCs w:val="24"/>
              </w:rPr>
              <w:t>10</w:t>
            </w:r>
            <w:r w:rsidRPr="00D511AA">
              <w:rPr>
                <w:rFonts w:ascii="Times New Roman" w:eastAsia="方正仿宋_GBK" w:hAnsi="Times New Roman" w:cs="Times New Roman" w:hint="eastAsia"/>
                <w:sz w:val="24"/>
                <w:szCs w:val="24"/>
              </w:rPr>
              <w:t>种；</w:t>
            </w:r>
            <w:r w:rsidRPr="00D511AA">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分析工具：至少包括基于元学习的小样本数据分析和贝叶斯网络推理，要求小样本分类任务绝对精度提升</w:t>
            </w:r>
            <w:r w:rsidRPr="00D511AA">
              <w:rPr>
                <w:rFonts w:ascii="Times New Roman" w:eastAsia="方正仿宋_GBK" w:hAnsi="Times New Roman" w:cs="Times New Roman" w:hint="eastAsia"/>
                <w:sz w:val="24"/>
                <w:szCs w:val="24"/>
              </w:rPr>
              <w:t>2%</w:t>
            </w:r>
            <w:r w:rsidRPr="00D511AA">
              <w:rPr>
                <w:rFonts w:ascii="Times New Roman" w:eastAsia="方正仿宋_GBK" w:hAnsi="Times New Roman" w:cs="Times New Roman" w:hint="eastAsia"/>
                <w:sz w:val="24"/>
                <w:szCs w:val="24"/>
              </w:rPr>
              <w:t>，推理精度绝对精度提升</w:t>
            </w:r>
            <w:r w:rsidRPr="00D511AA">
              <w:rPr>
                <w:rFonts w:ascii="Times New Roman" w:eastAsia="方正仿宋_GBK" w:hAnsi="Times New Roman" w:cs="Times New Roman" w:hint="eastAsia"/>
                <w:sz w:val="24"/>
                <w:szCs w:val="24"/>
              </w:rPr>
              <w:t>5%</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开源平台：支持分布式大数据自动机器学习，能够实现</w:t>
            </w:r>
            <w:r w:rsidRPr="00D511AA">
              <w:rPr>
                <w:rFonts w:ascii="Times New Roman" w:eastAsia="方正仿宋_GBK" w:hAnsi="Times New Roman" w:cs="Times New Roman" w:hint="eastAsia"/>
                <w:sz w:val="24"/>
                <w:szCs w:val="24"/>
              </w:rPr>
              <w:t>PB</w:t>
            </w:r>
            <w:r w:rsidRPr="00D511AA">
              <w:rPr>
                <w:rFonts w:ascii="Times New Roman" w:eastAsia="方正仿宋_GBK" w:hAnsi="Times New Roman" w:cs="Times New Roman" w:hint="eastAsia"/>
                <w:sz w:val="24"/>
                <w:szCs w:val="24"/>
              </w:rPr>
              <w:t>级的数据优化；支持关系型数据库</w:t>
            </w:r>
            <w:r w:rsidRPr="00D511AA">
              <w:rPr>
                <w:rFonts w:ascii="Times New Roman" w:eastAsia="方正仿宋_GBK" w:hAnsi="Times New Roman" w:cs="Times New Roman" w:hint="eastAsia"/>
                <w:sz w:val="24"/>
                <w:szCs w:val="24"/>
              </w:rPr>
              <w:t>(MySQL</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Oracle</w:t>
            </w:r>
            <w:r w:rsidRPr="00D511AA">
              <w:rPr>
                <w:rFonts w:ascii="Times New Roman" w:eastAsia="方正仿宋_GBK" w:hAnsi="Times New Roman" w:cs="Times New Roman" w:hint="eastAsia"/>
                <w:sz w:val="24"/>
                <w:szCs w:val="24"/>
              </w:rPr>
              <w:t>等</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HDFS</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Hive</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MaxCompute(</w:t>
            </w:r>
            <w:r w:rsidRPr="00D511AA">
              <w:rPr>
                <w:rFonts w:ascii="Times New Roman" w:eastAsia="方正仿宋_GBK" w:hAnsi="Times New Roman" w:cs="Times New Roman" w:hint="eastAsia"/>
                <w:sz w:val="24"/>
                <w:szCs w:val="24"/>
              </w:rPr>
              <w:t>原</w:t>
            </w:r>
            <w:r w:rsidRPr="00D511AA">
              <w:rPr>
                <w:rFonts w:ascii="Times New Roman" w:eastAsia="方正仿宋_GBK" w:hAnsi="Times New Roman" w:cs="Times New Roman" w:hint="eastAsia"/>
                <w:sz w:val="24"/>
                <w:szCs w:val="24"/>
              </w:rPr>
              <w:t>ODPS)</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HBase</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FTP</w:t>
            </w:r>
            <w:r w:rsidRPr="00D511AA">
              <w:rPr>
                <w:rFonts w:ascii="Times New Roman" w:eastAsia="方正仿宋_GBK" w:hAnsi="Times New Roman" w:cs="Times New Roman" w:hint="eastAsia"/>
                <w:sz w:val="24"/>
                <w:szCs w:val="24"/>
              </w:rPr>
              <w:t>等各种异构数据源，异构数据源不少于</w:t>
            </w:r>
            <w:r w:rsidRPr="00D511AA">
              <w:rPr>
                <w:rFonts w:ascii="Times New Roman" w:eastAsia="方正仿宋_GBK" w:hAnsi="Times New Roman" w:cs="Times New Roman" w:hint="eastAsia"/>
                <w:sz w:val="24"/>
                <w:szCs w:val="24"/>
              </w:rPr>
              <w:t>5</w:t>
            </w:r>
            <w:r w:rsidRPr="00D511AA">
              <w:rPr>
                <w:rFonts w:ascii="Times New Roman" w:eastAsia="方正仿宋_GBK" w:hAnsi="Times New Roman" w:cs="Times New Roman" w:hint="eastAsia"/>
                <w:sz w:val="24"/>
                <w:szCs w:val="24"/>
              </w:rPr>
              <w:t>种。</w:t>
            </w:r>
          </w:p>
        </w:tc>
        <w:tc>
          <w:tcPr>
            <w:tcW w:w="3827" w:type="dxa"/>
            <w:shd w:val="clear" w:color="auto" w:fill="auto"/>
            <w:vAlign w:val="center"/>
          </w:tcPr>
          <w:p w:rsidR="00C76FCD" w:rsidRPr="00D511AA" w:rsidRDefault="00C76FCD" w:rsidP="00C76FCD">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在不少于</w:t>
            </w:r>
            <w:r w:rsidRPr="00D511AA">
              <w:rPr>
                <w:rFonts w:ascii="Times New Roman" w:eastAsia="方正仿宋_GBK" w:hAnsi="Times New Roman" w:cs="Times New Roman" w:hint="eastAsia"/>
                <w:sz w:val="24"/>
                <w:szCs w:val="24"/>
              </w:rPr>
              <w:t>3</w:t>
            </w:r>
            <w:r w:rsidRPr="00D511AA">
              <w:rPr>
                <w:rFonts w:ascii="Times New Roman" w:eastAsia="方正仿宋_GBK" w:hAnsi="Times New Roman" w:cs="Times New Roman" w:hint="eastAsia"/>
                <w:sz w:val="24"/>
                <w:szCs w:val="24"/>
              </w:rPr>
              <w:t>个行业应用；开源系统下载次数不少于</w:t>
            </w:r>
            <w:r w:rsidRPr="00D511AA">
              <w:rPr>
                <w:rFonts w:ascii="Times New Roman" w:eastAsia="方正仿宋_GBK" w:hAnsi="Times New Roman" w:cs="Times New Roman" w:hint="eastAsia"/>
                <w:sz w:val="24"/>
                <w:szCs w:val="24"/>
              </w:rPr>
              <w:t>3000</w:t>
            </w:r>
            <w:r w:rsidRPr="00D511AA">
              <w:rPr>
                <w:rFonts w:ascii="Times New Roman" w:eastAsia="方正仿宋_GBK" w:hAnsi="Times New Roman" w:cs="Times New Roman" w:hint="eastAsia"/>
                <w:sz w:val="24"/>
                <w:szCs w:val="24"/>
              </w:rPr>
              <w:t>次。</w:t>
            </w:r>
          </w:p>
        </w:tc>
      </w:tr>
      <w:tr w:rsidR="00C76FCD" w:rsidRPr="000D77C2" w:rsidTr="00BB4795">
        <w:trPr>
          <w:trHeight w:val="2714"/>
          <w:jc w:val="center"/>
        </w:trPr>
        <w:tc>
          <w:tcPr>
            <w:tcW w:w="701" w:type="dxa"/>
            <w:shd w:val="clear" w:color="auto" w:fill="auto"/>
            <w:vAlign w:val="center"/>
          </w:tcPr>
          <w:p w:rsidR="00C76FCD" w:rsidRPr="000D77C2" w:rsidRDefault="00C76FCD" w:rsidP="00C76FCD">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lastRenderedPageBreak/>
              <w:t>42</w:t>
            </w:r>
          </w:p>
        </w:tc>
        <w:tc>
          <w:tcPr>
            <w:tcW w:w="2363" w:type="dxa"/>
            <w:shd w:val="clear" w:color="auto" w:fill="auto"/>
            <w:vAlign w:val="center"/>
          </w:tcPr>
          <w:p w:rsidR="006F3B40" w:rsidRDefault="00C76FCD" w:rsidP="00C76FCD">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病理细胞</w:t>
            </w:r>
            <w:r w:rsidRPr="00D511AA">
              <w:rPr>
                <w:rFonts w:ascii="Times New Roman" w:eastAsia="方正仿宋_GBK" w:hAnsi="Times New Roman" w:cs="Times New Roman" w:hint="eastAsia"/>
                <w:sz w:val="24"/>
                <w:szCs w:val="24"/>
              </w:rPr>
              <w:t>AI</w:t>
            </w:r>
            <w:r w:rsidRPr="00D511AA">
              <w:rPr>
                <w:rFonts w:ascii="Times New Roman" w:eastAsia="方正仿宋_GBK" w:hAnsi="Times New Roman" w:cs="Times New Roman" w:hint="eastAsia"/>
                <w:sz w:val="24"/>
                <w:szCs w:val="24"/>
              </w:rPr>
              <w:t>诊断</w:t>
            </w:r>
          </w:p>
          <w:p w:rsidR="00C76FCD" w:rsidRPr="00D511AA" w:rsidRDefault="00C76FCD" w:rsidP="00C76FCD">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系统</w:t>
            </w:r>
          </w:p>
        </w:tc>
        <w:tc>
          <w:tcPr>
            <w:tcW w:w="8555" w:type="dxa"/>
            <w:shd w:val="clear" w:color="auto" w:fill="auto"/>
            <w:vAlign w:val="center"/>
          </w:tcPr>
          <w:p w:rsidR="00C76FCD" w:rsidRPr="00D511AA" w:rsidRDefault="00C76FCD" w:rsidP="00C76FCD">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病理图像中蕴含着大量重要的与疾病诊断和预后相关的信息，利用计算机图像分析和机器学习等技术，从病理图像中挖掘出病理医生无法观察到的有用信息，提高医生诊断的准确率。</w:t>
            </w: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建立病理影像数据库，覆盖病理细胞学全部诊断，样本数</w:t>
            </w:r>
            <w:r w:rsidRPr="00D511AA">
              <w:rPr>
                <w:rFonts w:ascii="Times New Roman" w:eastAsia="方正仿宋_GBK" w:hAnsi="Times New Roman" w:cs="Times New Roman" w:hint="eastAsia"/>
                <w:sz w:val="24"/>
                <w:szCs w:val="24"/>
              </w:rPr>
              <w:t>&gt;100</w:t>
            </w:r>
            <w:r w:rsidRPr="00D511AA">
              <w:rPr>
                <w:rFonts w:ascii="Times New Roman" w:eastAsia="方正仿宋_GBK" w:hAnsi="Times New Roman" w:cs="Times New Roman" w:hint="eastAsia"/>
                <w:sz w:val="24"/>
                <w:szCs w:val="24"/>
              </w:rPr>
              <w:t>万；</w:t>
            </w:r>
            <w:r w:rsidRPr="00D511AA">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建设病理细胞检测平台，上皮细胞、淋巴细胞的检测准确率</w:t>
            </w:r>
            <w:r w:rsidRPr="00D511AA">
              <w:rPr>
                <w:rFonts w:ascii="Times New Roman" w:eastAsia="方正仿宋_GBK" w:hAnsi="Times New Roman" w:cs="Times New Roman" w:hint="eastAsia"/>
                <w:sz w:val="24"/>
                <w:szCs w:val="24"/>
              </w:rPr>
              <w:t>&gt;98%</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建设基于全切片数字化病理图像癌症诊断和预后预测平台，实时采集分析速率</w:t>
            </w:r>
            <w:r w:rsidRPr="00D511AA">
              <w:rPr>
                <w:rFonts w:ascii="Times New Roman" w:eastAsia="方正仿宋_GBK" w:hAnsi="Times New Roman" w:cs="Times New Roman" w:hint="eastAsia"/>
                <w:sz w:val="24"/>
                <w:szCs w:val="24"/>
              </w:rPr>
              <w:t>&gt;500</w:t>
            </w:r>
            <w:r w:rsidRPr="00D511AA">
              <w:rPr>
                <w:rFonts w:ascii="Times New Roman" w:eastAsia="方正仿宋_GBK" w:hAnsi="Times New Roman" w:cs="Times New Roman" w:hint="eastAsia"/>
                <w:sz w:val="24"/>
                <w:szCs w:val="24"/>
              </w:rPr>
              <w:t>张</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小时，诊断精度</w:t>
            </w:r>
            <w:r w:rsidRPr="00D511AA">
              <w:rPr>
                <w:rFonts w:ascii="Times New Roman" w:eastAsia="方正仿宋_GBK" w:hAnsi="Times New Roman" w:cs="Times New Roman" w:hint="eastAsia"/>
                <w:sz w:val="24"/>
                <w:szCs w:val="24"/>
              </w:rPr>
              <w:t>&gt;95%</w:t>
            </w:r>
            <w:r w:rsidRPr="00D511AA">
              <w:rPr>
                <w:rFonts w:ascii="Times New Roman" w:eastAsia="方正仿宋_GBK" w:hAnsi="Times New Roman" w:cs="Times New Roman" w:hint="eastAsia"/>
                <w:sz w:val="24"/>
                <w:szCs w:val="24"/>
              </w:rPr>
              <w:t>，患者生存时间、复发率预测精度</w:t>
            </w:r>
            <w:r w:rsidRPr="00D511AA">
              <w:rPr>
                <w:rFonts w:ascii="Times New Roman" w:eastAsia="方正仿宋_GBK" w:hAnsi="Times New Roman" w:cs="Times New Roman" w:hint="eastAsia"/>
                <w:sz w:val="24"/>
                <w:szCs w:val="24"/>
              </w:rPr>
              <w:t>&gt;90%</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4</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构建基于病理图像与基因数据的神经网络预测模型，寻找与癌症诊断、预后预测高度相关的生物标志，探索癌症发病机理。</w:t>
            </w:r>
          </w:p>
        </w:tc>
        <w:tc>
          <w:tcPr>
            <w:tcW w:w="3827" w:type="dxa"/>
            <w:shd w:val="clear" w:color="auto" w:fill="auto"/>
            <w:vAlign w:val="center"/>
          </w:tcPr>
          <w:p w:rsidR="00C76FCD" w:rsidRPr="00D511AA" w:rsidRDefault="00C76FCD" w:rsidP="00C76FCD">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在不少于</w:t>
            </w:r>
            <w:r w:rsidRPr="00D511AA">
              <w:rPr>
                <w:rFonts w:ascii="Times New Roman" w:eastAsia="方正仿宋_GBK" w:hAnsi="Times New Roman" w:cs="Times New Roman" w:hint="eastAsia"/>
                <w:sz w:val="24"/>
                <w:szCs w:val="24"/>
              </w:rPr>
              <w:t>3</w:t>
            </w:r>
            <w:r w:rsidRPr="00D511AA">
              <w:rPr>
                <w:rFonts w:ascii="Times New Roman" w:eastAsia="方正仿宋_GBK" w:hAnsi="Times New Roman" w:cs="Times New Roman" w:hint="eastAsia"/>
                <w:sz w:val="24"/>
                <w:szCs w:val="24"/>
              </w:rPr>
              <w:t>家三甲医院应用。</w:t>
            </w:r>
          </w:p>
        </w:tc>
      </w:tr>
      <w:tr w:rsidR="00C76FCD" w:rsidRPr="000D77C2" w:rsidTr="00C76FCD">
        <w:trPr>
          <w:trHeight w:val="665"/>
          <w:jc w:val="center"/>
        </w:trPr>
        <w:tc>
          <w:tcPr>
            <w:tcW w:w="701" w:type="dxa"/>
            <w:shd w:val="clear" w:color="auto" w:fill="auto"/>
            <w:vAlign w:val="center"/>
          </w:tcPr>
          <w:p w:rsidR="00C76FCD" w:rsidRPr="000D77C2" w:rsidRDefault="00C76FCD" w:rsidP="00C76FCD">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43</w:t>
            </w:r>
          </w:p>
        </w:tc>
        <w:tc>
          <w:tcPr>
            <w:tcW w:w="2363" w:type="dxa"/>
            <w:shd w:val="clear" w:color="auto" w:fill="auto"/>
            <w:vAlign w:val="center"/>
          </w:tcPr>
          <w:p w:rsidR="006F3B40" w:rsidRDefault="00C76FCD" w:rsidP="00C76FCD">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工业应用场景人工智能算法与建模</w:t>
            </w:r>
          </w:p>
          <w:p w:rsidR="00C76FCD" w:rsidRPr="00D511AA" w:rsidRDefault="00C76FCD" w:rsidP="00C76FCD">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工具平台</w:t>
            </w:r>
          </w:p>
        </w:tc>
        <w:tc>
          <w:tcPr>
            <w:tcW w:w="8555" w:type="dxa"/>
            <w:shd w:val="clear" w:color="auto" w:fill="auto"/>
            <w:vAlign w:val="center"/>
          </w:tcPr>
          <w:p w:rsidR="00C76FCD" w:rsidRPr="00D511AA" w:rsidRDefault="00C76FCD" w:rsidP="00C76FCD">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面向制造全生命周期中实际应用场景需求，构建工业人工智能开放引擎，提供开放的人工智能引擎、人工智能开发工具及组件、通用类人工智能模型、面向工业智能分析的工业人工智能模型以及相关的人工智能</w:t>
            </w:r>
            <w:r w:rsidRPr="00D511AA">
              <w:rPr>
                <w:rFonts w:ascii="Times New Roman" w:eastAsia="方正仿宋_GBK" w:hAnsi="Times New Roman" w:cs="Times New Roman" w:hint="eastAsia"/>
                <w:sz w:val="24"/>
                <w:szCs w:val="24"/>
              </w:rPr>
              <w:t>API</w:t>
            </w:r>
            <w:r w:rsidRPr="00D511AA">
              <w:rPr>
                <w:rFonts w:ascii="Times New Roman" w:eastAsia="方正仿宋_GBK" w:hAnsi="Times New Roman" w:cs="Times New Roman" w:hint="eastAsia"/>
                <w:sz w:val="24"/>
                <w:szCs w:val="24"/>
              </w:rPr>
              <w:t>，支撑智能研发、智能生产、产品质量检测、设备故障预测等工业人工智能应用场景，形成若干典型应用场景算法建模完整解决方案并进行推广。</w:t>
            </w: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人工智能引擎：基于开源人工智能框架，提供统一的人工智能算法运行环境，支持分布式计算、图式计算、</w:t>
            </w:r>
            <w:r w:rsidRPr="00D511AA">
              <w:rPr>
                <w:rFonts w:ascii="Times New Roman" w:eastAsia="方正仿宋_GBK" w:hAnsi="Times New Roman" w:cs="Times New Roman" w:hint="eastAsia"/>
                <w:sz w:val="24"/>
                <w:szCs w:val="24"/>
              </w:rPr>
              <w:t>CPU+GPU</w:t>
            </w:r>
            <w:r w:rsidRPr="00D511AA">
              <w:rPr>
                <w:rFonts w:ascii="Times New Roman" w:eastAsia="方正仿宋_GBK" w:hAnsi="Times New Roman" w:cs="Times New Roman" w:hint="eastAsia"/>
                <w:sz w:val="24"/>
                <w:szCs w:val="24"/>
              </w:rPr>
              <w:t>混合计算等计算模型；</w:t>
            </w:r>
            <w:r w:rsidRPr="00D511AA">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人工智能开发工具及组件：提供人工智能开发环境与开发框架以及可视化建模工具，支撑工业人工智能模型的快速搭建与应用的便捷开发；</w:t>
            </w:r>
            <w:r w:rsidRPr="00D511AA">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人工智能通用模型：提供通用人工智能模型支撑分类、回归、推荐、跨媒体（图像、文本、语音等）识别等通用人工智能应用；</w:t>
            </w:r>
            <w:r w:rsidRPr="00D511AA">
              <w:rPr>
                <w:rFonts w:ascii="Times New Roman" w:eastAsia="方正仿宋_GBK" w:hAnsi="Times New Roman" w:cs="Times New Roman" w:hint="eastAsia"/>
                <w:sz w:val="24"/>
                <w:szCs w:val="24"/>
              </w:rPr>
              <w:t>4</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工业人工智能模型：提供不少于</w:t>
            </w:r>
            <w:r w:rsidRPr="00D511AA">
              <w:rPr>
                <w:rFonts w:ascii="Times New Roman" w:eastAsia="方正仿宋_GBK" w:hAnsi="Times New Roman" w:cs="Times New Roman" w:hint="eastAsia"/>
                <w:sz w:val="24"/>
                <w:szCs w:val="24"/>
              </w:rPr>
              <w:t>10</w:t>
            </w:r>
            <w:r w:rsidRPr="00D511AA">
              <w:rPr>
                <w:rFonts w:ascii="Times New Roman" w:eastAsia="方正仿宋_GBK" w:hAnsi="Times New Roman" w:cs="Times New Roman" w:hint="eastAsia"/>
                <w:sz w:val="24"/>
                <w:szCs w:val="24"/>
              </w:rPr>
              <w:t>类算法模型支撑智能调度、设备故障预测、精密加工检测等工业人工智能应用场景；</w:t>
            </w:r>
            <w:r w:rsidRPr="00D511AA">
              <w:rPr>
                <w:rFonts w:ascii="Times New Roman" w:eastAsia="方正仿宋_GBK" w:hAnsi="Times New Roman" w:cs="Times New Roman" w:hint="eastAsia"/>
                <w:sz w:val="24"/>
                <w:szCs w:val="24"/>
              </w:rPr>
              <w:t>5</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人工智能</w:t>
            </w:r>
            <w:r w:rsidRPr="00D511AA">
              <w:rPr>
                <w:rFonts w:ascii="Times New Roman" w:eastAsia="方正仿宋_GBK" w:hAnsi="Times New Roman" w:cs="Times New Roman" w:hint="eastAsia"/>
                <w:sz w:val="24"/>
                <w:szCs w:val="24"/>
              </w:rPr>
              <w:t>API</w:t>
            </w:r>
            <w:r w:rsidRPr="00D511AA">
              <w:rPr>
                <w:rFonts w:ascii="Times New Roman" w:eastAsia="方正仿宋_GBK" w:hAnsi="Times New Roman" w:cs="Times New Roman" w:hint="eastAsia"/>
                <w:sz w:val="24"/>
                <w:szCs w:val="24"/>
              </w:rPr>
              <w:t>：通过</w:t>
            </w:r>
            <w:r w:rsidRPr="00D511AA">
              <w:rPr>
                <w:rFonts w:ascii="Times New Roman" w:eastAsia="方正仿宋_GBK" w:hAnsi="Times New Roman" w:cs="Times New Roman" w:hint="eastAsia"/>
                <w:sz w:val="24"/>
                <w:szCs w:val="24"/>
              </w:rPr>
              <w:t>API</w:t>
            </w:r>
            <w:r w:rsidRPr="00D511AA">
              <w:rPr>
                <w:rFonts w:ascii="Times New Roman" w:eastAsia="方正仿宋_GBK" w:hAnsi="Times New Roman" w:cs="Times New Roman" w:hint="eastAsia"/>
                <w:sz w:val="24"/>
                <w:szCs w:val="24"/>
              </w:rPr>
              <w:t>提供人工智能算法服务，包括数据存储、查询、分发、清洗等数据类</w:t>
            </w:r>
            <w:r w:rsidRPr="00D511AA">
              <w:rPr>
                <w:rFonts w:ascii="Times New Roman" w:eastAsia="方正仿宋_GBK" w:hAnsi="Times New Roman" w:cs="Times New Roman" w:hint="eastAsia"/>
                <w:sz w:val="24"/>
                <w:szCs w:val="24"/>
              </w:rPr>
              <w:t>API</w:t>
            </w:r>
            <w:r w:rsidRPr="00D511AA">
              <w:rPr>
                <w:rFonts w:ascii="Times New Roman" w:eastAsia="方正仿宋_GBK" w:hAnsi="Times New Roman" w:cs="Times New Roman" w:hint="eastAsia"/>
                <w:sz w:val="24"/>
                <w:szCs w:val="24"/>
              </w:rPr>
              <w:t>，通用模型算法、工业模型算法等模型类</w:t>
            </w:r>
            <w:r w:rsidRPr="00D511AA">
              <w:rPr>
                <w:rFonts w:ascii="Times New Roman" w:eastAsia="方正仿宋_GBK" w:hAnsi="Times New Roman" w:cs="Times New Roman" w:hint="eastAsia"/>
                <w:sz w:val="24"/>
                <w:szCs w:val="24"/>
              </w:rPr>
              <w:t>API</w:t>
            </w:r>
            <w:r w:rsidRPr="00D511AA">
              <w:rPr>
                <w:rFonts w:ascii="Times New Roman" w:eastAsia="方正仿宋_GBK" w:hAnsi="Times New Roman" w:cs="Times New Roman" w:hint="eastAsia"/>
                <w:sz w:val="24"/>
                <w:szCs w:val="24"/>
              </w:rPr>
              <w:t>。</w:t>
            </w:r>
          </w:p>
        </w:tc>
        <w:tc>
          <w:tcPr>
            <w:tcW w:w="3827" w:type="dxa"/>
            <w:shd w:val="clear" w:color="auto" w:fill="auto"/>
            <w:vAlign w:val="center"/>
          </w:tcPr>
          <w:p w:rsidR="00C76FCD" w:rsidRPr="00D511AA" w:rsidRDefault="00C76FCD" w:rsidP="00C76FCD">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在不少于</w:t>
            </w:r>
            <w:r w:rsidRPr="00D511AA">
              <w:rPr>
                <w:rFonts w:ascii="Times New Roman" w:eastAsia="方正仿宋_GBK" w:hAnsi="Times New Roman" w:cs="Times New Roman" w:hint="eastAsia"/>
                <w:sz w:val="24"/>
                <w:szCs w:val="24"/>
              </w:rPr>
              <w:t>3</w:t>
            </w:r>
            <w:r w:rsidRPr="00D511AA">
              <w:rPr>
                <w:rFonts w:ascii="Times New Roman" w:eastAsia="方正仿宋_GBK" w:hAnsi="Times New Roman" w:cs="Times New Roman" w:hint="eastAsia"/>
                <w:sz w:val="24"/>
                <w:szCs w:val="24"/>
              </w:rPr>
              <w:t>家规模工业企业开展应用。</w:t>
            </w:r>
          </w:p>
        </w:tc>
      </w:tr>
      <w:tr w:rsidR="00C76FCD" w:rsidRPr="000D77C2" w:rsidTr="00BB4795">
        <w:trPr>
          <w:trHeight w:val="1313"/>
          <w:jc w:val="center"/>
        </w:trPr>
        <w:tc>
          <w:tcPr>
            <w:tcW w:w="701" w:type="dxa"/>
            <w:shd w:val="clear" w:color="auto" w:fill="auto"/>
            <w:vAlign w:val="center"/>
          </w:tcPr>
          <w:p w:rsidR="00C76FCD" w:rsidRPr="000D77C2" w:rsidRDefault="00C76FCD" w:rsidP="00C76FCD">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44</w:t>
            </w:r>
          </w:p>
        </w:tc>
        <w:tc>
          <w:tcPr>
            <w:tcW w:w="2363" w:type="dxa"/>
            <w:shd w:val="clear" w:color="auto" w:fill="auto"/>
            <w:vAlign w:val="center"/>
            <w:hideMark/>
          </w:tcPr>
          <w:p w:rsidR="00C76FCD" w:rsidRPr="00D511AA" w:rsidRDefault="00C76FCD" w:rsidP="00C76FCD">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分布式数据库系统</w:t>
            </w:r>
          </w:p>
        </w:tc>
        <w:tc>
          <w:tcPr>
            <w:tcW w:w="8555" w:type="dxa"/>
            <w:shd w:val="clear" w:color="auto" w:fill="auto"/>
            <w:vAlign w:val="center"/>
            <w:hideMark/>
          </w:tcPr>
          <w:p w:rsidR="00C76FCD" w:rsidRPr="00D511AA" w:rsidRDefault="00C76FCD" w:rsidP="00C76FCD">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依托独立建设的相关开源社区，研发分布式储存数据库管理软件。</w:t>
            </w: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支持多核</w:t>
            </w:r>
            <w:r w:rsidRPr="00D511AA">
              <w:rPr>
                <w:rFonts w:ascii="Times New Roman" w:eastAsia="方正仿宋_GBK" w:hAnsi="Times New Roman" w:cs="Times New Roman" w:hint="eastAsia"/>
                <w:sz w:val="24"/>
                <w:szCs w:val="24"/>
              </w:rPr>
              <w:t>CPU</w:t>
            </w:r>
            <w:r w:rsidRPr="00D511AA">
              <w:rPr>
                <w:rFonts w:ascii="Times New Roman" w:eastAsia="方正仿宋_GBK" w:hAnsi="Times New Roman" w:cs="Times New Roman" w:hint="eastAsia"/>
                <w:sz w:val="24"/>
                <w:szCs w:val="24"/>
              </w:rPr>
              <w:t>并行执行；</w:t>
            </w:r>
            <w:r w:rsidRPr="00D511AA">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支持表分区；</w:t>
            </w:r>
            <w:r w:rsidRPr="00D511AA">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支持无损数据库性能信息采集；</w:t>
            </w:r>
            <w:r w:rsidRPr="00D511AA">
              <w:rPr>
                <w:rFonts w:ascii="Times New Roman" w:eastAsia="方正仿宋_GBK" w:hAnsi="Times New Roman" w:cs="Times New Roman" w:hint="eastAsia"/>
                <w:sz w:val="24"/>
                <w:szCs w:val="24"/>
              </w:rPr>
              <w:t>4</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支持自定义数据分片；</w:t>
            </w:r>
            <w:r w:rsidRPr="00D511AA">
              <w:rPr>
                <w:rFonts w:ascii="Times New Roman" w:eastAsia="方正仿宋_GBK" w:hAnsi="Times New Roman" w:cs="Times New Roman" w:hint="eastAsia"/>
                <w:sz w:val="24"/>
                <w:szCs w:val="24"/>
              </w:rPr>
              <w:t>5</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支持全局一致性的备份和恢复；</w:t>
            </w:r>
            <w:r w:rsidRPr="00D511AA">
              <w:rPr>
                <w:rFonts w:ascii="Times New Roman" w:eastAsia="方正仿宋_GBK" w:hAnsi="Times New Roman" w:cs="Times New Roman" w:hint="eastAsia"/>
                <w:sz w:val="24"/>
                <w:szCs w:val="24"/>
              </w:rPr>
              <w:t>6</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支持</w:t>
            </w:r>
            <w:r w:rsidRPr="00D511AA">
              <w:rPr>
                <w:rFonts w:ascii="Times New Roman" w:eastAsia="方正仿宋_GBK" w:hAnsi="Times New Roman" w:cs="Times New Roman" w:hint="eastAsia"/>
                <w:sz w:val="24"/>
                <w:szCs w:val="24"/>
              </w:rPr>
              <w:t>SQL</w:t>
            </w:r>
            <w:r w:rsidRPr="00D511AA">
              <w:rPr>
                <w:rFonts w:ascii="Times New Roman" w:eastAsia="方正仿宋_GBK" w:hAnsi="Times New Roman" w:cs="Times New Roman" w:hint="eastAsia"/>
                <w:sz w:val="24"/>
                <w:szCs w:val="24"/>
              </w:rPr>
              <w:t>优化执行；</w:t>
            </w:r>
            <w:r w:rsidRPr="00D511AA">
              <w:rPr>
                <w:rFonts w:ascii="Times New Roman" w:eastAsia="方正仿宋_GBK" w:hAnsi="Times New Roman" w:cs="Times New Roman" w:hint="eastAsia"/>
                <w:sz w:val="24"/>
                <w:szCs w:val="24"/>
              </w:rPr>
              <w:t>7</w:t>
            </w:r>
            <w:r>
              <w:rPr>
                <w:rFonts w:ascii="Times New Roman" w:eastAsia="方正仿宋_GBK" w:hAnsi="Times New Roman" w:cs="Times New Roman" w:hint="eastAsia"/>
                <w:sz w:val="24"/>
                <w:szCs w:val="24"/>
              </w:rPr>
              <w:t xml:space="preserve">. </w:t>
            </w:r>
            <w:r w:rsidRPr="00D511AA">
              <w:rPr>
                <w:rFonts w:ascii="Times New Roman" w:eastAsia="方正仿宋_GBK" w:hAnsi="Times New Roman" w:cs="Times New Roman" w:hint="eastAsia"/>
                <w:sz w:val="24"/>
                <w:szCs w:val="24"/>
              </w:rPr>
              <w:t>支持混合存储；</w:t>
            </w:r>
            <w:r w:rsidRPr="00D511AA">
              <w:rPr>
                <w:rFonts w:ascii="Times New Roman" w:eastAsia="方正仿宋_GBK" w:hAnsi="Times New Roman" w:cs="Times New Roman" w:hint="eastAsia"/>
                <w:sz w:val="24"/>
                <w:szCs w:val="24"/>
              </w:rPr>
              <w:t>8</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支持智能索引；</w:t>
            </w:r>
            <w:r w:rsidRPr="00D511AA">
              <w:rPr>
                <w:rFonts w:ascii="Times New Roman" w:eastAsia="方正仿宋_GBK" w:hAnsi="Times New Roman" w:cs="Times New Roman" w:hint="eastAsia"/>
                <w:sz w:val="24"/>
                <w:szCs w:val="24"/>
              </w:rPr>
              <w:t>9</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支持自适应压缩。</w:t>
            </w:r>
          </w:p>
        </w:tc>
        <w:tc>
          <w:tcPr>
            <w:tcW w:w="3827" w:type="dxa"/>
            <w:shd w:val="clear" w:color="auto" w:fill="auto"/>
            <w:vAlign w:val="center"/>
            <w:hideMark/>
          </w:tcPr>
          <w:p w:rsidR="00C76FCD" w:rsidRPr="00D511AA" w:rsidRDefault="00C76FCD" w:rsidP="00C76FCD">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在不少于</w:t>
            </w:r>
            <w:r w:rsidRPr="00D511AA">
              <w:rPr>
                <w:rFonts w:ascii="Times New Roman" w:eastAsia="方正仿宋_GBK" w:hAnsi="Times New Roman" w:cs="Times New Roman" w:hint="eastAsia"/>
                <w:sz w:val="24"/>
                <w:szCs w:val="24"/>
              </w:rPr>
              <w:t>2</w:t>
            </w:r>
            <w:r w:rsidRPr="00D511AA">
              <w:rPr>
                <w:rFonts w:ascii="Times New Roman" w:eastAsia="方正仿宋_GBK" w:hAnsi="Times New Roman" w:cs="Times New Roman" w:hint="eastAsia"/>
                <w:sz w:val="24"/>
                <w:szCs w:val="24"/>
              </w:rPr>
              <w:t>个不同领域推广应用。</w:t>
            </w:r>
          </w:p>
        </w:tc>
      </w:tr>
      <w:tr w:rsidR="00C76FCD" w:rsidRPr="000D77C2" w:rsidTr="00C76FCD">
        <w:trPr>
          <w:trHeight w:hRule="exact" w:val="1304"/>
          <w:jc w:val="center"/>
        </w:trPr>
        <w:tc>
          <w:tcPr>
            <w:tcW w:w="701" w:type="dxa"/>
            <w:shd w:val="clear" w:color="auto" w:fill="auto"/>
            <w:vAlign w:val="center"/>
          </w:tcPr>
          <w:p w:rsidR="00C76FCD" w:rsidRPr="000D77C2" w:rsidRDefault="00C76FCD" w:rsidP="00C76FCD">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45</w:t>
            </w:r>
          </w:p>
        </w:tc>
        <w:tc>
          <w:tcPr>
            <w:tcW w:w="2363" w:type="dxa"/>
            <w:shd w:val="clear" w:color="auto" w:fill="auto"/>
            <w:vAlign w:val="center"/>
            <w:hideMark/>
          </w:tcPr>
          <w:p w:rsidR="00C76FCD" w:rsidRPr="00D511AA" w:rsidRDefault="00C76FCD" w:rsidP="00C76FCD">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仿真设计一体化（</w:t>
            </w:r>
            <w:r w:rsidRPr="00D511AA">
              <w:rPr>
                <w:rFonts w:ascii="Times New Roman" w:eastAsia="方正仿宋_GBK" w:hAnsi="Times New Roman" w:cs="Times New Roman" w:hint="eastAsia"/>
                <w:sz w:val="24"/>
                <w:szCs w:val="24"/>
              </w:rPr>
              <w:t>CAD/CAE/CAM</w:t>
            </w:r>
            <w:r w:rsidRPr="00D511AA">
              <w:rPr>
                <w:rFonts w:ascii="Times New Roman" w:eastAsia="方正仿宋_GBK" w:hAnsi="Times New Roman" w:cs="Times New Roman" w:hint="eastAsia"/>
                <w:sz w:val="24"/>
                <w:szCs w:val="24"/>
              </w:rPr>
              <w:t>）</w:t>
            </w:r>
          </w:p>
        </w:tc>
        <w:tc>
          <w:tcPr>
            <w:tcW w:w="8555" w:type="dxa"/>
            <w:shd w:val="clear" w:color="auto" w:fill="auto"/>
            <w:vAlign w:val="center"/>
            <w:hideMark/>
          </w:tcPr>
          <w:p w:rsidR="00C76FCD" w:rsidRPr="00D511AA" w:rsidRDefault="00C76FCD" w:rsidP="00C76FCD">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突破仿真设计一体化相关技术，包括：</w:t>
            </w:r>
            <w:r w:rsidRPr="00D511AA">
              <w:rPr>
                <w:rFonts w:ascii="Times New Roman" w:eastAsia="方正仿宋_GBK" w:hAnsi="Times New Roman" w:cs="Times New Roman" w:hint="eastAsia"/>
                <w:sz w:val="24"/>
                <w:szCs w:val="24"/>
              </w:rPr>
              <w:t>1. CAD</w:t>
            </w:r>
            <w:r w:rsidRPr="00D511AA">
              <w:rPr>
                <w:rFonts w:ascii="Times New Roman" w:eastAsia="方正仿宋_GBK" w:hAnsi="Times New Roman" w:cs="Times New Roman" w:hint="eastAsia"/>
                <w:sz w:val="24"/>
                <w:szCs w:val="24"/>
              </w:rPr>
              <w:t>平台核心技术；</w:t>
            </w:r>
            <w:r w:rsidRPr="00D511AA">
              <w:rPr>
                <w:rFonts w:ascii="Times New Roman" w:eastAsia="方正仿宋_GBK" w:hAnsi="Times New Roman" w:cs="Times New Roman" w:hint="eastAsia"/>
                <w:sz w:val="24"/>
                <w:szCs w:val="24"/>
              </w:rPr>
              <w:t>2. CAE</w:t>
            </w:r>
            <w:r w:rsidRPr="00D511AA">
              <w:rPr>
                <w:rFonts w:ascii="Times New Roman" w:eastAsia="方正仿宋_GBK" w:hAnsi="Times New Roman" w:cs="Times New Roman" w:hint="eastAsia"/>
                <w:sz w:val="24"/>
                <w:szCs w:val="24"/>
              </w:rPr>
              <w:t>几何建模、前后处理与软件集成、三维可视化、求解器并行化改造技术；</w:t>
            </w:r>
            <w:r w:rsidRPr="00D511AA">
              <w:rPr>
                <w:rFonts w:ascii="Times New Roman" w:eastAsia="方正仿宋_GBK" w:hAnsi="Times New Roman" w:cs="Times New Roman" w:hint="eastAsia"/>
                <w:sz w:val="24"/>
                <w:szCs w:val="24"/>
              </w:rPr>
              <w:t>3. CAM</w:t>
            </w:r>
            <w:r w:rsidRPr="00D511AA">
              <w:rPr>
                <w:rFonts w:ascii="Times New Roman" w:eastAsia="方正仿宋_GBK" w:hAnsi="Times New Roman" w:cs="Times New Roman" w:hint="eastAsia"/>
                <w:sz w:val="24"/>
                <w:szCs w:val="24"/>
              </w:rPr>
              <w:t>曲面线接触成形加工、刀具可达性分析与加工范围优化技术；</w:t>
            </w:r>
            <w:r w:rsidRPr="00D511AA">
              <w:rPr>
                <w:rFonts w:ascii="Times New Roman" w:eastAsia="方正仿宋_GBK" w:hAnsi="Times New Roman" w:cs="Times New Roman" w:hint="eastAsia"/>
                <w:sz w:val="24"/>
                <w:szCs w:val="24"/>
              </w:rPr>
              <w:t xml:space="preserve">4. </w:t>
            </w:r>
            <w:r w:rsidRPr="00D511AA">
              <w:rPr>
                <w:rFonts w:ascii="Times New Roman" w:eastAsia="方正仿宋_GBK" w:hAnsi="Times New Roman" w:cs="Times New Roman" w:hint="eastAsia"/>
                <w:sz w:val="24"/>
                <w:szCs w:val="24"/>
              </w:rPr>
              <w:t>计算瞬态物理化学实时可视化、实时科学数值分析求解技术。</w:t>
            </w:r>
          </w:p>
        </w:tc>
        <w:tc>
          <w:tcPr>
            <w:tcW w:w="3827" w:type="dxa"/>
            <w:shd w:val="clear" w:color="auto" w:fill="auto"/>
            <w:vAlign w:val="center"/>
            <w:hideMark/>
          </w:tcPr>
          <w:p w:rsidR="00C76FCD" w:rsidRPr="00D511AA" w:rsidRDefault="00C76FCD" w:rsidP="00C76FCD">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在船舶、航空、航天、制造业、工程建设、能源等行业中不少于</w:t>
            </w:r>
            <w:r w:rsidRPr="00D511AA">
              <w:rPr>
                <w:rFonts w:ascii="Times New Roman" w:eastAsia="方正仿宋_GBK" w:hAnsi="Times New Roman" w:cs="Times New Roman" w:hint="eastAsia"/>
                <w:sz w:val="24"/>
                <w:szCs w:val="24"/>
              </w:rPr>
              <w:t>3</w:t>
            </w:r>
            <w:r w:rsidRPr="00D511AA">
              <w:rPr>
                <w:rFonts w:ascii="Times New Roman" w:eastAsia="方正仿宋_GBK" w:hAnsi="Times New Roman" w:cs="Times New Roman" w:hint="eastAsia"/>
                <w:sz w:val="24"/>
                <w:szCs w:val="24"/>
              </w:rPr>
              <w:t>个行业应用。</w:t>
            </w:r>
          </w:p>
        </w:tc>
      </w:tr>
      <w:tr w:rsidR="00C76FCD" w:rsidRPr="000D77C2" w:rsidTr="00C76FCD">
        <w:trPr>
          <w:trHeight w:val="1453"/>
          <w:jc w:val="center"/>
        </w:trPr>
        <w:tc>
          <w:tcPr>
            <w:tcW w:w="701" w:type="dxa"/>
            <w:shd w:val="clear" w:color="auto" w:fill="auto"/>
            <w:vAlign w:val="center"/>
          </w:tcPr>
          <w:p w:rsidR="00C76FCD" w:rsidRPr="000D77C2" w:rsidRDefault="00C76FCD" w:rsidP="00C76FCD">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lastRenderedPageBreak/>
              <w:t>46</w:t>
            </w:r>
          </w:p>
        </w:tc>
        <w:tc>
          <w:tcPr>
            <w:tcW w:w="2363" w:type="dxa"/>
            <w:shd w:val="clear" w:color="auto" w:fill="auto"/>
            <w:vAlign w:val="center"/>
            <w:hideMark/>
          </w:tcPr>
          <w:p w:rsidR="00C76FCD" w:rsidRPr="00D511AA" w:rsidRDefault="00C76FCD" w:rsidP="00C76FCD">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电子设计自动化（</w:t>
            </w:r>
            <w:r w:rsidRPr="00D511AA">
              <w:rPr>
                <w:rFonts w:ascii="Times New Roman" w:eastAsia="方正仿宋_GBK" w:hAnsi="Times New Roman" w:cs="Times New Roman" w:hint="eastAsia"/>
                <w:sz w:val="24"/>
                <w:szCs w:val="24"/>
              </w:rPr>
              <w:t>EDA</w:t>
            </w:r>
            <w:r w:rsidRPr="00D511AA">
              <w:rPr>
                <w:rFonts w:ascii="Times New Roman" w:eastAsia="方正仿宋_GBK" w:hAnsi="Times New Roman" w:cs="Times New Roman" w:hint="eastAsia"/>
                <w:sz w:val="24"/>
                <w:szCs w:val="24"/>
              </w:rPr>
              <w:t>）</w:t>
            </w:r>
          </w:p>
        </w:tc>
        <w:tc>
          <w:tcPr>
            <w:tcW w:w="8555" w:type="dxa"/>
            <w:shd w:val="clear" w:color="auto" w:fill="auto"/>
            <w:vAlign w:val="center"/>
            <w:hideMark/>
          </w:tcPr>
          <w:p w:rsidR="00C76FCD" w:rsidRPr="00D511AA" w:rsidRDefault="00C76FCD" w:rsidP="00C76FCD">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突破适用于集成电路竞争力分析的集成电路自动化分析再设计技术，集成显微图像采集、图像拼接、图像打包、电路提取、版图绘制、原理图编辑等多功能，实现搜线自动化、精确化，准确率不低于</w:t>
            </w:r>
            <w:r w:rsidRPr="00D511AA">
              <w:rPr>
                <w:rFonts w:ascii="Times New Roman" w:eastAsia="方正仿宋_GBK" w:hAnsi="Times New Roman" w:cs="Times New Roman" w:hint="eastAsia"/>
                <w:sz w:val="24"/>
                <w:szCs w:val="24"/>
              </w:rPr>
              <w:t>99%</w:t>
            </w:r>
            <w:r w:rsidRPr="00D511AA">
              <w:rPr>
                <w:rFonts w:ascii="Times New Roman" w:eastAsia="方正仿宋_GBK" w:hAnsi="Times New Roman" w:cs="Times New Roman" w:hint="eastAsia"/>
                <w:sz w:val="24"/>
                <w:szCs w:val="24"/>
              </w:rPr>
              <w:t>，提取速率提升</w:t>
            </w:r>
            <w:r w:rsidRPr="00D511AA">
              <w:rPr>
                <w:rFonts w:ascii="Times New Roman" w:eastAsia="方正仿宋_GBK" w:hAnsi="Times New Roman" w:cs="Times New Roman" w:hint="eastAsia"/>
                <w:sz w:val="24"/>
                <w:szCs w:val="24"/>
              </w:rPr>
              <w:t>50</w:t>
            </w:r>
            <w:r w:rsidRPr="00D511AA">
              <w:rPr>
                <w:rFonts w:ascii="Times New Roman" w:eastAsia="方正仿宋_GBK" w:hAnsi="Times New Roman" w:cs="Times New Roman" w:hint="eastAsia"/>
                <w:sz w:val="24"/>
                <w:szCs w:val="24"/>
              </w:rPr>
              <w:t>倍以上，满足千万门乃至亿万门级电路分析需求。</w:t>
            </w:r>
          </w:p>
        </w:tc>
        <w:tc>
          <w:tcPr>
            <w:tcW w:w="3827" w:type="dxa"/>
            <w:shd w:val="clear" w:color="auto" w:fill="auto"/>
            <w:vAlign w:val="center"/>
            <w:hideMark/>
          </w:tcPr>
          <w:p w:rsidR="00C76FCD" w:rsidRPr="00D511AA" w:rsidRDefault="00C76FCD" w:rsidP="00C76FCD">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在不少于</w:t>
            </w:r>
            <w:r w:rsidRPr="00D511AA">
              <w:rPr>
                <w:rFonts w:ascii="Times New Roman" w:eastAsia="方正仿宋_GBK" w:hAnsi="Times New Roman" w:cs="Times New Roman" w:hint="eastAsia"/>
                <w:sz w:val="24"/>
                <w:szCs w:val="24"/>
              </w:rPr>
              <w:t>3</w:t>
            </w:r>
            <w:r w:rsidRPr="00D511AA">
              <w:rPr>
                <w:rFonts w:ascii="Times New Roman" w:eastAsia="方正仿宋_GBK" w:hAnsi="Times New Roman" w:cs="Times New Roman" w:hint="eastAsia"/>
                <w:sz w:val="24"/>
                <w:szCs w:val="24"/>
              </w:rPr>
              <w:t>家大型企业应用。</w:t>
            </w:r>
          </w:p>
        </w:tc>
      </w:tr>
      <w:tr w:rsidR="00C76FCD" w:rsidRPr="000D77C2" w:rsidTr="00BB4795">
        <w:trPr>
          <w:trHeight w:val="1387"/>
          <w:jc w:val="center"/>
        </w:trPr>
        <w:tc>
          <w:tcPr>
            <w:tcW w:w="701" w:type="dxa"/>
            <w:shd w:val="clear" w:color="auto" w:fill="auto"/>
            <w:vAlign w:val="center"/>
          </w:tcPr>
          <w:p w:rsidR="00C76FCD" w:rsidRPr="000D77C2" w:rsidRDefault="00C76FCD" w:rsidP="00C76FCD">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47</w:t>
            </w:r>
          </w:p>
        </w:tc>
        <w:tc>
          <w:tcPr>
            <w:tcW w:w="2363" w:type="dxa"/>
            <w:shd w:val="clear" w:color="auto" w:fill="auto"/>
            <w:vAlign w:val="center"/>
            <w:hideMark/>
          </w:tcPr>
          <w:p w:rsidR="00C76FCD" w:rsidRPr="00D511AA" w:rsidRDefault="00C76FCD" w:rsidP="00C76FCD">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故障检测和运维软件（</w:t>
            </w:r>
            <w:r w:rsidRPr="00D511AA">
              <w:rPr>
                <w:rFonts w:ascii="Times New Roman" w:eastAsia="方正仿宋_GBK" w:hAnsi="Times New Roman" w:cs="Times New Roman" w:hint="eastAsia"/>
                <w:sz w:val="24"/>
                <w:szCs w:val="24"/>
              </w:rPr>
              <w:t>MRO/PHM</w:t>
            </w:r>
            <w:r w:rsidRPr="00D511AA">
              <w:rPr>
                <w:rFonts w:ascii="Times New Roman" w:eastAsia="方正仿宋_GBK" w:hAnsi="Times New Roman" w:cs="Times New Roman" w:hint="eastAsia"/>
                <w:sz w:val="24"/>
                <w:szCs w:val="24"/>
              </w:rPr>
              <w:t>）</w:t>
            </w:r>
          </w:p>
        </w:tc>
        <w:tc>
          <w:tcPr>
            <w:tcW w:w="8555" w:type="dxa"/>
            <w:shd w:val="clear" w:color="auto" w:fill="auto"/>
            <w:vAlign w:val="center"/>
            <w:hideMark/>
          </w:tcPr>
          <w:p w:rsidR="00625752" w:rsidRDefault="00C76FCD" w:rsidP="00C76FCD">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突破以下技术：</w:t>
            </w:r>
            <w:r w:rsidRPr="00D511AA">
              <w:rPr>
                <w:rFonts w:ascii="Times New Roman" w:eastAsia="方正仿宋_GBK" w:hAnsi="Times New Roman" w:cs="Times New Roman" w:hint="eastAsia"/>
                <w:sz w:val="24"/>
                <w:szCs w:val="24"/>
              </w:rPr>
              <w:t xml:space="preserve">1. </w:t>
            </w:r>
            <w:r w:rsidRPr="00D511AA">
              <w:rPr>
                <w:rFonts w:ascii="Times New Roman" w:eastAsia="方正仿宋_GBK" w:hAnsi="Times New Roman" w:cs="Times New Roman" w:hint="eastAsia"/>
                <w:sz w:val="24"/>
                <w:szCs w:val="24"/>
              </w:rPr>
              <w:t>机械运行数据关键参数特征分析和聚类处理；</w:t>
            </w:r>
            <w:r w:rsidRPr="00D511AA">
              <w:rPr>
                <w:rFonts w:ascii="Times New Roman" w:eastAsia="方正仿宋_GBK" w:hAnsi="Times New Roman" w:cs="Times New Roman" w:hint="eastAsia"/>
                <w:sz w:val="24"/>
                <w:szCs w:val="24"/>
              </w:rPr>
              <w:t xml:space="preserve">2. </w:t>
            </w:r>
            <w:r w:rsidRPr="00D511AA">
              <w:rPr>
                <w:rFonts w:ascii="Times New Roman" w:eastAsia="方正仿宋_GBK" w:hAnsi="Times New Roman" w:cs="Times New Roman" w:hint="eastAsia"/>
                <w:sz w:val="24"/>
                <w:szCs w:val="24"/>
              </w:rPr>
              <w:t>健康度智能诊断和关键部件寿命预估；</w:t>
            </w:r>
            <w:r w:rsidRPr="00D511AA">
              <w:rPr>
                <w:rFonts w:ascii="Times New Roman" w:eastAsia="方正仿宋_GBK" w:hAnsi="Times New Roman" w:cs="Times New Roman" w:hint="eastAsia"/>
                <w:sz w:val="24"/>
                <w:szCs w:val="24"/>
              </w:rPr>
              <w:t xml:space="preserve">3. </w:t>
            </w:r>
            <w:r w:rsidRPr="00D511AA">
              <w:rPr>
                <w:rFonts w:ascii="Times New Roman" w:eastAsia="方正仿宋_GBK" w:hAnsi="Times New Roman" w:cs="Times New Roman" w:hint="eastAsia"/>
                <w:sz w:val="24"/>
                <w:szCs w:val="24"/>
              </w:rPr>
              <w:t>故障应急处理。</w:t>
            </w:r>
          </w:p>
          <w:p w:rsidR="00C76FCD" w:rsidRPr="00D511AA" w:rsidRDefault="00C76FCD" w:rsidP="00C76FCD">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实现以下功能不少于</w:t>
            </w:r>
            <w:r w:rsidRPr="00D511AA">
              <w:rPr>
                <w:rFonts w:ascii="Times New Roman" w:eastAsia="方正仿宋_GBK" w:hAnsi="Times New Roman" w:cs="Times New Roman" w:hint="eastAsia"/>
                <w:sz w:val="24"/>
                <w:szCs w:val="24"/>
              </w:rPr>
              <w:t>4</w:t>
            </w:r>
            <w:r w:rsidRPr="00D511AA">
              <w:rPr>
                <w:rFonts w:ascii="Times New Roman" w:eastAsia="方正仿宋_GBK" w:hAnsi="Times New Roman" w:cs="Times New Roman" w:hint="eastAsia"/>
                <w:sz w:val="24"/>
                <w:szCs w:val="24"/>
              </w:rPr>
              <w:t>项：</w:t>
            </w:r>
            <w:r w:rsidRPr="00D511AA">
              <w:rPr>
                <w:rFonts w:ascii="Times New Roman" w:eastAsia="方正仿宋_GBK" w:hAnsi="Times New Roman" w:cs="Times New Roman" w:hint="eastAsia"/>
                <w:sz w:val="24"/>
                <w:szCs w:val="24"/>
              </w:rPr>
              <w:t xml:space="preserve">1. </w:t>
            </w:r>
            <w:r w:rsidRPr="00D511AA">
              <w:rPr>
                <w:rFonts w:ascii="Times New Roman" w:eastAsia="方正仿宋_GBK" w:hAnsi="Times New Roman" w:cs="Times New Roman" w:hint="eastAsia"/>
                <w:sz w:val="24"/>
                <w:szCs w:val="24"/>
              </w:rPr>
              <w:t>设备全运行周期数据管理；</w:t>
            </w:r>
            <w:r w:rsidRPr="00D511AA">
              <w:rPr>
                <w:rFonts w:ascii="Times New Roman" w:eastAsia="方正仿宋_GBK" w:hAnsi="Times New Roman" w:cs="Times New Roman" w:hint="eastAsia"/>
                <w:sz w:val="24"/>
                <w:szCs w:val="24"/>
              </w:rPr>
              <w:t xml:space="preserve">2. </w:t>
            </w:r>
            <w:r w:rsidRPr="00D511AA">
              <w:rPr>
                <w:rFonts w:ascii="Times New Roman" w:eastAsia="方正仿宋_GBK" w:hAnsi="Times New Roman" w:cs="Times New Roman" w:hint="eastAsia"/>
                <w:sz w:val="24"/>
                <w:szCs w:val="24"/>
              </w:rPr>
              <w:t>远程运行状态监测；</w:t>
            </w:r>
            <w:r w:rsidRPr="00D511AA">
              <w:rPr>
                <w:rFonts w:ascii="Times New Roman" w:eastAsia="方正仿宋_GBK" w:hAnsi="Times New Roman" w:cs="Times New Roman" w:hint="eastAsia"/>
                <w:sz w:val="24"/>
                <w:szCs w:val="24"/>
              </w:rPr>
              <w:t xml:space="preserve">3. </w:t>
            </w:r>
            <w:r w:rsidRPr="00D511AA">
              <w:rPr>
                <w:rFonts w:ascii="Times New Roman" w:eastAsia="方正仿宋_GBK" w:hAnsi="Times New Roman" w:cs="Times New Roman" w:hint="eastAsia"/>
                <w:sz w:val="24"/>
                <w:szCs w:val="24"/>
              </w:rPr>
              <w:t>故障预警和诊断；</w:t>
            </w:r>
            <w:r w:rsidRPr="00D511AA">
              <w:rPr>
                <w:rFonts w:ascii="Times New Roman" w:eastAsia="方正仿宋_GBK" w:hAnsi="Times New Roman" w:cs="Times New Roman" w:hint="eastAsia"/>
                <w:sz w:val="24"/>
                <w:szCs w:val="24"/>
              </w:rPr>
              <w:t xml:space="preserve">4. </w:t>
            </w:r>
            <w:r w:rsidRPr="00D511AA">
              <w:rPr>
                <w:rFonts w:ascii="Times New Roman" w:eastAsia="方正仿宋_GBK" w:hAnsi="Times New Roman" w:cs="Times New Roman" w:hint="eastAsia"/>
                <w:sz w:val="24"/>
                <w:szCs w:val="24"/>
              </w:rPr>
              <w:t>预测性维修；</w:t>
            </w:r>
            <w:r w:rsidRPr="00D511AA">
              <w:rPr>
                <w:rFonts w:ascii="Times New Roman" w:eastAsia="方正仿宋_GBK" w:hAnsi="Times New Roman" w:cs="Times New Roman" w:hint="eastAsia"/>
                <w:sz w:val="24"/>
                <w:szCs w:val="24"/>
              </w:rPr>
              <w:t xml:space="preserve">5. </w:t>
            </w:r>
            <w:r w:rsidRPr="00D511AA">
              <w:rPr>
                <w:rFonts w:ascii="Times New Roman" w:eastAsia="方正仿宋_GBK" w:hAnsi="Times New Roman" w:cs="Times New Roman" w:hint="eastAsia"/>
                <w:sz w:val="24"/>
                <w:szCs w:val="24"/>
              </w:rPr>
              <w:t>智能巡检；</w:t>
            </w:r>
            <w:r w:rsidRPr="00D511AA">
              <w:rPr>
                <w:rFonts w:ascii="Times New Roman" w:eastAsia="方正仿宋_GBK" w:hAnsi="Times New Roman" w:cs="Times New Roman" w:hint="eastAsia"/>
                <w:sz w:val="24"/>
                <w:szCs w:val="24"/>
              </w:rPr>
              <w:t xml:space="preserve">6. </w:t>
            </w:r>
            <w:r w:rsidRPr="00D511AA">
              <w:rPr>
                <w:rFonts w:ascii="Times New Roman" w:eastAsia="方正仿宋_GBK" w:hAnsi="Times New Roman" w:cs="Times New Roman" w:hint="eastAsia"/>
                <w:sz w:val="24"/>
                <w:szCs w:val="24"/>
              </w:rPr>
              <w:t>远程专家诊断。预测诊断准确率达</w:t>
            </w:r>
            <w:r w:rsidRPr="00D511AA">
              <w:rPr>
                <w:rFonts w:ascii="Times New Roman" w:eastAsia="方正仿宋_GBK" w:hAnsi="Times New Roman" w:cs="Times New Roman" w:hint="eastAsia"/>
                <w:sz w:val="24"/>
                <w:szCs w:val="24"/>
              </w:rPr>
              <w:t>70%</w:t>
            </w:r>
            <w:r w:rsidRPr="00D511AA">
              <w:rPr>
                <w:rFonts w:ascii="Times New Roman" w:eastAsia="方正仿宋_GBK" w:hAnsi="Times New Roman" w:cs="Times New Roman" w:hint="eastAsia"/>
                <w:sz w:val="24"/>
                <w:szCs w:val="24"/>
              </w:rPr>
              <w:t>以上。</w:t>
            </w:r>
          </w:p>
        </w:tc>
        <w:tc>
          <w:tcPr>
            <w:tcW w:w="3827" w:type="dxa"/>
            <w:shd w:val="clear" w:color="auto" w:fill="auto"/>
            <w:vAlign w:val="center"/>
            <w:hideMark/>
          </w:tcPr>
          <w:p w:rsidR="00C76FCD" w:rsidRPr="00D511AA" w:rsidRDefault="00C76FCD" w:rsidP="00C76FCD">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在典型场景下，不少于</w:t>
            </w:r>
            <w:r w:rsidRPr="00D511AA">
              <w:rPr>
                <w:rFonts w:ascii="Times New Roman" w:eastAsia="方正仿宋_GBK" w:hAnsi="Times New Roman" w:cs="Times New Roman" w:hint="eastAsia"/>
                <w:sz w:val="24"/>
                <w:szCs w:val="24"/>
              </w:rPr>
              <w:t>10</w:t>
            </w:r>
            <w:r w:rsidRPr="00D511AA">
              <w:rPr>
                <w:rFonts w:ascii="Times New Roman" w:eastAsia="方正仿宋_GBK" w:hAnsi="Times New Roman" w:cs="Times New Roman" w:hint="eastAsia"/>
                <w:sz w:val="24"/>
                <w:szCs w:val="24"/>
              </w:rPr>
              <w:t>家大型生产企业应用。</w:t>
            </w:r>
          </w:p>
        </w:tc>
      </w:tr>
      <w:tr w:rsidR="00C76FCD" w:rsidRPr="000D77C2" w:rsidTr="00625752">
        <w:trPr>
          <w:trHeight w:val="2615"/>
          <w:jc w:val="center"/>
        </w:trPr>
        <w:tc>
          <w:tcPr>
            <w:tcW w:w="701" w:type="dxa"/>
            <w:shd w:val="clear" w:color="auto" w:fill="auto"/>
            <w:vAlign w:val="center"/>
          </w:tcPr>
          <w:p w:rsidR="00C76FCD" w:rsidRPr="000D77C2" w:rsidRDefault="00C76FCD" w:rsidP="00C76FCD">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48</w:t>
            </w:r>
          </w:p>
        </w:tc>
        <w:tc>
          <w:tcPr>
            <w:tcW w:w="2363" w:type="dxa"/>
            <w:shd w:val="clear" w:color="auto" w:fill="auto"/>
            <w:vAlign w:val="center"/>
            <w:hideMark/>
          </w:tcPr>
          <w:p w:rsidR="006F3B40" w:rsidRDefault="00C76FCD" w:rsidP="00C76FCD">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嵌入式安全实时</w:t>
            </w:r>
          </w:p>
          <w:p w:rsidR="00C76FCD" w:rsidRPr="00D511AA" w:rsidRDefault="00C76FCD" w:rsidP="00C76FCD">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操作系统</w:t>
            </w:r>
          </w:p>
        </w:tc>
        <w:tc>
          <w:tcPr>
            <w:tcW w:w="8555" w:type="dxa"/>
            <w:shd w:val="clear" w:color="auto" w:fill="auto"/>
            <w:vAlign w:val="center"/>
            <w:hideMark/>
          </w:tcPr>
          <w:p w:rsidR="00C76FCD" w:rsidRPr="00D511AA" w:rsidRDefault="00C76FCD" w:rsidP="00C76FCD">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 xml:space="preserve">1. </w:t>
            </w:r>
            <w:r w:rsidRPr="00D511AA">
              <w:rPr>
                <w:rFonts w:ascii="Times New Roman" w:eastAsia="方正仿宋_GBK" w:hAnsi="Times New Roman" w:cs="Times New Roman" w:hint="eastAsia"/>
                <w:sz w:val="24"/>
                <w:szCs w:val="24"/>
              </w:rPr>
              <w:t>内核源码具有</w:t>
            </w:r>
            <w:r w:rsidRPr="00D511AA">
              <w:rPr>
                <w:rFonts w:ascii="Times New Roman" w:eastAsia="方正仿宋_GBK" w:hAnsi="Times New Roman" w:cs="Times New Roman" w:hint="eastAsia"/>
                <w:sz w:val="24"/>
                <w:szCs w:val="24"/>
              </w:rPr>
              <w:t>100%</w:t>
            </w:r>
            <w:r w:rsidRPr="00D511AA">
              <w:rPr>
                <w:rFonts w:ascii="Times New Roman" w:eastAsia="方正仿宋_GBK" w:hAnsi="Times New Roman" w:cs="Times New Roman" w:hint="eastAsia"/>
                <w:sz w:val="24"/>
                <w:szCs w:val="24"/>
              </w:rPr>
              <w:t>自主知识产权；</w:t>
            </w:r>
            <w:r w:rsidRPr="00D511AA">
              <w:rPr>
                <w:rFonts w:ascii="Times New Roman" w:eastAsia="方正仿宋_GBK" w:hAnsi="Times New Roman" w:cs="Times New Roman" w:hint="eastAsia"/>
                <w:sz w:val="24"/>
                <w:szCs w:val="24"/>
              </w:rPr>
              <w:t xml:space="preserve">2. </w:t>
            </w:r>
            <w:r w:rsidRPr="00D511AA">
              <w:rPr>
                <w:rFonts w:ascii="Times New Roman" w:eastAsia="方正仿宋_GBK" w:hAnsi="Times New Roman" w:cs="Times New Roman" w:hint="eastAsia"/>
                <w:sz w:val="24"/>
                <w:szCs w:val="24"/>
              </w:rPr>
              <w:t>支持内核抢占式调度；</w:t>
            </w:r>
            <w:r w:rsidRPr="00D511AA">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支持自主知识产权掉电安全文件系统；</w:t>
            </w:r>
            <w:r w:rsidRPr="00D511AA">
              <w:rPr>
                <w:rFonts w:ascii="Times New Roman" w:eastAsia="方正仿宋_GBK" w:hAnsi="Times New Roman" w:cs="Times New Roman" w:hint="eastAsia"/>
                <w:sz w:val="24"/>
                <w:szCs w:val="24"/>
              </w:rPr>
              <w:t>4</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中断响应时间≤</w:t>
            </w:r>
            <w:r w:rsidRPr="00D511AA">
              <w:rPr>
                <w:rFonts w:ascii="Times New Roman" w:eastAsia="方正仿宋_GBK" w:hAnsi="Times New Roman" w:cs="Times New Roman" w:hint="eastAsia"/>
                <w:sz w:val="24"/>
                <w:szCs w:val="24"/>
              </w:rPr>
              <w:t>8</w:t>
            </w:r>
            <w:r w:rsidRPr="00D511AA">
              <w:rPr>
                <w:rFonts w:ascii="Times New Roman" w:eastAsia="方正仿宋_GBK" w:hAnsi="Times New Roman" w:cs="Times New Roman" w:hint="eastAsia"/>
                <w:sz w:val="24"/>
                <w:szCs w:val="24"/>
              </w:rPr>
              <w:t>μ</w:t>
            </w:r>
            <w:r w:rsidRPr="00D511AA">
              <w:rPr>
                <w:rFonts w:ascii="Times New Roman" w:eastAsia="方正仿宋_GBK" w:hAnsi="Times New Roman" w:cs="Times New Roman" w:hint="eastAsia"/>
                <w:sz w:val="24"/>
                <w:szCs w:val="24"/>
              </w:rPr>
              <w:t>s</w:t>
            </w:r>
            <w:r w:rsidRPr="00D511AA">
              <w:rPr>
                <w:rFonts w:ascii="Times New Roman" w:eastAsia="方正仿宋_GBK" w:hAnsi="Times New Roman" w:cs="Times New Roman" w:hint="eastAsia"/>
                <w:sz w:val="24"/>
                <w:szCs w:val="24"/>
              </w:rPr>
              <w:t>，任务切换时间≤</w:t>
            </w:r>
            <w:r w:rsidRPr="00D511AA">
              <w:rPr>
                <w:rFonts w:ascii="Times New Roman" w:eastAsia="方正仿宋_GBK" w:hAnsi="Times New Roman" w:cs="Times New Roman" w:hint="eastAsia"/>
                <w:sz w:val="24"/>
                <w:szCs w:val="24"/>
              </w:rPr>
              <w:t>15</w:t>
            </w:r>
            <w:r w:rsidRPr="00D511AA">
              <w:rPr>
                <w:rFonts w:ascii="Times New Roman" w:eastAsia="方正仿宋_GBK" w:hAnsi="Times New Roman" w:cs="Times New Roman" w:hint="eastAsia"/>
                <w:sz w:val="24"/>
                <w:szCs w:val="24"/>
              </w:rPr>
              <w:t>μ</w:t>
            </w:r>
            <w:r w:rsidRPr="00D511AA">
              <w:rPr>
                <w:rFonts w:ascii="Times New Roman" w:eastAsia="方正仿宋_GBK" w:hAnsi="Times New Roman" w:cs="Times New Roman" w:hint="eastAsia"/>
                <w:sz w:val="24"/>
                <w:szCs w:val="24"/>
              </w:rPr>
              <w:t>s</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5</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支持</w:t>
            </w:r>
            <w:r w:rsidRPr="00D511AA">
              <w:rPr>
                <w:rFonts w:ascii="Times New Roman" w:eastAsia="方正仿宋_GBK" w:hAnsi="Times New Roman" w:cs="Times New Roman" w:hint="eastAsia"/>
                <w:sz w:val="24"/>
                <w:szCs w:val="24"/>
              </w:rPr>
              <w:t>POSIX</w:t>
            </w:r>
            <w:r w:rsidRPr="00D511AA">
              <w:rPr>
                <w:rFonts w:ascii="Times New Roman" w:eastAsia="方正仿宋_GBK" w:hAnsi="Times New Roman" w:cs="Times New Roman" w:hint="eastAsia"/>
                <w:sz w:val="24"/>
                <w:szCs w:val="24"/>
              </w:rPr>
              <w:t>进程；</w:t>
            </w:r>
            <w:r w:rsidRPr="00D511AA">
              <w:rPr>
                <w:rFonts w:ascii="Times New Roman" w:eastAsia="方正仿宋_GBK" w:hAnsi="Times New Roman" w:cs="Times New Roman" w:hint="eastAsia"/>
                <w:sz w:val="24"/>
                <w:szCs w:val="24"/>
              </w:rPr>
              <w:t>6</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支持实时数据库；</w:t>
            </w:r>
            <w:r w:rsidRPr="00D511AA">
              <w:rPr>
                <w:rFonts w:ascii="Times New Roman" w:eastAsia="方正仿宋_GBK" w:hAnsi="Times New Roman" w:cs="Times New Roman" w:hint="eastAsia"/>
                <w:sz w:val="24"/>
                <w:szCs w:val="24"/>
              </w:rPr>
              <w:t>7</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支持</w:t>
            </w:r>
            <w:r w:rsidRPr="00D511AA">
              <w:rPr>
                <w:rFonts w:ascii="Times New Roman" w:eastAsia="方正仿宋_GBK" w:hAnsi="Times New Roman" w:cs="Times New Roman" w:hint="eastAsia"/>
                <w:sz w:val="24"/>
                <w:szCs w:val="24"/>
              </w:rPr>
              <w:t>MMU</w:t>
            </w:r>
            <w:r w:rsidRPr="00D511AA">
              <w:rPr>
                <w:rFonts w:ascii="Times New Roman" w:eastAsia="方正仿宋_GBK" w:hAnsi="Times New Roman" w:cs="Times New Roman" w:hint="eastAsia"/>
                <w:sz w:val="24"/>
                <w:szCs w:val="24"/>
              </w:rPr>
              <w:t>，支持多核；</w:t>
            </w:r>
            <w:r w:rsidRPr="00D511AA">
              <w:rPr>
                <w:rFonts w:ascii="Times New Roman" w:eastAsia="方正仿宋_GBK" w:hAnsi="Times New Roman" w:cs="Times New Roman" w:hint="eastAsia"/>
                <w:sz w:val="24"/>
                <w:szCs w:val="24"/>
              </w:rPr>
              <w:t>8</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支持动态装载、异步</w:t>
            </w:r>
            <w:r w:rsidRPr="00D511AA">
              <w:rPr>
                <w:rFonts w:ascii="Times New Roman" w:eastAsia="方正仿宋_GBK" w:hAnsi="Times New Roman" w:cs="Times New Roman" w:hint="eastAsia"/>
                <w:sz w:val="24"/>
                <w:szCs w:val="24"/>
              </w:rPr>
              <w:t>I/O</w:t>
            </w:r>
            <w:r w:rsidRPr="00D511AA">
              <w:rPr>
                <w:rFonts w:ascii="Times New Roman" w:eastAsia="方正仿宋_GBK" w:hAnsi="Times New Roman" w:cs="Times New Roman" w:hint="eastAsia"/>
                <w:sz w:val="24"/>
                <w:szCs w:val="24"/>
              </w:rPr>
              <w:t>，多路</w:t>
            </w:r>
            <w:r w:rsidRPr="00D511AA">
              <w:rPr>
                <w:rFonts w:ascii="Times New Roman" w:eastAsia="方正仿宋_GBK" w:hAnsi="Times New Roman" w:cs="Times New Roman" w:hint="eastAsia"/>
                <w:sz w:val="24"/>
                <w:szCs w:val="24"/>
              </w:rPr>
              <w:t>IO</w:t>
            </w:r>
            <w:r w:rsidRPr="00D511AA">
              <w:rPr>
                <w:rFonts w:ascii="Times New Roman" w:eastAsia="方正仿宋_GBK" w:hAnsi="Times New Roman" w:cs="Times New Roman" w:hint="eastAsia"/>
                <w:sz w:val="24"/>
                <w:szCs w:val="24"/>
              </w:rPr>
              <w:t>复用、</w:t>
            </w:r>
            <w:r w:rsidRPr="00D511AA">
              <w:rPr>
                <w:rFonts w:ascii="Times New Roman" w:eastAsia="方正仿宋_GBK" w:hAnsi="Times New Roman" w:cs="Times New Roman" w:hint="eastAsia"/>
                <w:sz w:val="24"/>
                <w:szCs w:val="24"/>
              </w:rPr>
              <w:t>CAN</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9</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支持文件记录锁，脚本（</w:t>
            </w:r>
            <w:r w:rsidRPr="00D511AA">
              <w:rPr>
                <w:rFonts w:ascii="Times New Roman" w:eastAsia="方正仿宋_GBK" w:hAnsi="Times New Roman" w:cs="Times New Roman" w:hint="eastAsia"/>
                <w:sz w:val="24"/>
                <w:szCs w:val="24"/>
              </w:rPr>
              <w:t>Lua</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Python</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10</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可在不少于</w:t>
            </w:r>
            <w:r w:rsidRPr="00D511AA">
              <w:rPr>
                <w:rFonts w:ascii="Times New Roman" w:eastAsia="方正仿宋_GBK" w:hAnsi="Times New Roman" w:cs="Times New Roman" w:hint="eastAsia"/>
                <w:sz w:val="24"/>
                <w:szCs w:val="24"/>
              </w:rPr>
              <w:t>2</w:t>
            </w:r>
            <w:r w:rsidRPr="00D511AA">
              <w:rPr>
                <w:rFonts w:ascii="Times New Roman" w:eastAsia="方正仿宋_GBK" w:hAnsi="Times New Roman" w:cs="Times New Roman" w:hint="eastAsia"/>
                <w:sz w:val="24"/>
                <w:szCs w:val="24"/>
              </w:rPr>
              <w:t>种架构的多核芯片上实现混合多系统，部分核运行嵌入式安全实时操作系统，部分核运行其他开源系统；</w:t>
            </w:r>
            <w:r w:rsidRPr="00D511AA">
              <w:rPr>
                <w:rFonts w:ascii="Times New Roman" w:eastAsia="方正仿宋_GBK" w:hAnsi="Times New Roman" w:cs="Times New Roman" w:hint="eastAsia"/>
                <w:sz w:val="24"/>
                <w:szCs w:val="24"/>
              </w:rPr>
              <w:t>11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支持实时安全进程；</w:t>
            </w:r>
            <w:r w:rsidRPr="00D511AA">
              <w:rPr>
                <w:rFonts w:ascii="Times New Roman" w:eastAsia="方正仿宋_GBK" w:hAnsi="Times New Roman" w:cs="Times New Roman" w:hint="eastAsia"/>
                <w:sz w:val="24"/>
                <w:szCs w:val="24"/>
              </w:rPr>
              <w:t>12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系统支持不少于</w:t>
            </w:r>
            <w:r w:rsidRPr="00D511AA">
              <w:rPr>
                <w:rFonts w:ascii="Times New Roman" w:eastAsia="方正仿宋_GBK" w:hAnsi="Times New Roman" w:cs="Times New Roman" w:hint="eastAsia"/>
                <w:sz w:val="24"/>
                <w:szCs w:val="24"/>
              </w:rPr>
              <w:t>6</w:t>
            </w:r>
            <w:r w:rsidRPr="00D511AA">
              <w:rPr>
                <w:rFonts w:ascii="Times New Roman" w:eastAsia="方正仿宋_GBK" w:hAnsi="Times New Roman" w:cs="Times New Roman" w:hint="eastAsia"/>
                <w:sz w:val="24"/>
                <w:szCs w:val="24"/>
              </w:rPr>
              <w:t>种处理器架构，支持不少于</w:t>
            </w:r>
            <w:r w:rsidRPr="00D511AA">
              <w:rPr>
                <w:rFonts w:ascii="Times New Roman" w:eastAsia="方正仿宋_GBK" w:hAnsi="Times New Roman" w:cs="Times New Roman" w:hint="eastAsia"/>
                <w:sz w:val="24"/>
                <w:szCs w:val="24"/>
              </w:rPr>
              <w:t>2</w:t>
            </w:r>
            <w:r w:rsidRPr="00D511AA">
              <w:rPr>
                <w:rFonts w:ascii="Times New Roman" w:eastAsia="方正仿宋_GBK" w:hAnsi="Times New Roman" w:cs="Times New Roman" w:hint="eastAsia"/>
                <w:sz w:val="24"/>
                <w:szCs w:val="24"/>
              </w:rPr>
              <w:t>种国产多核处理器；</w:t>
            </w:r>
            <w:r w:rsidRPr="00D511AA">
              <w:rPr>
                <w:rFonts w:ascii="Times New Roman" w:eastAsia="方正仿宋_GBK" w:hAnsi="Times New Roman" w:cs="Times New Roman" w:hint="eastAsia"/>
                <w:sz w:val="24"/>
                <w:szCs w:val="24"/>
              </w:rPr>
              <w:t>13</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可抵御各类常规工业网络攻不少于</w:t>
            </w:r>
            <w:r w:rsidRPr="00D511AA">
              <w:rPr>
                <w:rFonts w:ascii="Times New Roman" w:eastAsia="方正仿宋_GBK" w:hAnsi="Times New Roman" w:cs="Times New Roman" w:hint="eastAsia"/>
                <w:sz w:val="24"/>
                <w:szCs w:val="24"/>
              </w:rPr>
              <w:t>5</w:t>
            </w:r>
            <w:r w:rsidRPr="00D511AA">
              <w:rPr>
                <w:rFonts w:ascii="Times New Roman" w:eastAsia="方正仿宋_GBK" w:hAnsi="Times New Roman" w:cs="Times New Roman" w:hint="eastAsia"/>
                <w:sz w:val="24"/>
                <w:szCs w:val="24"/>
              </w:rPr>
              <w:t>种。</w:t>
            </w:r>
          </w:p>
        </w:tc>
        <w:tc>
          <w:tcPr>
            <w:tcW w:w="3827" w:type="dxa"/>
            <w:shd w:val="clear" w:color="auto" w:fill="auto"/>
            <w:vAlign w:val="center"/>
            <w:hideMark/>
          </w:tcPr>
          <w:p w:rsidR="00C76FCD" w:rsidRPr="00D511AA" w:rsidRDefault="00C76FCD" w:rsidP="00C76FCD">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在军工、航空、航天、轨道交通、电力、各类制造业行业工业自动化等不少于</w:t>
            </w:r>
            <w:r w:rsidRPr="00D511AA">
              <w:rPr>
                <w:rFonts w:ascii="Times New Roman" w:eastAsia="方正仿宋_GBK" w:hAnsi="Times New Roman" w:cs="Times New Roman" w:hint="eastAsia"/>
                <w:sz w:val="24"/>
                <w:szCs w:val="24"/>
              </w:rPr>
              <w:t>3</w:t>
            </w:r>
            <w:r w:rsidRPr="00D511AA">
              <w:rPr>
                <w:rFonts w:ascii="Times New Roman" w:eastAsia="方正仿宋_GBK" w:hAnsi="Times New Roman" w:cs="Times New Roman" w:hint="eastAsia"/>
                <w:sz w:val="24"/>
                <w:szCs w:val="24"/>
              </w:rPr>
              <w:t>个不同领域企业应用。</w:t>
            </w:r>
          </w:p>
        </w:tc>
      </w:tr>
      <w:tr w:rsidR="00C76FCD" w:rsidRPr="000D77C2" w:rsidTr="00625752">
        <w:trPr>
          <w:trHeight w:hRule="exact" w:val="2418"/>
          <w:jc w:val="center"/>
        </w:trPr>
        <w:tc>
          <w:tcPr>
            <w:tcW w:w="701" w:type="dxa"/>
            <w:shd w:val="clear" w:color="auto" w:fill="auto"/>
            <w:vAlign w:val="center"/>
          </w:tcPr>
          <w:p w:rsidR="00C76FCD" w:rsidRPr="000D77C2" w:rsidRDefault="00C76FCD" w:rsidP="00C76FCD">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49</w:t>
            </w:r>
          </w:p>
        </w:tc>
        <w:tc>
          <w:tcPr>
            <w:tcW w:w="2363" w:type="dxa"/>
            <w:shd w:val="clear" w:color="auto" w:fill="auto"/>
            <w:vAlign w:val="center"/>
            <w:hideMark/>
          </w:tcPr>
          <w:p w:rsidR="00C76FCD" w:rsidRPr="00D511AA" w:rsidRDefault="00C76FCD" w:rsidP="00C76FCD">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自主可控分散控制系统（</w:t>
            </w:r>
            <w:r w:rsidRPr="00D511AA">
              <w:rPr>
                <w:rFonts w:ascii="Times New Roman" w:eastAsia="方正仿宋_GBK" w:hAnsi="Times New Roman" w:cs="Times New Roman" w:hint="eastAsia"/>
                <w:sz w:val="24"/>
                <w:szCs w:val="24"/>
              </w:rPr>
              <w:t>DCS</w:t>
            </w:r>
            <w:r w:rsidRPr="00D511AA">
              <w:rPr>
                <w:rFonts w:ascii="Times New Roman" w:eastAsia="方正仿宋_GBK" w:hAnsi="Times New Roman" w:cs="Times New Roman" w:hint="eastAsia"/>
                <w:sz w:val="24"/>
                <w:szCs w:val="24"/>
              </w:rPr>
              <w:t>）</w:t>
            </w:r>
          </w:p>
        </w:tc>
        <w:tc>
          <w:tcPr>
            <w:tcW w:w="8555" w:type="dxa"/>
            <w:shd w:val="clear" w:color="auto" w:fill="auto"/>
            <w:vAlign w:val="center"/>
            <w:hideMark/>
          </w:tcPr>
          <w:p w:rsidR="00C76FCD" w:rsidRPr="00D511AA" w:rsidRDefault="00C76FCD" w:rsidP="00C76FCD">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研发实时控制、实时通讯协议、控制组态编程、人机界面、实时数据库、工控网络安全防护等软件，核心技术指标：</w:t>
            </w: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可靠性：</w:t>
            </w:r>
            <w:r w:rsidRPr="00D511AA">
              <w:rPr>
                <w:rFonts w:ascii="Times New Roman" w:eastAsia="方正仿宋_GBK" w:hAnsi="Times New Roman" w:cs="Times New Roman" w:hint="eastAsia"/>
                <w:sz w:val="24"/>
                <w:szCs w:val="24"/>
              </w:rPr>
              <w:t>MTBF&gt;30</w:t>
            </w:r>
            <w:r w:rsidRPr="00D511AA">
              <w:rPr>
                <w:rFonts w:ascii="Times New Roman" w:eastAsia="方正仿宋_GBK" w:hAnsi="Times New Roman" w:cs="Times New Roman" w:hint="eastAsia"/>
                <w:sz w:val="24"/>
                <w:szCs w:val="24"/>
              </w:rPr>
              <w:t>万小时；</w:t>
            </w:r>
            <w:r w:rsidRPr="00D511AA">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可用性：多机容错、在线无扰重构时间＜</w:t>
            </w:r>
            <w:r w:rsidRPr="00D511AA">
              <w:rPr>
                <w:rFonts w:ascii="Times New Roman" w:eastAsia="方正仿宋_GBK" w:hAnsi="Times New Roman" w:cs="Times New Roman" w:hint="eastAsia"/>
                <w:sz w:val="24"/>
                <w:szCs w:val="24"/>
              </w:rPr>
              <w:t>100ms</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实时响应能力：设备控制周期</w:t>
            </w:r>
            <w:r w:rsidRPr="00D511AA">
              <w:rPr>
                <w:rFonts w:ascii="Times New Roman" w:eastAsia="方正仿宋_GBK" w:hAnsi="Times New Roman" w:cs="Times New Roman" w:hint="eastAsia"/>
                <w:sz w:val="24"/>
                <w:szCs w:val="24"/>
              </w:rPr>
              <w:t>&lt;10ms</w:t>
            </w:r>
            <w:r w:rsidRPr="00D511AA">
              <w:rPr>
                <w:rFonts w:ascii="Times New Roman" w:eastAsia="方正仿宋_GBK" w:hAnsi="Times New Roman" w:cs="Times New Roman" w:hint="eastAsia"/>
                <w:sz w:val="24"/>
                <w:szCs w:val="24"/>
              </w:rPr>
              <w:t>，人界面刷新</w:t>
            </w:r>
            <w:r w:rsidRPr="00D511AA">
              <w:rPr>
                <w:rFonts w:ascii="Times New Roman" w:eastAsia="方正仿宋_GBK" w:hAnsi="Times New Roman" w:cs="Times New Roman" w:hint="eastAsia"/>
                <w:sz w:val="24"/>
                <w:szCs w:val="24"/>
              </w:rPr>
              <w:t>&lt;700ms</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4</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大容量：单一网络可以部署</w:t>
            </w:r>
            <w:r w:rsidRPr="00D511AA">
              <w:rPr>
                <w:rFonts w:ascii="Times New Roman" w:eastAsia="方正仿宋_GBK" w:hAnsi="Times New Roman" w:cs="Times New Roman" w:hint="eastAsia"/>
                <w:sz w:val="24"/>
                <w:szCs w:val="24"/>
              </w:rPr>
              <w:t>64</w:t>
            </w:r>
            <w:r w:rsidRPr="00D511AA">
              <w:rPr>
                <w:rFonts w:ascii="Times New Roman" w:eastAsia="方正仿宋_GBK" w:hAnsi="Times New Roman" w:cs="Times New Roman" w:hint="eastAsia"/>
                <w:sz w:val="24"/>
                <w:szCs w:val="24"/>
              </w:rPr>
              <w:t>个节点，每操作站最少支持</w:t>
            </w:r>
            <w:r w:rsidRPr="00D511AA">
              <w:rPr>
                <w:rFonts w:ascii="Times New Roman" w:eastAsia="方正仿宋_GBK" w:hAnsi="Times New Roman" w:cs="Times New Roman" w:hint="eastAsia"/>
                <w:sz w:val="24"/>
                <w:szCs w:val="24"/>
              </w:rPr>
              <w:t>5000</w:t>
            </w:r>
            <w:r w:rsidRPr="00D511AA">
              <w:rPr>
                <w:rFonts w:ascii="Times New Roman" w:eastAsia="方正仿宋_GBK" w:hAnsi="Times New Roman" w:cs="Times New Roman" w:hint="eastAsia"/>
                <w:sz w:val="24"/>
                <w:szCs w:val="24"/>
              </w:rPr>
              <w:t>幅流程画面，支持</w:t>
            </w:r>
            <w:r w:rsidRPr="00D511AA">
              <w:rPr>
                <w:rFonts w:ascii="Times New Roman" w:eastAsia="方正仿宋_GBK" w:hAnsi="Times New Roman" w:cs="Times New Roman" w:hint="eastAsia"/>
                <w:sz w:val="24"/>
                <w:szCs w:val="24"/>
              </w:rPr>
              <w:t>20</w:t>
            </w:r>
            <w:r w:rsidRPr="00D511AA">
              <w:rPr>
                <w:rFonts w:ascii="Times New Roman" w:eastAsia="方正仿宋_GBK" w:hAnsi="Times New Roman" w:cs="Times New Roman" w:hint="eastAsia"/>
                <w:sz w:val="24"/>
                <w:szCs w:val="24"/>
              </w:rPr>
              <w:t>万点</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秒数据通讯和实时存储，满足大于</w:t>
            </w:r>
            <w:r w:rsidRPr="00D511AA">
              <w:rPr>
                <w:rFonts w:ascii="Times New Roman" w:eastAsia="方正仿宋_GBK" w:hAnsi="Times New Roman" w:cs="Times New Roman" w:hint="eastAsia"/>
                <w:sz w:val="24"/>
                <w:szCs w:val="24"/>
              </w:rPr>
              <w:t>10</w:t>
            </w:r>
            <w:r w:rsidRPr="00D511AA">
              <w:rPr>
                <w:rFonts w:ascii="Times New Roman" w:eastAsia="方正仿宋_GBK" w:hAnsi="Times New Roman" w:cs="Times New Roman" w:hint="eastAsia"/>
                <w:sz w:val="24"/>
                <w:szCs w:val="24"/>
              </w:rPr>
              <w:t>万</w:t>
            </w:r>
            <w:r w:rsidRPr="00D511AA">
              <w:rPr>
                <w:rFonts w:ascii="Times New Roman" w:eastAsia="方正仿宋_GBK" w:hAnsi="Times New Roman" w:cs="Times New Roman" w:hint="eastAsia"/>
                <w:sz w:val="24"/>
                <w:szCs w:val="24"/>
              </w:rPr>
              <w:t>IO</w:t>
            </w:r>
            <w:r w:rsidRPr="00D511AA">
              <w:rPr>
                <w:rFonts w:ascii="Times New Roman" w:eastAsia="方正仿宋_GBK" w:hAnsi="Times New Roman" w:cs="Times New Roman" w:hint="eastAsia"/>
                <w:sz w:val="24"/>
                <w:szCs w:val="24"/>
              </w:rPr>
              <w:t>点的大规模控制需要；</w:t>
            </w:r>
            <w:r w:rsidRPr="00D511AA">
              <w:rPr>
                <w:rFonts w:ascii="Times New Roman" w:eastAsia="方正仿宋_GBK" w:hAnsi="Times New Roman" w:cs="Times New Roman" w:hint="eastAsia"/>
                <w:sz w:val="24"/>
                <w:szCs w:val="24"/>
              </w:rPr>
              <w:t>5</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基于国产</w:t>
            </w:r>
            <w:r w:rsidRPr="00D511AA">
              <w:rPr>
                <w:rFonts w:ascii="Times New Roman" w:eastAsia="方正仿宋_GBK" w:hAnsi="Times New Roman" w:cs="Times New Roman" w:hint="eastAsia"/>
                <w:sz w:val="24"/>
                <w:szCs w:val="24"/>
              </w:rPr>
              <w:t>CPU</w:t>
            </w:r>
            <w:r w:rsidRPr="00D511AA">
              <w:rPr>
                <w:rFonts w:ascii="Times New Roman" w:eastAsia="方正仿宋_GBK" w:hAnsi="Times New Roman" w:cs="Times New Roman" w:hint="eastAsia"/>
                <w:sz w:val="24"/>
                <w:szCs w:val="24"/>
              </w:rPr>
              <w:t>和国产</w:t>
            </w:r>
            <w:r w:rsidRPr="00D511AA">
              <w:rPr>
                <w:rFonts w:ascii="Times New Roman" w:eastAsia="方正仿宋_GBK" w:hAnsi="Times New Roman" w:cs="Times New Roman" w:hint="eastAsia"/>
                <w:sz w:val="24"/>
                <w:szCs w:val="24"/>
              </w:rPr>
              <w:t>Linux</w:t>
            </w:r>
            <w:r w:rsidRPr="00D511AA">
              <w:rPr>
                <w:rFonts w:ascii="Times New Roman" w:eastAsia="方正仿宋_GBK" w:hAnsi="Times New Roman" w:cs="Times New Roman" w:hint="eastAsia"/>
                <w:sz w:val="24"/>
                <w:szCs w:val="24"/>
              </w:rPr>
              <w:t>系统，替代目前基于</w:t>
            </w:r>
            <w:r w:rsidRPr="00D511AA">
              <w:rPr>
                <w:rFonts w:ascii="Times New Roman" w:eastAsia="方正仿宋_GBK" w:hAnsi="Times New Roman" w:cs="Times New Roman" w:hint="eastAsia"/>
                <w:sz w:val="24"/>
                <w:szCs w:val="24"/>
              </w:rPr>
              <w:t>Windows</w:t>
            </w:r>
            <w:r w:rsidRPr="00D511AA">
              <w:rPr>
                <w:rFonts w:ascii="Times New Roman" w:eastAsia="方正仿宋_GBK" w:hAnsi="Times New Roman" w:cs="Times New Roman" w:hint="eastAsia"/>
                <w:sz w:val="24"/>
                <w:szCs w:val="24"/>
              </w:rPr>
              <w:t>操作系统的分散控制系统软件。</w:t>
            </w:r>
          </w:p>
        </w:tc>
        <w:tc>
          <w:tcPr>
            <w:tcW w:w="3827" w:type="dxa"/>
            <w:shd w:val="clear" w:color="auto" w:fill="auto"/>
            <w:vAlign w:val="center"/>
            <w:hideMark/>
          </w:tcPr>
          <w:p w:rsidR="00C76FCD" w:rsidRPr="00D511AA" w:rsidRDefault="00C76FCD" w:rsidP="00C76FCD">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在电力、能源、化工、冶金、轨道交通等不少于</w:t>
            </w:r>
            <w:r w:rsidRPr="00D511AA">
              <w:rPr>
                <w:rFonts w:ascii="Times New Roman" w:eastAsia="方正仿宋_GBK" w:hAnsi="Times New Roman" w:cs="Times New Roman" w:hint="eastAsia"/>
                <w:sz w:val="24"/>
                <w:szCs w:val="24"/>
              </w:rPr>
              <w:t>3</w:t>
            </w:r>
            <w:r w:rsidRPr="00D511AA">
              <w:rPr>
                <w:rFonts w:ascii="Times New Roman" w:eastAsia="方正仿宋_GBK" w:hAnsi="Times New Roman" w:cs="Times New Roman" w:hint="eastAsia"/>
                <w:sz w:val="24"/>
                <w:szCs w:val="24"/>
              </w:rPr>
              <w:t>个不同领域应用。</w:t>
            </w:r>
          </w:p>
        </w:tc>
      </w:tr>
      <w:tr w:rsidR="00C76FCD" w:rsidRPr="000D77C2" w:rsidTr="00625752">
        <w:trPr>
          <w:trHeight w:hRule="exact" w:val="1695"/>
          <w:jc w:val="center"/>
        </w:trPr>
        <w:tc>
          <w:tcPr>
            <w:tcW w:w="701" w:type="dxa"/>
            <w:shd w:val="clear" w:color="auto" w:fill="auto"/>
            <w:vAlign w:val="center"/>
          </w:tcPr>
          <w:p w:rsidR="00C76FCD" w:rsidRPr="000D77C2" w:rsidRDefault="00C76FCD" w:rsidP="00C76FCD">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50</w:t>
            </w:r>
          </w:p>
        </w:tc>
        <w:tc>
          <w:tcPr>
            <w:tcW w:w="2363" w:type="dxa"/>
            <w:shd w:val="clear" w:color="auto" w:fill="auto"/>
            <w:vAlign w:val="center"/>
            <w:hideMark/>
          </w:tcPr>
          <w:p w:rsidR="006F3B40" w:rsidRDefault="00C76FCD" w:rsidP="00C76FCD">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多轴机器人离线</w:t>
            </w:r>
          </w:p>
          <w:p w:rsidR="00C76FCD" w:rsidRPr="00D511AA" w:rsidRDefault="00C76FCD" w:rsidP="00C76FCD">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编程软件</w:t>
            </w:r>
          </w:p>
        </w:tc>
        <w:tc>
          <w:tcPr>
            <w:tcW w:w="8555" w:type="dxa"/>
            <w:shd w:val="clear" w:color="auto" w:fill="auto"/>
            <w:vAlign w:val="center"/>
            <w:hideMark/>
          </w:tcPr>
          <w:p w:rsidR="00C76FCD" w:rsidRPr="00D511AA" w:rsidRDefault="00C76FCD" w:rsidP="00C76FCD">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开发出自主知识产权、较为成熟的多轴机器人离线编程软件，在工业领域实现规模化应用。研究用于机器人控制的惯性重力前馈控制解耦技术、轨迹规划技术、误差补偿控制算法等，达到重复定位精度小于±</w:t>
            </w:r>
            <w:r w:rsidRPr="00D511AA">
              <w:rPr>
                <w:rFonts w:ascii="Times New Roman" w:eastAsia="方正仿宋_GBK" w:hAnsi="Times New Roman" w:cs="Times New Roman" w:hint="eastAsia"/>
                <w:sz w:val="24"/>
                <w:szCs w:val="24"/>
              </w:rPr>
              <w:t>0.03mm</w:t>
            </w:r>
            <w:r w:rsidRPr="00D511AA">
              <w:rPr>
                <w:rFonts w:ascii="Times New Roman" w:eastAsia="方正仿宋_GBK" w:hAnsi="Times New Roman" w:cs="Times New Roman" w:hint="eastAsia"/>
                <w:sz w:val="24"/>
                <w:szCs w:val="24"/>
              </w:rPr>
              <w:t>，实现机器人数字孪生、运动状态远程在线监控功能，最大化利用电机的性能，提高运动速度、保证路径精度。</w:t>
            </w:r>
          </w:p>
        </w:tc>
        <w:tc>
          <w:tcPr>
            <w:tcW w:w="3827" w:type="dxa"/>
            <w:shd w:val="clear" w:color="auto" w:fill="auto"/>
            <w:vAlign w:val="center"/>
            <w:hideMark/>
          </w:tcPr>
          <w:p w:rsidR="00C76FCD" w:rsidRPr="00D511AA" w:rsidRDefault="00C76FCD" w:rsidP="00C76FCD">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在不少于三类不同领域的机器人平台中应用，装备不少于</w:t>
            </w:r>
            <w:r w:rsidRPr="00D511AA">
              <w:rPr>
                <w:rFonts w:ascii="Times New Roman" w:eastAsia="方正仿宋_GBK" w:hAnsi="Times New Roman" w:cs="Times New Roman" w:hint="eastAsia"/>
                <w:sz w:val="24"/>
                <w:szCs w:val="24"/>
              </w:rPr>
              <w:t>50</w:t>
            </w:r>
            <w:r w:rsidRPr="00D511AA">
              <w:rPr>
                <w:rFonts w:ascii="Times New Roman" w:eastAsia="方正仿宋_GBK" w:hAnsi="Times New Roman" w:cs="Times New Roman" w:hint="eastAsia"/>
                <w:sz w:val="24"/>
                <w:szCs w:val="24"/>
              </w:rPr>
              <w:t>台套。</w:t>
            </w:r>
          </w:p>
        </w:tc>
      </w:tr>
      <w:tr w:rsidR="00C76FCD" w:rsidRPr="000D77C2" w:rsidTr="00205C60">
        <w:trPr>
          <w:trHeight w:val="1863"/>
          <w:jc w:val="center"/>
        </w:trPr>
        <w:tc>
          <w:tcPr>
            <w:tcW w:w="701" w:type="dxa"/>
            <w:shd w:val="clear" w:color="auto" w:fill="auto"/>
            <w:vAlign w:val="center"/>
          </w:tcPr>
          <w:p w:rsidR="00C76FCD" w:rsidRPr="000D77C2" w:rsidRDefault="00C76FCD" w:rsidP="00C76FCD">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lastRenderedPageBreak/>
              <w:t>51</w:t>
            </w:r>
          </w:p>
        </w:tc>
        <w:tc>
          <w:tcPr>
            <w:tcW w:w="2363" w:type="dxa"/>
            <w:shd w:val="clear" w:color="auto" w:fill="auto"/>
            <w:vAlign w:val="center"/>
            <w:hideMark/>
          </w:tcPr>
          <w:p w:rsidR="00C76FCD" w:rsidRPr="00D511AA" w:rsidRDefault="00C76FCD" w:rsidP="00C76FCD">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集成开发环境（</w:t>
            </w:r>
            <w:r w:rsidRPr="00D511AA">
              <w:rPr>
                <w:rFonts w:ascii="Times New Roman" w:eastAsia="方正仿宋_GBK" w:hAnsi="Times New Roman" w:cs="Times New Roman" w:hint="eastAsia"/>
                <w:sz w:val="24"/>
                <w:szCs w:val="24"/>
              </w:rPr>
              <w:t>IDE</w:t>
            </w:r>
            <w:r w:rsidRPr="00D511AA">
              <w:rPr>
                <w:rFonts w:ascii="Times New Roman" w:eastAsia="方正仿宋_GBK" w:hAnsi="Times New Roman" w:cs="Times New Roman" w:hint="eastAsia"/>
                <w:sz w:val="24"/>
                <w:szCs w:val="24"/>
              </w:rPr>
              <w:t>）</w:t>
            </w:r>
          </w:p>
        </w:tc>
        <w:tc>
          <w:tcPr>
            <w:tcW w:w="8555" w:type="dxa"/>
            <w:shd w:val="clear" w:color="auto" w:fill="auto"/>
            <w:vAlign w:val="center"/>
            <w:hideMark/>
          </w:tcPr>
          <w:p w:rsidR="00C76FCD" w:rsidRPr="00D511AA" w:rsidRDefault="00C76FCD" w:rsidP="00C76FCD">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研究代码自动生成技术和无代码开发技术，实现制造运营管理系统系统界面逻辑无代码开发，显著提升工业系统软件开发速度、大幅降低软件开发门槛和成本。开发模型驱动架构的工业软件集成框架系统，提供统一集成工业软件开发及运行环境。搭建自主可控软硬件环境下云原生架构应用开发平台，形成适用于装备制造业云应用的技术中台、业务中台和数据中台，实现企业云端应用的快速构建、测试、部署和运维。</w:t>
            </w:r>
          </w:p>
        </w:tc>
        <w:tc>
          <w:tcPr>
            <w:tcW w:w="3827" w:type="dxa"/>
            <w:shd w:val="clear" w:color="auto" w:fill="auto"/>
            <w:vAlign w:val="center"/>
            <w:hideMark/>
          </w:tcPr>
          <w:p w:rsidR="00C76FCD" w:rsidRPr="00D511AA" w:rsidRDefault="00C76FCD" w:rsidP="00C76FCD">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在不少于</w:t>
            </w:r>
            <w:r w:rsidRPr="00D511AA">
              <w:rPr>
                <w:rFonts w:ascii="Times New Roman" w:eastAsia="方正仿宋_GBK" w:hAnsi="Times New Roman" w:cs="Times New Roman" w:hint="eastAsia"/>
                <w:sz w:val="24"/>
                <w:szCs w:val="24"/>
              </w:rPr>
              <w:t>3</w:t>
            </w:r>
            <w:r w:rsidRPr="00D511AA">
              <w:rPr>
                <w:rFonts w:ascii="Times New Roman" w:eastAsia="方正仿宋_GBK" w:hAnsi="Times New Roman" w:cs="Times New Roman" w:hint="eastAsia"/>
                <w:sz w:val="24"/>
                <w:szCs w:val="24"/>
              </w:rPr>
              <w:t>个工业领域应用。</w:t>
            </w:r>
          </w:p>
        </w:tc>
      </w:tr>
      <w:tr w:rsidR="00C76FCD" w:rsidRPr="000D77C2" w:rsidTr="00205C60">
        <w:trPr>
          <w:trHeight w:val="1210"/>
          <w:jc w:val="center"/>
        </w:trPr>
        <w:tc>
          <w:tcPr>
            <w:tcW w:w="701" w:type="dxa"/>
            <w:shd w:val="clear" w:color="auto" w:fill="auto"/>
            <w:vAlign w:val="center"/>
          </w:tcPr>
          <w:p w:rsidR="00C76FCD" w:rsidRPr="000D77C2" w:rsidRDefault="00C76FCD" w:rsidP="00C76FCD">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52</w:t>
            </w:r>
          </w:p>
        </w:tc>
        <w:tc>
          <w:tcPr>
            <w:tcW w:w="2363" w:type="dxa"/>
            <w:shd w:val="clear" w:color="auto" w:fill="auto"/>
            <w:vAlign w:val="center"/>
            <w:hideMark/>
          </w:tcPr>
          <w:p w:rsidR="006F3B40" w:rsidRDefault="00C76FCD" w:rsidP="00C76FCD">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网络深度威胁分析和安全态势感知</w:t>
            </w:r>
          </w:p>
          <w:p w:rsidR="00C76FCD" w:rsidRPr="00D511AA" w:rsidRDefault="00C76FCD" w:rsidP="00C76FCD">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技术</w:t>
            </w:r>
          </w:p>
        </w:tc>
        <w:tc>
          <w:tcPr>
            <w:tcW w:w="8555" w:type="dxa"/>
            <w:shd w:val="clear" w:color="auto" w:fill="auto"/>
            <w:vAlign w:val="center"/>
            <w:hideMark/>
          </w:tcPr>
          <w:p w:rsidR="00C76FCD" w:rsidRPr="00D511AA" w:rsidRDefault="00C76FCD" w:rsidP="00C76FCD">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突破移动应用安全检测引擎、移动安全威胁识别和态势感知、用户自保护平台及危险应用反馈机制等技术，大数据涉密信息鉴别、用户管理与授权、访问控制、数据加密、可视化分析技术，支持多种移动通信协议、无人机信号识别的空间安全态势感知技术等。</w:t>
            </w:r>
          </w:p>
        </w:tc>
        <w:tc>
          <w:tcPr>
            <w:tcW w:w="3827" w:type="dxa"/>
            <w:shd w:val="clear" w:color="auto" w:fill="auto"/>
            <w:vAlign w:val="center"/>
            <w:hideMark/>
          </w:tcPr>
          <w:p w:rsidR="00C76FCD" w:rsidRPr="00D511AA" w:rsidRDefault="00C76FCD" w:rsidP="00C76FCD">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在不少于</w:t>
            </w:r>
            <w:r w:rsidRPr="00D511AA">
              <w:rPr>
                <w:rFonts w:ascii="Times New Roman" w:eastAsia="方正仿宋_GBK" w:hAnsi="Times New Roman" w:cs="Times New Roman" w:hint="eastAsia"/>
                <w:sz w:val="24"/>
                <w:szCs w:val="24"/>
              </w:rPr>
              <w:t>2</w:t>
            </w:r>
            <w:r w:rsidRPr="00D511AA">
              <w:rPr>
                <w:rFonts w:ascii="Times New Roman" w:eastAsia="方正仿宋_GBK" w:hAnsi="Times New Roman" w:cs="Times New Roman" w:hint="eastAsia"/>
                <w:sz w:val="24"/>
                <w:szCs w:val="24"/>
              </w:rPr>
              <w:t>个不同场景推广应用</w:t>
            </w:r>
            <w:r w:rsidR="008D5278">
              <w:rPr>
                <w:rFonts w:ascii="Times New Roman" w:eastAsia="方正仿宋_GBK" w:hAnsi="Times New Roman" w:cs="Times New Roman" w:hint="eastAsia"/>
                <w:sz w:val="24"/>
                <w:szCs w:val="24"/>
              </w:rPr>
              <w:t>。</w:t>
            </w:r>
          </w:p>
        </w:tc>
      </w:tr>
      <w:tr w:rsidR="00C76FCD" w:rsidRPr="000D77C2" w:rsidTr="00205C60">
        <w:trPr>
          <w:trHeight w:val="2036"/>
          <w:jc w:val="center"/>
        </w:trPr>
        <w:tc>
          <w:tcPr>
            <w:tcW w:w="701" w:type="dxa"/>
            <w:shd w:val="clear" w:color="auto" w:fill="auto"/>
            <w:vAlign w:val="center"/>
          </w:tcPr>
          <w:p w:rsidR="00C76FCD" w:rsidRPr="000D77C2" w:rsidRDefault="00C76FCD" w:rsidP="00C76FCD">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53</w:t>
            </w:r>
          </w:p>
        </w:tc>
        <w:tc>
          <w:tcPr>
            <w:tcW w:w="2363" w:type="dxa"/>
            <w:shd w:val="clear" w:color="auto" w:fill="auto"/>
            <w:vAlign w:val="center"/>
            <w:hideMark/>
          </w:tcPr>
          <w:p w:rsidR="00C76FCD" w:rsidRPr="00D511AA" w:rsidRDefault="00C76FCD" w:rsidP="00C76FCD">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国产化未来机场运行与安全管理软件</w:t>
            </w:r>
          </w:p>
        </w:tc>
        <w:tc>
          <w:tcPr>
            <w:tcW w:w="8555" w:type="dxa"/>
            <w:shd w:val="clear" w:color="auto" w:fill="auto"/>
            <w:vAlign w:val="center"/>
            <w:hideMark/>
          </w:tcPr>
          <w:p w:rsidR="00C76FCD" w:rsidRPr="00D511AA" w:rsidRDefault="00C76FCD" w:rsidP="008D5278">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以航班对象为驱动力的机场网络信息体系，建立飞行区管制一体化运行机制和技术创新平台。研发机坪塔台自动化、远程塔台（全景视频增强）、基于泊位引导的机位综合管控、跑道状态灯监控、机场协同决策、智能停机位分配系列产品，技术指标满足</w:t>
            </w:r>
            <w:r w:rsidR="008D5278">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机坪管制区域内，航空器跟踪（航迹）容量≥</w:t>
            </w:r>
            <w:r w:rsidRPr="00D511AA">
              <w:rPr>
                <w:rFonts w:ascii="Times New Roman" w:eastAsia="方正仿宋_GBK" w:hAnsi="Times New Roman" w:cs="Times New Roman" w:hint="eastAsia"/>
                <w:sz w:val="24"/>
                <w:szCs w:val="24"/>
              </w:rPr>
              <w:t>200</w:t>
            </w:r>
            <w:r w:rsidRPr="00D511AA">
              <w:rPr>
                <w:rFonts w:ascii="Times New Roman" w:eastAsia="方正仿宋_GBK" w:hAnsi="Times New Roman" w:cs="Times New Roman" w:hint="eastAsia"/>
                <w:sz w:val="24"/>
                <w:szCs w:val="24"/>
              </w:rPr>
              <w:t>个；</w:t>
            </w:r>
            <w:r w:rsidRPr="00D511AA">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航空器泊位引导，飞机</w:t>
            </w:r>
            <w:r w:rsidRPr="00D511AA">
              <w:rPr>
                <w:rFonts w:ascii="Times New Roman" w:eastAsia="方正仿宋_GBK" w:hAnsi="Times New Roman" w:cs="Times New Roman" w:hint="eastAsia"/>
                <w:sz w:val="24"/>
                <w:szCs w:val="24"/>
              </w:rPr>
              <w:t>100%</w:t>
            </w:r>
            <w:r w:rsidRPr="00D511AA">
              <w:rPr>
                <w:rFonts w:ascii="Times New Roman" w:eastAsia="方正仿宋_GBK" w:hAnsi="Times New Roman" w:cs="Times New Roman" w:hint="eastAsia"/>
                <w:sz w:val="24"/>
                <w:szCs w:val="24"/>
              </w:rPr>
              <w:t>捕获半径≥</w:t>
            </w:r>
            <w:r w:rsidRPr="00D511AA">
              <w:rPr>
                <w:rFonts w:ascii="Times New Roman" w:eastAsia="方正仿宋_GBK" w:hAnsi="Times New Roman" w:cs="Times New Roman" w:hint="eastAsia"/>
                <w:sz w:val="24"/>
                <w:szCs w:val="24"/>
              </w:rPr>
              <w:t>125</w:t>
            </w:r>
            <w:r w:rsidRPr="00D511AA">
              <w:rPr>
                <w:rFonts w:ascii="Times New Roman" w:eastAsia="方正仿宋_GBK" w:hAnsi="Times New Roman" w:cs="Times New Roman" w:hint="eastAsia"/>
                <w:sz w:val="24"/>
                <w:szCs w:val="24"/>
              </w:rPr>
              <w:t>米，近距检测精度在±</w:t>
            </w:r>
            <w:r w:rsidRPr="00D511AA">
              <w:rPr>
                <w:rFonts w:ascii="Times New Roman" w:eastAsia="方正仿宋_GBK" w:hAnsi="Times New Roman" w:cs="Times New Roman" w:hint="eastAsia"/>
                <w:sz w:val="24"/>
                <w:szCs w:val="24"/>
              </w:rPr>
              <w:t>2.5cm</w:t>
            </w:r>
            <w:r w:rsidRPr="00D511AA">
              <w:rPr>
                <w:rFonts w:ascii="Times New Roman" w:eastAsia="方正仿宋_GBK" w:hAnsi="Times New Roman" w:cs="Times New Roman" w:hint="eastAsia"/>
                <w:sz w:val="24"/>
                <w:szCs w:val="24"/>
              </w:rPr>
              <w:t>以内，单帧检测识别时间＜</w:t>
            </w:r>
            <w:r w:rsidRPr="00D511AA">
              <w:rPr>
                <w:rFonts w:ascii="Times New Roman" w:eastAsia="方正仿宋_GBK" w:hAnsi="Times New Roman" w:cs="Times New Roman" w:hint="eastAsia"/>
                <w:sz w:val="24"/>
                <w:szCs w:val="24"/>
              </w:rPr>
              <w:t>100ms</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跑道状态灯控制，航空器监视目标报告更新率≤</w:t>
            </w:r>
            <w:r w:rsidRPr="00D511AA">
              <w:rPr>
                <w:rFonts w:ascii="Times New Roman" w:eastAsia="方正仿宋_GBK" w:hAnsi="Times New Roman" w:cs="Times New Roman" w:hint="eastAsia"/>
                <w:sz w:val="24"/>
                <w:szCs w:val="24"/>
              </w:rPr>
              <w:t>1</w:t>
            </w:r>
            <w:r w:rsidRPr="00D511AA">
              <w:rPr>
                <w:rFonts w:ascii="Times New Roman" w:eastAsia="方正仿宋_GBK" w:hAnsi="Times New Roman" w:cs="Times New Roman" w:hint="eastAsia"/>
                <w:sz w:val="24"/>
                <w:szCs w:val="24"/>
              </w:rPr>
              <w:t>秒。</w:t>
            </w:r>
          </w:p>
        </w:tc>
        <w:tc>
          <w:tcPr>
            <w:tcW w:w="3827" w:type="dxa"/>
            <w:shd w:val="clear" w:color="auto" w:fill="auto"/>
            <w:vAlign w:val="center"/>
            <w:hideMark/>
          </w:tcPr>
          <w:p w:rsidR="00C76FCD" w:rsidRPr="00D511AA" w:rsidRDefault="00C76FCD" w:rsidP="00C76FCD">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在典型场景下，不少于</w:t>
            </w:r>
            <w:r w:rsidRPr="00D511AA">
              <w:rPr>
                <w:rFonts w:ascii="Times New Roman" w:eastAsia="方正仿宋_GBK" w:hAnsi="Times New Roman" w:cs="Times New Roman" w:hint="eastAsia"/>
                <w:sz w:val="24"/>
                <w:szCs w:val="24"/>
              </w:rPr>
              <w:t>10</w:t>
            </w:r>
            <w:r w:rsidRPr="00D511AA">
              <w:rPr>
                <w:rFonts w:ascii="Times New Roman" w:eastAsia="方正仿宋_GBK" w:hAnsi="Times New Roman" w:cs="Times New Roman" w:hint="eastAsia"/>
                <w:sz w:val="24"/>
                <w:szCs w:val="24"/>
              </w:rPr>
              <w:t>家企业应用</w:t>
            </w:r>
            <w:r w:rsidR="008D5278">
              <w:rPr>
                <w:rFonts w:ascii="Times New Roman" w:eastAsia="方正仿宋_GBK" w:hAnsi="Times New Roman" w:cs="Times New Roman" w:hint="eastAsia"/>
                <w:sz w:val="24"/>
                <w:szCs w:val="24"/>
              </w:rPr>
              <w:t>。</w:t>
            </w:r>
          </w:p>
        </w:tc>
      </w:tr>
      <w:tr w:rsidR="00C76FCD" w:rsidRPr="000D77C2" w:rsidTr="00205C60">
        <w:trPr>
          <w:trHeight w:val="1114"/>
          <w:jc w:val="center"/>
        </w:trPr>
        <w:tc>
          <w:tcPr>
            <w:tcW w:w="701" w:type="dxa"/>
            <w:shd w:val="clear" w:color="auto" w:fill="auto"/>
            <w:vAlign w:val="center"/>
          </w:tcPr>
          <w:p w:rsidR="00C76FCD" w:rsidRPr="000D77C2" w:rsidRDefault="00C76FCD" w:rsidP="00C76FCD">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54</w:t>
            </w:r>
          </w:p>
        </w:tc>
        <w:tc>
          <w:tcPr>
            <w:tcW w:w="2363" w:type="dxa"/>
            <w:shd w:val="clear" w:color="auto" w:fill="auto"/>
            <w:vAlign w:val="center"/>
            <w:hideMark/>
          </w:tcPr>
          <w:p w:rsidR="00C76FCD" w:rsidRPr="00D511AA" w:rsidRDefault="00C76FCD" w:rsidP="00C76FCD">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工业网络边界防护装备</w:t>
            </w:r>
          </w:p>
        </w:tc>
        <w:tc>
          <w:tcPr>
            <w:tcW w:w="8555" w:type="dxa"/>
            <w:shd w:val="clear" w:color="auto" w:fill="auto"/>
            <w:vAlign w:val="center"/>
            <w:hideMark/>
          </w:tcPr>
          <w:p w:rsidR="00C76FCD" w:rsidRPr="00D511AA" w:rsidRDefault="00C76FCD" w:rsidP="00C76FCD">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研发工业防火墙，实现工业深度检测规则自学习，支持</w:t>
            </w:r>
            <w:r w:rsidRPr="00D511AA">
              <w:rPr>
                <w:rFonts w:ascii="Times New Roman" w:eastAsia="方正仿宋_GBK" w:hAnsi="Times New Roman" w:cs="Times New Roman" w:hint="eastAsia"/>
                <w:sz w:val="24"/>
                <w:szCs w:val="24"/>
              </w:rPr>
              <w:t>Modbus</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OPC</w:t>
            </w:r>
            <w:r w:rsidRPr="00D511AA">
              <w:rPr>
                <w:rFonts w:ascii="Times New Roman" w:eastAsia="方正仿宋_GBK" w:hAnsi="Times New Roman" w:cs="Times New Roman" w:hint="eastAsia"/>
                <w:sz w:val="24"/>
                <w:szCs w:val="24"/>
              </w:rPr>
              <w:t>等常用协议的深度解析；研发边缘计算网关，增加对</w:t>
            </w:r>
            <w:r w:rsidRPr="00D511AA">
              <w:rPr>
                <w:rFonts w:ascii="Times New Roman" w:eastAsia="方正仿宋_GBK" w:hAnsi="Times New Roman" w:cs="Times New Roman" w:hint="eastAsia"/>
                <w:sz w:val="24"/>
                <w:szCs w:val="24"/>
              </w:rPr>
              <w:t>OPCUA</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GOOSE</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SV</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DNP3</w:t>
            </w:r>
            <w:r w:rsidRPr="00D511AA">
              <w:rPr>
                <w:rFonts w:ascii="Times New Roman" w:eastAsia="方正仿宋_GBK" w:hAnsi="Times New Roman" w:cs="Times New Roman" w:hint="eastAsia"/>
                <w:sz w:val="24"/>
                <w:szCs w:val="24"/>
              </w:rPr>
              <w:t>等协议的支持；研发单向安全隔离与数据导入系统，实现不同安全分区数据单向导入，阻断病毒传播。研发行业级工业网络边界防护装备。</w:t>
            </w:r>
          </w:p>
        </w:tc>
        <w:tc>
          <w:tcPr>
            <w:tcW w:w="3827" w:type="dxa"/>
            <w:shd w:val="clear" w:color="auto" w:fill="auto"/>
            <w:vAlign w:val="center"/>
            <w:hideMark/>
          </w:tcPr>
          <w:p w:rsidR="00C76FCD" w:rsidRPr="00D511AA" w:rsidRDefault="00C76FCD" w:rsidP="00C76FCD">
            <w:pPr>
              <w:spacing w:line="320" w:lineRule="exact"/>
              <w:rPr>
                <w:rFonts w:ascii="Times New Roman" w:eastAsia="方正仿宋_GBK" w:hAnsi="Times New Roman" w:cs="Times New Roman"/>
                <w:sz w:val="24"/>
                <w:szCs w:val="24"/>
              </w:rPr>
            </w:pPr>
            <w:r w:rsidRPr="000237F5">
              <w:rPr>
                <w:rFonts w:ascii="Times New Roman" w:eastAsia="方正仿宋_GBK" w:hAnsi="Times New Roman" w:cs="Times New Roman" w:hint="eastAsia"/>
                <w:sz w:val="24"/>
                <w:szCs w:val="24"/>
              </w:rPr>
              <w:t>装备能够解析</w:t>
            </w:r>
            <w:r w:rsidRPr="000237F5">
              <w:rPr>
                <w:rFonts w:ascii="Times New Roman" w:eastAsia="方正仿宋_GBK" w:hAnsi="Times New Roman" w:cs="Times New Roman" w:hint="eastAsia"/>
                <w:sz w:val="24"/>
                <w:szCs w:val="24"/>
              </w:rPr>
              <w:t>Modbus</w:t>
            </w:r>
            <w:r w:rsidRPr="000237F5">
              <w:rPr>
                <w:rFonts w:ascii="Times New Roman" w:eastAsia="方正仿宋_GBK" w:hAnsi="Times New Roman" w:cs="Times New Roman" w:hint="eastAsia"/>
                <w:sz w:val="24"/>
                <w:szCs w:val="24"/>
              </w:rPr>
              <w:t>、</w:t>
            </w:r>
            <w:r w:rsidRPr="000237F5">
              <w:rPr>
                <w:rFonts w:ascii="Times New Roman" w:eastAsia="方正仿宋_GBK" w:hAnsi="Times New Roman" w:cs="Times New Roman" w:hint="eastAsia"/>
                <w:sz w:val="24"/>
                <w:szCs w:val="24"/>
              </w:rPr>
              <w:t>DNP3</w:t>
            </w:r>
            <w:r w:rsidRPr="000237F5">
              <w:rPr>
                <w:rFonts w:ascii="Times New Roman" w:eastAsia="方正仿宋_GBK" w:hAnsi="Times New Roman" w:cs="Times New Roman" w:hint="eastAsia"/>
                <w:sz w:val="24"/>
                <w:szCs w:val="24"/>
              </w:rPr>
              <w:t>、</w:t>
            </w:r>
            <w:r w:rsidRPr="000237F5">
              <w:rPr>
                <w:rFonts w:ascii="Times New Roman" w:eastAsia="方正仿宋_GBK" w:hAnsi="Times New Roman" w:cs="Times New Roman" w:hint="eastAsia"/>
                <w:sz w:val="24"/>
                <w:szCs w:val="24"/>
              </w:rPr>
              <w:t>OPC</w:t>
            </w:r>
            <w:r w:rsidRPr="000237F5">
              <w:rPr>
                <w:rFonts w:ascii="Times New Roman" w:eastAsia="方正仿宋_GBK" w:hAnsi="Times New Roman" w:cs="Times New Roman" w:hint="eastAsia"/>
                <w:sz w:val="24"/>
                <w:szCs w:val="24"/>
              </w:rPr>
              <w:t>、</w:t>
            </w:r>
            <w:r w:rsidRPr="000237F5">
              <w:rPr>
                <w:rFonts w:ascii="Times New Roman" w:eastAsia="方正仿宋_GBK" w:hAnsi="Times New Roman" w:cs="Times New Roman" w:hint="eastAsia"/>
                <w:sz w:val="24"/>
                <w:szCs w:val="24"/>
              </w:rPr>
              <w:t>IEC</w:t>
            </w:r>
            <w:r w:rsidRPr="000237F5">
              <w:rPr>
                <w:rFonts w:ascii="Times New Roman" w:eastAsia="方正仿宋_GBK" w:hAnsi="Times New Roman" w:cs="Times New Roman" w:hint="eastAsia"/>
                <w:sz w:val="24"/>
                <w:szCs w:val="24"/>
              </w:rPr>
              <w:t>系列等不少</w:t>
            </w:r>
            <w:r>
              <w:rPr>
                <w:rFonts w:ascii="Times New Roman" w:eastAsia="方正仿宋_GBK" w:hAnsi="Times New Roman" w:cs="Times New Roman" w:hint="eastAsia"/>
                <w:sz w:val="24"/>
                <w:szCs w:val="24"/>
              </w:rPr>
              <w:t>于</w:t>
            </w:r>
            <w:r w:rsidRPr="000237F5">
              <w:rPr>
                <w:rFonts w:ascii="Times New Roman" w:eastAsia="方正仿宋_GBK" w:hAnsi="Times New Roman" w:cs="Times New Roman" w:hint="eastAsia"/>
                <w:sz w:val="24"/>
                <w:szCs w:val="24"/>
              </w:rPr>
              <w:t>10</w:t>
            </w:r>
            <w:r w:rsidRPr="000237F5">
              <w:rPr>
                <w:rFonts w:ascii="Times New Roman" w:eastAsia="方正仿宋_GBK" w:hAnsi="Times New Roman" w:cs="Times New Roman" w:hint="eastAsia"/>
                <w:sz w:val="24"/>
                <w:szCs w:val="24"/>
              </w:rPr>
              <w:t>种主流工业控制协议。不少于</w:t>
            </w:r>
            <w:r w:rsidRPr="000237F5">
              <w:rPr>
                <w:rFonts w:ascii="Times New Roman" w:eastAsia="方正仿宋_GBK" w:hAnsi="Times New Roman" w:cs="Times New Roman" w:hint="eastAsia"/>
                <w:sz w:val="24"/>
                <w:szCs w:val="24"/>
              </w:rPr>
              <w:t>10</w:t>
            </w:r>
            <w:r w:rsidRPr="000237F5">
              <w:rPr>
                <w:rFonts w:ascii="Times New Roman" w:eastAsia="方正仿宋_GBK" w:hAnsi="Times New Roman" w:cs="Times New Roman" w:hint="eastAsia"/>
                <w:sz w:val="24"/>
                <w:szCs w:val="24"/>
              </w:rPr>
              <w:t>家工业企业应用。</w:t>
            </w:r>
          </w:p>
        </w:tc>
      </w:tr>
      <w:tr w:rsidR="00C76FCD" w:rsidRPr="000D77C2" w:rsidTr="00205C60">
        <w:trPr>
          <w:trHeight w:hRule="exact" w:val="1394"/>
          <w:jc w:val="center"/>
        </w:trPr>
        <w:tc>
          <w:tcPr>
            <w:tcW w:w="701" w:type="dxa"/>
            <w:shd w:val="clear" w:color="auto" w:fill="auto"/>
            <w:vAlign w:val="center"/>
          </w:tcPr>
          <w:p w:rsidR="00C76FCD" w:rsidRPr="000D77C2" w:rsidRDefault="00C76FCD" w:rsidP="00C76FCD">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55</w:t>
            </w:r>
          </w:p>
        </w:tc>
        <w:tc>
          <w:tcPr>
            <w:tcW w:w="2363" w:type="dxa"/>
            <w:shd w:val="clear" w:color="auto" w:fill="auto"/>
            <w:vAlign w:val="center"/>
            <w:hideMark/>
          </w:tcPr>
          <w:p w:rsidR="00C76FCD" w:rsidRPr="00D511AA" w:rsidRDefault="00C76FCD" w:rsidP="00C76FCD">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工业信息安全防护关键技术平台</w:t>
            </w:r>
          </w:p>
        </w:tc>
        <w:tc>
          <w:tcPr>
            <w:tcW w:w="8555" w:type="dxa"/>
            <w:shd w:val="clear" w:color="auto" w:fill="auto"/>
            <w:vAlign w:val="center"/>
            <w:hideMark/>
          </w:tcPr>
          <w:p w:rsidR="00C76FCD" w:rsidRPr="00D511AA" w:rsidRDefault="00C76FCD" w:rsidP="00C76FCD">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利用国密算法、密钥安全存储，非交互零知识证明，同态加密，抗量子加密等技术保障工控系统信息存储和传输安全；自主开发深度数据包检测引擎，深度解析国内外工业控制品牌私有协议，提升工业信息安全监测、评估、验证和应急处置等能力。</w:t>
            </w:r>
          </w:p>
        </w:tc>
        <w:tc>
          <w:tcPr>
            <w:tcW w:w="3827" w:type="dxa"/>
            <w:shd w:val="clear" w:color="auto" w:fill="auto"/>
            <w:vAlign w:val="center"/>
            <w:hideMark/>
          </w:tcPr>
          <w:p w:rsidR="00C76FCD" w:rsidRPr="00D511AA" w:rsidRDefault="00C76FCD" w:rsidP="00C76FCD">
            <w:pPr>
              <w:spacing w:line="320" w:lineRule="exact"/>
              <w:rPr>
                <w:rFonts w:ascii="Times New Roman" w:eastAsia="方正仿宋_GBK" w:hAnsi="Times New Roman" w:cs="Times New Roman"/>
                <w:sz w:val="24"/>
                <w:szCs w:val="24"/>
              </w:rPr>
            </w:pPr>
            <w:r w:rsidRPr="000237F5">
              <w:rPr>
                <w:rFonts w:ascii="Times New Roman" w:eastAsia="方正仿宋_GBK" w:hAnsi="Times New Roman" w:cs="Times New Roman" w:hint="eastAsia"/>
                <w:sz w:val="24"/>
                <w:szCs w:val="24"/>
              </w:rPr>
              <w:t>在不少于</w:t>
            </w:r>
            <w:r w:rsidRPr="000237F5">
              <w:rPr>
                <w:rFonts w:ascii="Times New Roman" w:eastAsia="方正仿宋_GBK" w:hAnsi="Times New Roman" w:cs="Times New Roman" w:hint="eastAsia"/>
                <w:sz w:val="24"/>
                <w:szCs w:val="24"/>
              </w:rPr>
              <w:t>3</w:t>
            </w:r>
            <w:r w:rsidRPr="000237F5">
              <w:rPr>
                <w:rFonts w:ascii="Times New Roman" w:eastAsia="方正仿宋_GBK" w:hAnsi="Times New Roman" w:cs="Times New Roman" w:hint="eastAsia"/>
                <w:sz w:val="24"/>
                <w:szCs w:val="24"/>
              </w:rPr>
              <w:t>个工业领域应用</w:t>
            </w:r>
            <w:r>
              <w:rPr>
                <w:rFonts w:ascii="Times New Roman" w:eastAsia="方正仿宋_GBK" w:hAnsi="Times New Roman" w:cs="Times New Roman" w:hint="eastAsia"/>
                <w:sz w:val="24"/>
                <w:szCs w:val="24"/>
              </w:rPr>
              <w:t>。</w:t>
            </w:r>
          </w:p>
        </w:tc>
      </w:tr>
      <w:tr w:rsidR="00205C60" w:rsidRPr="000D77C2" w:rsidTr="008D5278">
        <w:trPr>
          <w:trHeight w:hRule="exact" w:val="1741"/>
          <w:jc w:val="center"/>
        </w:trPr>
        <w:tc>
          <w:tcPr>
            <w:tcW w:w="701" w:type="dxa"/>
            <w:shd w:val="clear" w:color="auto" w:fill="auto"/>
            <w:vAlign w:val="center"/>
          </w:tcPr>
          <w:p w:rsidR="00205C60" w:rsidRPr="000D77C2" w:rsidRDefault="00205C60" w:rsidP="00205C60">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56</w:t>
            </w:r>
          </w:p>
        </w:tc>
        <w:tc>
          <w:tcPr>
            <w:tcW w:w="2363" w:type="dxa"/>
            <w:shd w:val="clear" w:color="auto" w:fill="auto"/>
            <w:vAlign w:val="center"/>
          </w:tcPr>
          <w:p w:rsidR="00205C60" w:rsidRPr="00D511AA" w:rsidRDefault="00205C60" w:rsidP="00205C60">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区块链预言机系统</w:t>
            </w:r>
          </w:p>
        </w:tc>
        <w:tc>
          <w:tcPr>
            <w:tcW w:w="8555" w:type="dxa"/>
            <w:shd w:val="clear" w:color="auto" w:fill="auto"/>
            <w:vAlign w:val="center"/>
          </w:tcPr>
          <w:p w:rsidR="00205C60" w:rsidRPr="00D511AA" w:rsidRDefault="00205C60" w:rsidP="00205C60">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采用分布式网络技术，获取并存储链外第三方信息，传递给区块链智能合约；可对接政府、高校、银行、运营商等多数据来源。</w:t>
            </w: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支持生产数据、客户数据、财务数据和人力资源数据等数据模型；</w:t>
            </w:r>
            <w:r w:rsidRPr="00D511AA">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至少支持的</w:t>
            </w:r>
            <w:r w:rsidRPr="00D511AA">
              <w:rPr>
                <w:rFonts w:ascii="Times New Roman" w:eastAsia="方正仿宋_GBK" w:hAnsi="Times New Roman" w:cs="Times New Roman" w:hint="eastAsia"/>
                <w:sz w:val="24"/>
                <w:szCs w:val="24"/>
              </w:rPr>
              <w:t>4</w:t>
            </w:r>
            <w:r w:rsidRPr="00D511AA">
              <w:rPr>
                <w:rFonts w:ascii="Times New Roman" w:eastAsia="方正仿宋_GBK" w:hAnsi="Times New Roman" w:cs="Times New Roman" w:hint="eastAsia"/>
                <w:sz w:val="24"/>
                <w:szCs w:val="24"/>
              </w:rPr>
              <w:t>种智能合约类型；</w:t>
            </w:r>
            <w:r w:rsidRPr="00D511AA">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具有身份认证和权限管理能力；</w:t>
            </w:r>
            <w:r w:rsidRPr="00D511AA">
              <w:rPr>
                <w:rFonts w:ascii="Times New Roman" w:eastAsia="方正仿宋_GBK" w:hAnsi="Times New Roman" w:cs="Times New Roman" w:hint="eastAsia"/>
                <w:sz w:val="24"/>
                <w:szCs w:val="24"/>
              </w:rPr>
              <w:t>4</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支持数据线上交易，支持同一数据不同来源（分布式）；</w:t>
            </w:r>
            <w:r w:rsidRPr="00D511AA">
              <w:rPr>
                <w:rFonts w:ascii="Times New Roman" w:eastAsia="方正仿宋_GBK" w:hAnsi="Times New Roman" w:cs="Times New Roman" w:hint="eastAsia"/>
                <w:sz w:val="24"/>
                <w:szCs w:val="24"/>
              </w:rPr>
              <w:t>5</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具有数据源声望评估系统和相应的激励机制；</w:t>
            </w:r>
            <w:r w:rsidRPr="00D511AA">
              <w:rPr>
                <w:rFonts w:ascii="Times New Roman" w:eastAsia="方正仿宋_GBK" w:hAnsi="Times New Roman" w:cs="Times New Roman" w:hint="eastAsia"/>
                <w:sz w:val="24"/>
                <w:szCs w:val="24"/>
              </w:rPr>
              <w:t>6</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配置可信执行环境。</w:t>
            </w:r>
          </w:p>
        </w:tc>
        <w:tc>
          <w:tcPr>
            <w:tcW w:w="3827" w:type="dxa"/>
            <w:shd w:val="clear" w:color="auto" w:fill="auto"/>
            <w:vAlign w:val="center"/>
          </w:tcPr>
          <w:p w:rsidR="00205C60" w:rsidRPr="00D511AA" w:rsidRDefault="00205C60" w:rsidP="00205C60">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在区块链底层技术方向提交不少于</w:t>
            </w:r>
            <w:r w:rsidRPr="00D511AA">
              <w:rPr>
                <w:rFonts w:ascii="Times New Roman" w:eastAsia="方正仿宋_GBK" w:hAnsi="Times New Roman" w:cs="Times New Roman" w:hint="eastAsia"/>
                <w:sz w:val="24"/>
                <w:szCs w:val="24"/>
              </w:rPr>
              <w:t>1</w:t>
            </w:r>
            <w:r w:rsidRPr="00D511AA">
              <w:rPr>
                <w:rFonts w:ascii="Times New Roman" w:eastAsia="方正仿宋_GBK" w:hAnsi="Times New Roman" w:cs="Times New Roman" w:hint="eastAsia"/>
                <w:sz w:val="24"/>
                <w:szCs w:val="24"/>
              </w:rPr>
              <w:t>篇专利，在区块链应用技术方向提交不少于</w:t>
            </w:r>
            <w:r w:rsidRPr="00D511AA">
              <w:rPr>
                <w:rFonts w:ascii="Times New Roman" w:eastAsia="方正仿宋_GBK" w:hAnsi="Times New Roman" w:cs="Times New Roman" w:hint="eastAsia"/>
                <w:sz w:val="24"/>
                <w:szCs w:val="24"/>
              </w:rPr>
              <w:t>2</w:t>
            </w:r>
            <w:r w:rsidRPr="00D511AA">
              <w:rPr>
                <w:rFonts w:ascii="Times New Roman" w:eastAsia="方正仿宋_GBK" w:hAnsi="Times New Roman" w:cs="Times New Roman" w:hint="eastAsia"/>
                <w:sz w:val="24"/>
                <w:szCs w:val="24"/>
              </w:rPr>
              <w:t>篇专利。</w:t>
            </w:r>
            <w:r w:rsidRPr="00D511AA">
              <w:rPr>
                <w:rFonts w:ascii="Times New Roman" w:eastAsia="方正仿宋_GBK" w:hAnsi="Times New Roman" w:cs="Times New Roman" w:hint="eastAsia"/>
                <w:sz w:val="24"/>
                <w:szCs w:val="24"/>
              </w:rPr>
              <w:t>3</w:t>
            </w:r>
            <w:r w:rsidRPr="00D511AA">
              <w:rPr>
                <w:rFonts w:ascii="Times New Roman" w:eastAsia="方正仿宋_GBK" w:hAnsi="Times New Roman" w:cs="Times New Roman" w:hint="eastAsia"/>
                <w:sz w:val="24"/>
                <w:szCs w:val="24"/>
              </w:rPr>
              <w:t>年内平台接入企业大于</w:t>
            </w:r>
            <w:r w:rsidRPr="00D511AA">
              <w:rPr>
                <w:rFonts w:ascii="Times New Roman" w:eastAsia="方正仿宋_GBK" w:hAnsi="Times New Roman" w:cs="Times New Roman" w:hint="eastAsia"/>
                <w:sz w:val="24"/>
                <w:szCs w:val="24"/>
              </w:rPr>
              <w:t>1000</w:t>
            </w:r>
            <w:r w:rsidRPr="00D511AA">
              <w:rPr>
                <w:rFonts w:ascii="Times New Roman" w:eastAsia="方正仿宋_GBK" w:hAnsi="Times New Roman" w:cs="Times New Roman" w:hint="eastAsia"/>
                <w:sz w:val="24"/>
                <w:szCs w:val="24"/>
              </w:rPr>
              <w:t>家，涉足行业包括零售、电商、供应链、物流等实体产业。</w:t>
            </w:r>
          </w:p>
        </w:tc>
      </w:tr>
      <w:tr w:rsidR="00205C60" w:rsidRPr="000D77C2" w:rsidTr="00C76FCD">
        <w:trPr>
          <w:trHeight w:val="957"/>
          <w:jc w:val="center"/>
        </w:trPr>
        <w:tc>
          <w:tcPr>
            <w:tcW w:w="701" w:type="dxa"/>
            <w:shd w:val="clear" w:color="auto" w:fill="auto"/>
            <w:vAlign w:val="center"/>
          </w:tcPr>
          <w:p w:rsidR="00205C60" w:rsidRPr="000D77C2" w:rsidRDefault="00205C60" w:rsidP="00205C60">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lastRenderedPageBreak/>
              <w:t>57</w:t>
            </w:r>
          </w:p>
        </w:tc>
        <w:tc>
          <w:tcPr>
            <w:tcW w:w="2363" w:type="dxa"/>
            <w:shd w:val="clear" w:color="auto" w:fill="auto"/>
            <w:vAlign w:val="center"/>
            <w:hideMark/>
          </w:tcPr>
          <w:p w:rsidR="006F3B40" w:rsidRDefault="00205C60" w:rsidP="00205C60">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船舶制造行业</w:t>
            </w:r>
            <w:r w:rsidRPr="00D511AA">
              <w:rPr>
                <w:rFonts w:ascii="Times New Roman" w:eastAsia="方正仿宋_GBK" w:hAnsi="Times New Roman" w:cs="Times New Roman" w:hint="eastAsia"/>
                <w:sz w:val="24"/>
                <w:szCs w:val="24"/>
              </w:rPr>
              <w:t>SDN</w:t>
            </w:r>
            <w:r w:rsidRPr="00D511AA">
              <w:rPr>
                <w:rFonts w:ascii="Times New Roman" w:eastAsia="方正仿宋_GBK" w:hAnsi="Times New Roman" w:cs="Times New Roman" w:hint="eastAsia"/>
                <w:sz w:val="24"/>
                <w:szCs w:val="24"/>
              </w:rPr>
              <w:t>可信工业互联网</w:t>
            </w:r>
          </w:p>
          <w:p w:rsidR="00205C60" w:rsidRPr="00D511AA" w:rsidRDefault="00205C60" w:rsidP="00205C60">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平台</w:t>
            </w:r>
          </w:p>
        </w:tc>
        <w:tc>
          <w:tcPr>
            <w:tcW w:w="8555" w:type="dxa"/>
            <w:shd w:val="clear" w:color="auto" w:fill="auto"/>
            <w:vAlign w:val="center"/>
            <w:hideMark/>
          </w:tcPr>
          <w:p w:rsidR="00205C60" w:rsidRPr="00D511AA" w:rsidRDefault="00205C60" w:rsidP="00205C60">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攻克船舶制造领域安全可信的工业</w:t>
            </w:r>
            <w:r w:rsidRPr="00D511AA">
              <w:rPr>
                <w:rFonts w:ascii="Times New Roman" w:eastAsia="方正仿宋_GBK" w:hAnsi="Times New Roman" w:cs="Times New Roman" w:hint="eastAsia"/>
                <w:sz w:val="24"/>
                <w:szCs w:val="24"/>
              </w:rPr>
              <w:t>SDN</w:t>
            </w:r>
            <w:r w:rsidRPr="00D511AA">
              <w:rPr>
                <w:rFonts w:ascii="Times New Roman" w:eastAsia="方正仿宋_GBK" w:hAnsi="Times New Roman" w:cs="Times New Roman" w:hint="eastAsia"/>
                <w:sz w:val="24"/>
                <w:szCs w:val="24"/>
              </w:rPr>
              <w:t>组网技术；</w:t>
            </w:r>
            <w:r w:rsidRPr="00D511AA">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建成满足船舶制造业智能化装备联网需求、多业务融合、完全自主可控的工业互联网平台；</w:t>
            </w:r>
            <w:r w:rsidRPr="00D511AA">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提升船舶数字化车间智能化弹性化生产能力、安全可靠的自适应防护能力。</w:t>
            </w:r>
          </w:p>
        </w:tc>
        <w:tc>
          <w:tcPr>
            <w:tcW w:w="3827" w:type="dxa"/>
            <w:shd w:val="clear" w:color="auto" w:fill="auto"/>
            <w:vAlign w:val="center"/>
            <w:hideMark/>
          </w:tcPr>
          <w:p w:rsidR="00205C60" w:rsidRPr="00D511AA" w:rsidRDefault="00205C60" w:rsidP="00205C60">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完成工业</w:t>
            </w:r>
            <w:r w:rsidRPr="00D511AA">
              <w:rPr>
                <w:rFonts w:ascii="Times New Roman" w:eastAsia="方正仿宋_GBK" w:hAnsi="Times New Roman" w:cs="Times New Roman" w:hint="eastAsia"/>
                <w:sz w:val="24"/>
                <w:szCs w:val="24"/>
              </w:rPr>
              <w:t>SDN</w:t>
            </w:r>
            <w:r w:rsidRPr="00D511AA">
              <w:rPr>
                <w:rFonts w:ascii="Times New Roman" w:eastAsia="方正仿宋_GBK" w:hAnsi="Times New Roman" w:cs="Times New Roman" w:hint="eastAsia"/>
                <w:sz w:val="24"/>
                <w:szCs w:val="24"/>
              </w:rPr>
              <w:t>组网并在船舶制造企业完成应用部署；</w:t>
            </w:r>
            <w:r w:rsidRPr="00D511AA">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平台接入设备均经过安全可信验证，控制类业务实时性达到</w:t>
            </w:r>
            <w:r w:rsidRPr="00D511AA">
              <w:rPr>
                <w:rFonts w:ascii="Times New Roman" w:eastAsia="方正仿宋_GBK" w:hAnsi="Times New Roman" w:cs="Times New Roman" w:hint="eastAsia"/>
                <w:sz w:val="24"/>
                <w:szCs w:val="24"/>
              </w:rPr>
              <w:t>1ms</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支持先进智能装备的互联互通和高效运行，具备柔性化生产能力；</w:t>
            </w:r>
            <w:r w:rsidRPr="00D511AA">
              <w:rPr>
                <w:rFonts w:ascii="Times New Roman" w:eastAsia="方正仿宋_GBK" w:hAnsi="Times New Roman" w:cs="Times New Roman" w:hint="eastAsia"/>
                <w:sz w:val="24"/>
                <w:szCs w:val="24"/>
              </w:rPr>
              <w:t>4</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经攻防验证能够抵御未知安全威胁。</w:t>
            </w:r>
          </w:p>
        </w:tc>
      </w:tr>
      <w:tr w:rsidR="00205C60" w:rsidRPr="000D77C2" w:rsidTr="00C76FCD">
        <w:trPr>
          <w:trHeight w:val="1438"/>
          <w:jc w:val="center"/>
        </w:trPr>
        <w:tc>
          <w:tcPr>
            <w:tcW w:w="701" w:type="dxa"/>
            <w:shd w:val="clear" w:color="auto" w:fill="auto"/>
            <w:vAlign w:val="center"/>
          </w:tcPr>
          <w:p w:rsidR="00205C60" w:rsidRPr="000D77C2" w:rsidRDefault="00205C60" w:rsidP="00205C60">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58</w:t>
            </w:r>
          </w:p>
        </w:tc>
        <w:tc>
          <w:tcPr>
            <w:tcW w:w="2363" w:type="dxa"/>
            <w:shd w:val="clear" w:color="auto" w:fill="auto"/>
            <w:vAlign w:val="center"/>
            <w:hideMark/>
          </w:tcPr>
          <w:p w:rsidR="006F3B40" w:rsidRDefault="00205C60" w:rsidP="00205C60">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智能终端接入和</w:t>
            </w:r>
          </w:p>
          <w:p w:rsidR="00205C60" w:rsidRPr="00D511AA" w:rsidRDefault="00205C60" w:rsidP="00205C60">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管理系统</w:t>
            </w:r>
          </w:p>
        </w:tc>
        <w:tc>
          <w:tcPr>
            <w:tcW w:w="8555" w:type="dxa"/>
            <w:shd w:val="clear" w:color="auto" w:fill="auto"/>
            <w:vAlign w:val="center"/>
            <w:hideMark/>
          </w:tcPr>
          <w:p w:rsidR="00205C60" w:rsidRPr="00D511AA" w:rsidRDefault="00205C60" w:rsidP="00205C60">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开发完成智能终端无感配网协议；</w:t>
            </w:r>
            <w:r w:rsidRPr="00D511AA">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在智能家居、智慧健康医疗等领域建成开放服务平台；</w:t>
            </w:r>
            <w:r w:rsidRPr="00D511AA">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完成终端模组</w:t>
            </w:r>
            <w:r w:rsidRPr="00D511AA">
              <w:rPr>
                <w:rFonts w:ascii="Times New Roman" w:eastAsia="方正仿宋_GBK" w:hAnsi="Times New Roman" w:cs="Times New Roman" w:hint="eastAsia"/>
                <w:sz w:val="24"/>
                <w:szCs w:val="24"/>
              </w:rPr>
              <w:t>SDK</w:t>
            </w:r>
            <w:r w:rsidRPr="00D511AA">
              <w:rPr>
                <w:rFonts w:ascii="Times New Roman" w:eastAsia="方正仿宋_GBK" w:hAnsi="Times New Roman" w:cs="Times New Roman" w:hint="eastAsia"/>
                <w:sz w:val="24"/>
                <w:szCs w:val="24"/>
              </w:rPr>
              <w:t>软件工具包开发；</w:t>
            </w:r>
            <w:r w:rsidRPr="00D511AA">
              <w:rPr>
                <w:rFonts w:ascii="Times New Roman" w:eastAsia="方正仿宋_GBK" w:hAnsi="Times New Roman" w:cs="Times New Roman" w:hint="eastAsia"/>
                <w:sz w:val="24"/>
                <w:szCs w:val="24"/>
              </w:rPr>
              <w:t>4</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制定智能终端接入协议标准。</w:t>
            </w:r>
          </w:p>
        </w:tc>
        <w:tc>
          <w:tcPr>
            <w:tcW w:w="3827" w:type="dxa"/>
            <w:shd w:val="clear" w:color="auto" w:fill="auto"/>
            <w:vAlign w:val="center"/>
            <w:hideMark/>
          </w:tcPr>
          <w:p w:rsidR="00205C60" w:rsidRPr="00D511AA" w:rsidRDefault="00205C60" w:rsidP="00205C60">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平台可根据用户个性化需求，提供智能终端设备的接入、管理、安全等服务；</w:t>
            </w:r>
            <w:r w:rsidRPr="00D511AA">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配网成功率高、可靠性强、性能优异，配网响应时间小于</w:t>
            </w:r>
            <w:r w:rsidRPr="00D511AA">
              <w:rPr>
                <w:rFonts w:ascii="Times New Roman" w:eastAsia="方正仿宋_GBK" w:hAnsi="Times New Roman" w:cs="Times New Roman" w:hint="eastAsia"/>
                <w:sz w:val="24"/>
                <w:szCs w:val="24"/>
              </w:rPr>
              <w:t>10</w:t>
            </w:r>
            <w:r w:rsidRPr="00D511AA">
              <w:rPr>
                <w:rFonts w:ascii="Times New Roman" w:eastAsia="方正仿宋_GBK" w:hAnsi="Times New Roman" w:cs="Times New Roman" w:hint="eastAsia"/>
                <w:sz w:val="24"/>
                <w:szCs w:val="24"/>
              </w:rPr>
              <w:t>秒，成功率大于</w:t>
            </w:r>
            <w:r w:rsidRPr="00D511AA">
              <w:rPr>
                <w:rFonts w:ascii="Times New Roman" w:eastAsia="方正仿宋_GBK" w:hAnsi="Times New Roman" w:cs="Times New Roman" w:hint="eastAsia"/>
                <w:sz w:val="24"/>
                <w:szCs w:val="24"/>
              </w:rPr>
              <w:t>95%</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平台可为各类设备厂家提供统一接入、统一管理及相互兼容和互操作能力。</w:t>
            </w:r>
          </w:p>
        </w:tc>
      </w:tr>
      <w:tr w:rsidR="00205C60" w:rsidRPr="000D77C2" w:rsidTr="00205C60">
        <w:trPr>
          <w:trHeight w:hRule="exact" w:val="2320"/>
          <w:jc w:val="center"/>
        </w:trPr>
        <w:tc>
          <w:tcPr>
            <w:tcW w:w="701" w:type="dxa"/>
            <w:shd w:val="clear" w:color="auto" w:fill="auto"/>
            <w:vAlign w:val="center"/>
          </w:tcPr>
          <w:p w:rsidR="00205C60" w:rsidRPr="000D77C2" w:rsidRDefault="00205C60" w:rsidP="00205C60">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59</w:t>
            </w:r>
          </w:p>
        </w:tc>
        <w:tc>
          <w:tcPr>
            <w:tcW w:w="2363" w:type="dxa"/>
            <w:shd w:val="clear" w:color="auto" w:fill="auto"/>
            <w:vAlign w:val="center"/>
            <w:hideMark/>
          </w:tcPr>
          <w:p w:rsidR="00205C60" w:rsidRPr="00D511AA" w:rsidRDefault="00205C60" w:rsidP="00205C60">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基于工业互联网平台的边云协同技术</w:t>
            </w:r>
          </w:p>
        </w:tc>
        <w:tc>
          <w:tcPr>
            <w:tcW w:w="8555" w:type="dxa"/>
            <w:shd w:val="clear" w:color="auto" w:fill="auto"/>
            <w:vAlign w:val="center"/>
            <w:hideMark/>
          </w:tcPr>
          <w:p w:rsidR="00205C60" w:rsidRPr="00D511AA" w:rsidRDefault="00205C60" w:rsidP="00205C60">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突破边缘侧数据采集、预处理、计算和分析技术，实现边缘侧部署模型、微服务和应用与云端的高效协同，云端与边缘侧数据交互支持每秒</w:t>
            </w:r>
            <w:r w:rsidRPr="00D511AA">
              <w:rPr>
                <w:rFonts w:ascii="Times New Roman" w:eastAsia="方正仿宋_GBK" w:hAnsi="Times New Roman" w:cs="Times New Roman" w:hint="eastAsia"/>
                <w:sz w:val="24"/>
                <w:szCs w:val="24"/>
              </w:rPr>
              <w:t>100</w:t>
            </w:r>
            <w:r w:rsidRPr="00D511AA">
              <w:rPr>
                <w:rFonts w:ascii="Times New Roman" w:eastAsia="方正仿宋_GBK" w:hAnsi="Times New Roman" w:cs="Times New Roman" w:hint="eastAsia"/>
                <w:sz w:val="24"/>
                <w:szCs w:val="24"/>
              </w:rPr>
              <w:t>万条以上的消息数量，实时应用交互响应时间小于</w:t>
            </w:r>
            <w:r w:rsidRPr="00D511AA">
              <w:rPr>
                <w:rFonts w:ascii="Times New Roman" w:eastAsia="方正仿宋_GBK" w:hAnsi="Times New Roman" w:cs="Times New Roman" w:hint="eastAsia"/>
                <w:sz w:val="24"/>
                <w:szCs w:val="24"/>
              </w:rPr>
              <w:t>2</w:t>
            </w:r>
            <w:r w:rsidRPr="00D511AA">
              <w:rPr>
                <w:rFonts w:ascii="Times New Roman" w:eastAsia="方正仿宋_GBK" w:hAnsi="Times New Roman" w:cs="Times New Roman" w:hint="eastAsia"/>
                <w:sz w:val="24"/>
                <w:szCs w:val="24"/>
              </w:rPr>
              <w:t>秒。</w:t>
            </w:r>
            <w:r w:rsidRPr="00D511AA">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突破边云协同组件部署能力，支持</w:t>
            </w:r>
            <w:r w:rsidRPr="00D511AA">
              <w:rPr>
                <w:rFonts w:ascii="Times New Roman" w:eastAsia="方正仿宋_GBK" w:hAnsi="Times New Roman" w:cs="Times New Roman" w:hint="eastAsia"/>
                <w:sz w:val="24"/>
                <w:szCs w:val="24"/>
              </w:rPr>
              <w:t>10</w:t>
            </w:r>
            <w:r w:rsidRPr="00D511AA">
              <w:rPr>
                <w:rFonts w:ascii="Times New Roman" w:eastAsia="方正仿宋_GBK" w:hAnsi="Times New Roman" w:cs="Times New Roman" w:hint="eastAsia"/>
                <w:sz w:val="24"/>
                <w:szCs w:val="24"/>
              </w:rPr>
              <w:t>种左右的云端模型及应用，实现边缘与云端平台的数据交互、模型交互和应用交互。</w:t>
            </w:r>
            <w:r w:rsidRPr="00D511AA">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突破基于分布式架构边缘侧弹性扩展能力，支持实时计算系统和轻量计算系统。</w:t>
            </w:r>
            <w:r w:rsidRPr="00D511AA">
              <w:rPr>
                <w:rFonts w:ascii="Times New Roman" w:eastAsia="方正仿宋_GBK" w:hAnsi="Times New Roman" w:cs="Times New Roman" w:hint="eastAsia"/>
                <w:sz w:val="24"/>
                <w:szCs w:val="24"/>
              </w:rPr>
              <w:t>4</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突破不同业务场景的应用适配能力，实现在离散和流程行业支撑基于边云协同的创新应用，实现</w:t>
            </w:r>
            <w:r w:rsidRPr="00D511AA">
              <w:rPr>
                <w:rFonts w:ascii="Times New Roman" w:eastAsia="方正仿宋_GBK" w:hAnsi="Times New Roman" w:cs="Times New Roman" w:hint="eastAsia"/>
                <w:sz w:val="24"/>
                <w:szCs w:val="24"/>
              </w:rPr>
              <w:t>10</w:t>
            </w:r>
            <w:r w:rsidRPr="00D511AA">
              <w:rPr>
                <w:rFonts w:ascii="Times New Roman" w:eastAsia="方正仿宋_GBK" w:hAnsi="Times New Roman" w:cs="Times New Roman" w:hint="eastAsia"/>
                <w:sz w:val="24"/>
                <w:szCs w:val="24"/>
              </w:rPr>
              <w:t>个左右边云协同场景解决方案。</w:t>
            </w:r>
          </w:p>
        </w:tc>
        <w:tc>
          <w:tcPr>
            <w:tcW w:w="3827" w:type="dxa"/>
            <w:shd w:val="clear" w:color="auto" w:fill="auto"/>
            <w:vAlign w:val="center"/>
            <w:hideMark/>
          </w:tcPr>
          <w:p w:rsidR="00205C60" w:rsidRPr="00D511AA" w:rsidRDefault="00205C60" w:rsidP="00205C60">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在</w:t>
            </w:r>
            <w:r w:rsidRPr="00D511AA">
              <w:rPr>
                <w:rFonts w:ascii="Times New Roman" w:eastAsia="方正仿宋_GBK" w:hAnsi="Times New Roman" w:cs="Times New Roman" w:hint="eastAsia"/>
                <w:sz w:val="24"/>
                <w:szCs w:val="24"/>
              </w:rPr>
              <w:t>3</w:t>
            </w:r>
            <w:r w:rsidRPr="00D511AA">
              <w:rPr>
                <w:rFonts w:ascii="Times New Roman" w:eastAsia="方正仿宋_GBK" w:hAnsi="Times New Roman" w:cs="Times New Roman" w:hint="eastAsia"/>
                <w:sz w:val="24"/>
                <w:szCs w:val="24"/>
              </w:rPr>
              <w:t>个以上行业推广应用。</w:t>
            </w:r>
            <w:r w:rsidRPr="00D511AA">
              <w:rPr>
                <w:rFonts w:ascii="Times New Roman" w:eastAsia="方正仿宋_GBK" w:hAnsi="Times New Roman" w:cs="Times New Roman" w:hint="eastAsia"/>
                <w:sz w:val="24"/>
                <w:szCs w:val="24"/>
              </w:rPr>
              <w:br/>
              <w:t>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在</w:t>
            </w:r>
            <w:r w:rsidRPr="00D511AA">
              <w:rPr>
                <w:rFonts w:ascii="Times New Roman" w:eastAsia="方正仿宋_GBK" w:hAnsi="Times New Roman" w:cs="Times New Roman" w:hint="eastAsia"/>
                <w:sz w:val="24"/>
                <w:szCs w:val="24"/>
              </w:rPr>
              <w:t>10</w:t>
            </w:r>
            <w:r w:rsidRPr="00D511AA">
              <w:rPr>
                <w:rFonts w:ascii="Times New Roman" w:eastAsia="方正仿宋_GBK" w:hAnsi="Times New Roman" w:cs="Times New Roman" w:hint="eastAsia"/>
                <w:sz w:val="24"/>
                <w:szCs w:val="24"/>
              </w:rPr>
              <w:t>家左右工业企业推广应用。</w:t>
            </w:r>
            <w:r w:rsidRPr="00D511AA">
              <w:rPr>
                <w:rFonts w:ascii="Times New Roman" w:eastAsia="方正仿宋_GBK" w:hAnsi="Times New Roman" w:cs="Times New Roman" w:hint="eastAsia"/>
                <w:sz w:val="24"/>
                <w:szCs w:val="24"/>
              </w:rPr>
              <w:br/>
              <w:t>3</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实现</w:t>
            </w:r>
            <w:r w:rsidRPr="00D511AA">
              <w:rPr>
                <w:rFonts w:ascii="Times New Roman" w:eastAsia="方正仿宋_GBK" w:hAnsi="Times New Roman" w:cs="Times New Roman" w:hint="eastAsia"/>
                <w:sz w:val="24"/>
                <w:szCs w:val="24"/>
              </w:rPr>
              <w:t>10</w:t>
            </w:r>
            <w:r w:rsidRPr="00D511AA">
              <w:rPr>
                <w:rFonts w:ascii="Times New Roman" w:eastAsia="方正仿宋_GBK" w:hAnsi="Times New Roman" w:cs="Times New Roman" w:hint="eastAsia"/>
                <w:sz w:val="24"/>
                <w:szCs w:val="24"/>
              </w:rPr>
              <w:t>个左右边云协同场景解决方案。</w:t>
            </w:r>
          </w:p>
        </w:tc>
      </w:tr>
      <w:tr w:rsidR="00205C60" w:rsidRPr="000D77C2" w:rsidTr="001935AC">
        <w:trPr>
          <w:trHeight w:hRule="exact" w:val="2608"/>
          <w:jc w:val="center"/>
        </w:trPr>
        <w:tc>
          <w:tcPr>
            <w:tcW w:w="701" w:type="dxa"/>
            <w:shd w:val="clear" w:color="auto" w:fill="auto"/>
            <w:vAlign w:val="center"/>
          </w:tcPr>
          <w:p w:rsidR="00205C60" w:rsidRPr="000D77C2" w:rsidRDefault="00205C60" w:rsidP="00205C60">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60</w:t>
            </w:r>
          </w:p>
        </w:tc>
        <w:tc>
          <w:tcPr>
            <w:tcW w:w="2363" w:type="dxa"/>
            <w:shd w:val="clear" w:color="auto" w:fill="auto"/>
            <w:vAlign w:val="center"/>
          </w:tcPr>
          <w:p w:rsidR="00205C60" w:rsidRPr="00D511AA" w:rsidRDefault="00205C60" w:rsidP="00205C60">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边缘数据采集技术</w:t>
            </w:r>
          </w:p>
        </w:tc>
        <w:tc>
          <w:tcPr>
            <w:tcW w:w="8555" w:type="dxa"/>
            <w:shd w:val="clear" w:color="auto" w:fill="auto"/>
            <w:vAlign w:val="center"/>
          </w:tcPr>
          <w:p w:rsidR="008D5278" w:rsidRDefault="00205C60" w:rsidP="00205C60">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突破传统数据采集方案配备多种采集设备的成本较高的复杂硬件搭建方案；</w:t>
            </w:r>
          </w:p>
          <w:p w:rsidR="008D5278" w:rsidRDefault="00205C60" w:rsidP="00205C60">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具备多种协议异构转化、满足不同采集频率需求的数据采集；</w:t>
            </w:r>
          </w:p>
          <w:p w:rsidR="008D5278" w:rsidRDefault="00205C60" w:rsidP="00205C60">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突破新型存储系统研发和新一代时序数据库技术，实现对高通量、高并发数据的存储和处理能力；</w:t>
            </w:r>
          </w:p>
          <w:p w:rsidR="008D5278" w:rsidRDefault="00205C60" w:rsidP="00205C60">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4</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设备并发接入点数不低于</w:t>
            </w:r>
            <w:r w:rsidRPr="00D511AA">
              <w:rPr>
                <w:rFonts w:ascii="Times New Roman" w:eastAsia="方正仿宋_GBK" w:hAnsi="Times New Roman" w:cs="Times New Roman" w:hint="eastAsia"/>
                <w:sz w:val="24"/>
                <w:szCs w:val="24"/>
              </w:rPr>
              <w:t>5</w:t>
            </w:r>
            <w:r w:rsidRPr="00D511AA">
              <w:rPr>
                <w:rFonts w:ascii="Times New Roman" w:eastAsia="方正仿宋_GBK" w:hAnsi="Times New Roman" w:cs="Times New Roman" w:hint="eastAsia"/>
                <w:sz w:val="24"/>
                <w:szCs w:val="24"/>
              </w:rPr>
              <w:t>万点；</w:t>
            </w:r>
          </w:p>
          <w:p w:rsidR="00205C60" w:rsidRPr="00D511AA" w:rsidRDefault="00205C60" w:rsidP="00205C60">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5</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支持超过</w:t>
            </w:r>
            <w:r w:rsidRPr="00D511AA">
              <w:rPr>
                <w:rFonts w:ascii="Times New Roman" w:eastAsia="方正仿宋_GBK" w:hAnsi="Times New Roman" w:cs="Times New Roman" w:hint="eastAsia"/>
                <w:sz w:val="24"/>
                <w:szCs w:val="24"/>
              </w:rPr>
              <w:t>150</w:t>
            </w:r>
            <w:r w:rsidRPr="00D511AA">
              <w:rPr>
                <w:rFonts w:ascii="Times New Roman" w:eastAsia="方正仿宋_GBK" w:hAnsi="Times New Roman" w:cs="Times New Roman" w:hint="eastAsia"/>
                <w:sz w:val="24"/>
                <w:szCs w:val="24"/>
              </w:rPr>
              <w:t>种工业协议转换。</w:t>
            </w:r>
          </w:p>
        </w:tc>
        <w:tc>
          <w:tcPr>
            <w:tcW w:w="3827" w:type="dxa"/>
            <w:shd w:val="clear" w:color="auto" w:fill="auto"/>
            <w:vAlign w:val="center"/>
          </w:tcPr>
          <w:p w:rsidR="00205C60" w:rsidRPr="00D511AA" w:rsidRDefault="00205C60" w:rsidP="00205C60">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实现工程化量产。</w:t>
            </w:r>
            <w:r w:rsidRPr="00D511AA">
              <w:rPr>
                <w:rFonts w:ascii="Times New Roman" w:eastAsia="方正仿宋_GBK" w:hAnsi="Times New Roman" w:cs="Times New Roman" w:hint="eastAsia"/>
                <w:sz w:val="24"/>
                <w:szCs w:val="24"/>
              </w:rPr>
              <w:br/>
              <w:t>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相关技术产品和服务在制造、能源、轨道交通等不少于</w:t>
            </w:r>
            <w:r w:rsidRPr="00D511AA">
              <w:rPr>
                <w:rFonts w:ascii="Times New Roman" w:eastAsia="方正仿宋_GBK" w:hAnsi="Times New Roman" w:cs="Times New Roman" w:hint="eastAsia"/>
                <w:sz w:val="24"/>
                <w:szCs w:val="24"/>
              </w:rPr>
              <w:t>3</w:t>
            </w:r>
            <w:r w:rsidRPr="00D511AA">
              <w:rPr>
                <w:rFonts w:ascii="Times New Roman" w:eastAsia="方正仿宋_GBK" w:hAnsi="Times New Roman" w:cs="Times New Roman" w:hint="eastAsia"/>
                <w:sz w:val="24"/>
                <w:szCs w:val="24"/>
              </w:rPr>
              <w:t>个不同行业进行应用。</w:t>
            </w:r>
            <w:r w:rsidRPr="00D511AA">
              <w:rPr>
                <w:rFonts w:ascii="Times New Roman" w:eastAsia="方正仿宋_GBK" w:hAnsi="Times New Roman" w:cs="Times New Roman" w:hint="eastAsia"/>
                <w:sz w:val="24"/>
                <w:szCs w:val="24"/>
              </w:rPr>
              <w:br/>
              <w:t>3</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至少在</w:t>
            </w:r>
            <w:r w:rsidRPr="00D511AA">
              <w:rPr>
                <w:rFonts w:ascii="Times New Roman" w:eastAsia="方正仿宋_GBK" w:hAnsi="Times New Roman" w:cs="Times New Roman" w:hint="eastAsia"/>
                <w:sz w:val="24"/>
                <w:szCs w:val="24"/>
              </w:rPr>
              <w:t>10</w:t>
            </w:r>
            <w:r w:rsidRPr="00D511AA">
              <w:rPr>
                <w:rFonts w:ascii="Times New Roman" w:eastAsia="方正仿宋_GBK" w:hAnsi="Times New Roman" w:cs="Times New Roman" w:hint="eastAsia"/>
                <w:sz w:val="24"/>
                <w:szCs w:val="24"/>
              </w:rPr>
              <w:t>家不同行业企业得到应用，提交典型行业应用报告。</w:t>
            </w:r>
            <w:r w:rsidRPr="00D511AA">
              <w:rPr>
                <w:rFonts w:ascii="Times New Roman" w:eastAsia="方正仿宋_GBK" w:hAnsi="Times New Roman" w:cs="Times New Roman" w:hint="eastAsia"/>
                <w:sz w:val="24"/>
                <w:szCs w:val="24"/>
              </w:rPr>
              <w:br/>
              <w:t>4</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获得相关标准、产品专利、软件著作权</w:t>
            </w:r>
            <w:r w:rsidRPr="00D511AA">
              <w:rPr>
                <w:rFonts w:ascii="Times New Roman" w:eastAsia="方正仿宋_GBK" w:hAnsi="Times New Roman" w:cs="Times New Roman" w:hint="eastAsia"/>
                <w:sz w:val="24"/>
                <w:szCs w:val="24"/>
              </w:rPr>
              <w:t>5</w:t>
            </w:r>
            <w:r w:rsidRPr="00D511AA">
              <w:rPr>
                <w:rFonts w:ascii="Times New Roman" w:eastAsia="方正仿宋_GBK" w:hAnsi="Times New Roman" w:cs="Times New Roman" w:hint="eastAsia"/>
                <w:sz w:val="24"/>
                <w:szCs w:val="24"/>
              </w:rPr>
              <w:t>项以上。</w:t>
            </w:r>
          </w:p>
        </w:tc>
      </w:tr>
      <w:tr w:rsidR="00205C60" w:rsidRPr="000D77C2" w:rsidTr="006F3B40">
        <w:trPr>
          <w:trHeight w:hRule="exact" w:val="3300"/>
          <w:jc w:val="center"/>
        </w:trPr>
        <w:tc>
          <w:tcPr>
            <w:tcW w:w="701" w:type="dxa"/>
            <w:tcBorders>
              <w:bottom w:val="single" w:sz="4" w:space="0" w:color="auto"/>
            </w:tcBorders>
            <w:shd w:val="clear" w:color="auto" w:fill="auto"/>
            <w:vAlign w:val="center"/>
          </w:tcPr>
          <w:p w:rsidR="00205C60" w:rsidRPr="000D77C2" w:rsidRDefault="00205C60" w:rsidP="00205C60">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lastRenderedPageBreak/>
              <w:t>6</w:t>
            </w:r>
            <w:r>
              <w:rPr>
                <w:rFonts w:ascii="Times New Roman" w:eastAsia="方正仿宋_GBK" w:hAnsi="Times New Roman" w:cs="Times New Roman"/>
                <w:sz w:val="24"/>
                <w:szCs w:val="24"/>
              </w:rPr>
              <w:t>1</w:t>
            </w:r>
          </w:p>
        </w:tc>
        <w:tc>
          <w:tcPr>
            <w:tcW w:w="2363" w:type="dxa"/>
            <w:tcBorders>
              <w:bottom w:val="single" w:sz="4" w:space="0" w:color="auto"/>
            </w:tcBorders>
            <w:shd w:val="clear" w:color="auto" w:fill="auto"/>
            <w:vAlign w:val="center"/>
            <w:hideMark/>
          </w:tcPr>
          <w:p w:rsidR="00205C60" w:rsidRPr="00D511AA" w:rsidRDefault="00205C60" w:rsidP="00205C60">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面向生产流程优化的数字孪生</w:t>
            </w:r>
          </w:p>
        </w:tc>
        <w:tc>
          <w:tcPr>
            <w:tcW w:w="8555" w:type="dxa"/>
            <w:tcBorders>
              <w:bottom w:val="single" w:sz="4" w:space="0" w:color="auto"/>
            </w:tcBorders>
            <w:shd w:val="clear" w:color="auto" w:fill="auto"/>
            <w:vAlign w:val="center"/>
            <w:hideMark/>
          </w:tcPr>
          <w:p w:rsidR="00205C60" w:rsidRPr="00D511AA" w:rsidRDefault="00205C60" w:rsidP="00205C60">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具备数字孪生驱动的设备级</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生产线级</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工厂级模型库，建立基于数字和仿真驱动的双向映射模型，建模和计算精度不低于</w:t>
            </w:r>
            <w:r w:rsidRPr="00D511AA">
              <w:rPr>
                <w:rFonts w:ascii="Times New Roman" w:eastAsia="方正仿宋_GBK" w:hAnsi="Times New Roman" w:cs="Times New Roman" w:hint="eastAsia"/>
                <w:sz w:val="24"/>
                <w:szCs w:val="24"/>
              </w:rPr>
              <w:t>95%</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2</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具备与工业自动化集成，支持主流工业现场协议和连接规范，包括</w:t>
            </w:r>
            <w:r w:rsidRPr="00D511AA">
              <w:rPr>
                <w:rFonts w:ascii="Times New Roman" w:eastAsia="方正仿宋_GBK" w:hAnsi="Times New Roman" w:cs="Times New Roman" w:hint="eastAsia"/>
                <w:sz w:val="24"/>
                <w:szCs w:val="24"/>
              </w:rPr>
              <w:t>PLC</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DCS</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ModBus</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DDS</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Profibus</w:t>
            </w:r>
            <w:r w:rsidRPr="00D511AA">
              <w:rPr>
                <w:rFonts w:ascii="Times New Roman" w:eastAsia="方正仿宋_GBK" w:hAnsi="Times New Roman" w:cs="Times New Roman" w:hint="eastAsia"/>
                <w:sz w:val="24"/>
                <w:szCs w:val="24"/>
              </w:rPr>
              <w:t>，每秒采集能力达到百万级；</w:t>
            </w:r>
            <w:r w:rsidRPr="00D511AA">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具备基于生产全流程（采购、生产、库存、运输等）管理开展制造全过程的运行优化</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智能决策</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供应链优化等应用验证，并围绕</w:t>
            </w:r>
            <w:r w:rsidRPr="00D511AA">
              <w:rPr>
                <w:rFonts w:ascii="Times New Roman" w:eastAsia="方正仿宋_GBK" w:hAnsi="Times New Roman" w:cs="Times New Roman" w:hint="eastAsia"/>
                <w:sz w:val="24"/>
                <w:szCs w:val="24"/>
              </w:rPr>
              <w:t>5G</w:t>
            </w:r>
            <w:r w:rsidRPr="00D511AA">
              <w:rPr>
                <w:rFonts w:ascii="Times New Roman" w:eastAsia="方正仿宋_GBK" w:hAnsi="Times New Roman" w:cs="Times New Roman" w:hint="eastAsia"/>
                <w:sz w:val="24"/>
                <w:szCs w:val="24"/>
              </w:rPr>
              <w:t>、人工智能开展创新示范，实现趋势预判、决策支撑、知识图谱等功能；</w:t>
            </w:r>
            <w:r w:rsidRPr="00D511AA">
              <w:rPr>
                <w:rFonts w:ascii="Times New Roman" w:eastAsia="方正仿宋_GBK" w:hAnsi="Times New Roman" w:cs="Times New Roman" w:hint="eastAsia"/>
                <w:sz w:val="24"/>
                <w:szCs w:val="24"/>
              </w:rPr>
              <w:t>4</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突破系统数据接口、</w:t>
            </w:r>
            <w:r w:rsidRPr="00D511AA">
              <w:rPr>
                <w:rFonts w:ascii="Times New Roman" w:eastAsia="方正仿宋_GBK" w:hAnsi="Times New Roman" w:cs="Times New Roman" w:hint="eastAsia"/>
                <w:sz w:val="24"/>
                <w:szCs w:val="24"/>
              </w:rPr>
              <w:t>OPC</w:t>
            </w:r>
            <w:r w:rsidRPr="00D511AA">
              <w:rPr>
                <w:rFonts w:ascii="Times New Roman" w:eastAsia="方正仿宋_GBK" w:hAnsi="Times New Roman" w:cs="Times New Roman" w:hint="eastAsia"/>
                <w:sz w:val="24"/>
                <w:szCs w:val="24"/>
              </w:rPr>
              <w:t>实时数据采集以及</w:t>
            </w:r>
            <w:r w:rsidRPr="00D511AA">
              <w:rPr>
                <w:rFonts w:ascii="Times New Roman" w:eastAsia="方正仿宋_GBK" w:hAnsi="Times New Roman" w:cs="Times New Roman" w:hint="eastAsia"/>
                <w:sz w:val="24"/>
                <w:szCs w:val="24"/>
              </w:rPr>
              <w:t>PLC</w:t>
            </w:r>
            <w:r w:rsidRPr="00D511AA">
              <w:rPr>
                <w:rFonts w:ascii="Times New Roman" w:eastAsia="方正仿宋_GBK" w:hAnsi="Times New Roman" w:cs="Times New Roman" w:hint="eastAsia"/>
                <w:sz w:val="24"/>
                <w:szCs w:val="24"/>
              </w:rPr>
              <w:t>底层实现实时通讯，模型与现场时差实现百万条数据毫秒级交互；双向驱动方面可以由模型自动为设备发送执行命令，设备实时反馈模型调整，实现智能化随停随配的双向参数配置。</w:t>
            </w:r>
          </w:p>
        </w:tc>
        <w:tc>
          <w:tcPr>
            <w:tcW w:w="3827" w:type="dxa"/>
            <w:tcBorders>
              <w:bottom w:val="single" w:sz="4" w:space="0" w:color="auto"/>
            </w:tcBorders>
            <w:shd w:val="clear" w:color="auto" w:fill="auto"/>
            <w:vAlign w:val="center"/>
            <w:hideMark/>
          </w:tcPr>
          <w:p w:rsidR="00205C60" w:rsidRPr="00D511AA" w:rsidRDefault="00205C60" w:rsidP="00205C60">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开发生产流程数字孪生一体化建模、流程可视化、动态回溯、实时监测、异常报警、流程分析、挖掘与优化控制等功能模块与工具</w:t>
            </w:r>
            <w:r w:rsidRPr="00D511AA">
              <w:rPr>
                <w:rFonts w:ascii="Times New Roman" w:eastAsia="方正仿宋_GBK" w:hAnsi="Times New Roman" w:cs="Times New Roman" w:hint="eastAsia"/>
                <w:sz w:val="24"/>
                <w:szCs w:val="24"/>
              </w:rPr>
              <w:t>5</w:t>
            </w:r>
            <w:r w:rsidRPr="00D511AA">
              <w:rPr>
                <w:rFonts w:ascii="Times New Roman" w:eastAsia="方正仿宋_GBK" w:hAnsi="Times New Roman" w:cs="Times New Roman" w:hint="eastAsia"/>
                <w:sz w:val="24"/>
                <w:szCs w:val="24"/>
              </w:rPr>
              <w:t>项以上。</w:t>
            </w:r>
            <w:r w:rsidRPr="00D511AA">
              <w:rPr>
                <w:rFonts w:ascii="Times New Roman" w:eastAsia="方正仿宋_GBK" w:hAnsi="Times New Roman" w:cs="Times New Roman" w:hint="eastAsia"/>
                <w:sz w:val="24"/>
                <w:szCs w:val="24"/>
              </w:rPr>
              <w:br/>
              <w:t>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支持与</w:t>
            </w:r>
            <w:r w:rsidRPr="00D511AA">
              <w:rPr>
                <w:rFonts w:ascii="Times New Roman" w:eastAsia="方正仿宋_GBK" w:hAnsi="Times New Roman" w:cs="Times New Roman" w:hint="eastAsia"/>
                <w:sz w:val="24"/>
                <w:szCs w:val="24"/>
              </w:rPr>
              <w:t>CRM</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ERP</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WMS</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MES</w:t>
            </w:r>
            <w:r w:rsidRPr="00D511AA">
              <w:rPr>
                <w:rFonts w:ascii="Times New Roman" w:eastAsia="方正仿宋_GBK" w:hAnsi="Times New Roman" w:cs="Times New Roman" w:hint="eastAsia"/>
                <w:sz w:val="24"/>
                <w:szCs w:val="24"/>
              </w:rPr>
              <w:t>等主流业务信息系统的数据交换。</w:t>
            </w:r>
            <w:r w:rsidRPr="00D511AA">
              <w:rPr>
                <w:rFonts w:ascii="Times New Roman" w:eastAsia="方正仿宋_GBK" w:hAnsi="Times New Roman" w:cs="Times New Roman" w:hint="eastAsia"/>
                <w:sz w:val="24"/>
                <w:szCs w:val="24"/>
              </w:rPr>
              <w:br/>
              <w:t>3</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在两类以上典型行业的</w:t>
            </w:r>
            <w:r w:rsidRPr="00D511AA">
              <w:rPr>
                <w:rFonts w:ascii="Times New Roman" w:eastAsia="方正仿宋_GBK" w:hAnsi="Times New Roman" w:cs="Times New Roman" w:hint="eastAsia"/>
                <w:sz w:val="24"/>
                <w:szCs w:val="24"/>
              </w:rPr>
              <w:t>2</w:t>
            </w:r>
            <w:r w:rsidRPr="00D511AA">
              <w:rPr>
                <w:rFonts w:ascii="Times New Roman" w:eastAsia="方正仿宋_GBK" w:hAnsi="Times New Roman" w:cs="Times New Roman" w:hint="eastAsia"/>
                <w:sz w:val="24"/>
                <w:szCs w:val="24"/>
              </w:rPr>
              <w:t>家以上企业得到示范应用，形成标准、专利和软件著作权</w:t>
            </w:r>
            <w:r w:rsidRPr="00D511AA">
              <w:rPr>
                <w:rFonts w:ascii="Times New Roman" w:eastAsia="方正仿宋_GBK" w:hAnsi="Times New Roman" w:cs="Times New Roman" w:hint="eastAsia"/>
                <w:sz w:val="24"/>
                <w:szCs w:val="24"/>
              </w:rPr>
              <w:t>5</w:t>
            </w:r>
            <w:r w:rsidRPr="00D511AA">
              <w:rPr>
                <w:rFonts w:ascii="Times New Roman" w:eastAsia="方正仿宋_GBK" w:hAnsi="Times New Roman" w:cs="Times New Roman" w:hint="eastAsia"/>
                <w:sz w:val="24"/>
                <w:szCs w:val="24"/>
              </w:rPr>
              <w:t>项以上。</w:t>
            </w:r>
          </w:p>
        </w:tc>
      </w:tr>
      <w:tr w:rsidR="00205C60" w:rsidRPr="000D77C2" w:rsidTr="006F3B40">
        <w:trPr>
          <w:trHeight w:hRule="exact" w:val="5216"/>
          <w:jc w:val="center"/>
        </w:trPr>
        <w:tc>
          <w:tcPr>
            <w:tcW w:w="701" w:type="dxa"/>
            <w:tcBorders>
              <w:bottom w:val="single" w:sz="4" w:space="0" w:color="auto"/>
            </w:tcBorders>
            <w:shd w:val="clear" w:color="auto" w:fill="auto"/>
            <w:vAlign w:val="center"/>
          </w:tcPr>
          <w:p w:rsidR="00205C60" w:rsidRPr="000D77C2" w:rsidRDefault="00205C60" w:rsidP="00205C60">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62</w:t>
            </w:r>
          </w:p>
        </w:tc>
        <w:tc>
          <w:tcPr>
            <w:tcW w:w="2363" w:type="dxa"/>
            <w:tcBorders>
              <w:bottom w:val="single" w:sz="4" w:space="0" w:color="auto"/>
            </w:tcBorders>
            <w:shd w:val="clear" w:color="auto" w:fill="auto"/>
            <w:vAlign w:val="center"/>
          </w:tcPr>
          <w:p w:rsidR="006F3B40" w:rsidRDefault="00205C60" w:rsidP="00205C60">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基于平台的工业</w:t>
            </w:r>
          </w:p>
          <w:p w:rsidR="00205C60" w:rsidRPr="00D511AA" w:rsidRDefault="00205C60" w:rsidP="00205C60">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模型系统</w:t>
            </w:r>
          </w:p>
        </w:tc>
        <w:tc>
          <w:tcPr>
            <w:tcW w:w="8555" w:type="dxa"/>
            <w:tcBorders>
              <w:bottom w:val="single" w:sz="4" w:space="0" w:color="auto"/>
            </w:tcBorders>
            <w:shd w:val="clear" w:color="auto" w:fill="auto"/>
            <w:vAlign w:val="center"/>
          </w:tcPr>
          <w:p w:rsidR="008D5278" w:rsidRDefault="00205C60" w:rsidP="00205C60">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突破工业模型标签化管理技术，提供存储、管理及编排工具组件。</w:t>
            </w:r>
          </w:p>
          <w:p w:rsidR="008D5278" w:rsidRDefault="00205C60" w:rsidP="00205C60">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br w:type="page"/>
              <w:t>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突破工艺模型、信息模型、业务模型及自动化控制代码自动编制及生成技术，实现不同行业、不同企业创新应用。</w:t>
            </w:r>
          </w:p>
          <w:p w:rsidR="00205C60" w:rsidRPr="00D511AA" w:rsidRDefault="00205C60" w:rsidP="00205C60">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br w:type="page"/>
              <w:t>3</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突破智能搜索算法，实现语义识别、相关度排序、信息过滤与推送等智能搜索，实现快速响应（不超过</w:t>
            </w:r>
            <w:r w:rsidRPr="00D511AA">
              <w:rPr>
                <w:rFonts w:ascii="Times New Roman" w:eastAsia="方正仿宋_GBK" w:hAnsi="Times New Roman" w:cs="Times New Roman" w:hint="eastAsia"/>
                <w:sz w:val="24"/>
                <w:szCs w:val="24"/>
              </w:rPr>
              <w:t>2</w:t>
            </w:r>
            <w:r w:rsidRPr="00D511AA">
              <w:rPr>
                <w:rFonts w:ascii="Times New Roman" w:eastAsia="方正仿宋_GBK" w:hAnsi="Times New Roman" w:cs="Times New Roman" w:hint="eastAsia"/>
                <w:sz w:val="24"/>
                <w:szCs w:val="24"/>
              </w:rPr>
              <w:t>秒）和高效匹配（不低于</w:t>
            </w:r>
            <w:r w:rsidRPr="00D511AA">
              <w:rPr>
                <w:rFonts w:ascii="Times New Roman" w:eastAsia="方正仿宋_GBK" w:hAnsi="Times New Roman" w:cs="Times New Roman" w:hint="eastAsia"/>
                <w:sz w:val="24"/>
                <w:szCs w:val="24"/>
              </w:rPr>
              <w:t>90%</w:t>
            </w:r>
            <w:r w:rsidRPr="00D511AA">
              <w:rPr>
                <w:rFonts w:ascii="Times New Roman" w:eastAsia="方正仿宋_GBK" w:hAnsi="Times New Roman" w:cs="Times New Roman" w:hint="eastAsia"/>
                <w:sz w:val="24"/>
                <w:szCs w:val="24"/>
              </w:rPr>
              <w:t>）。具备多类高级算法，支持智能搜索、视觉识别、语义识别、关系分析等，一般性输入到输出的响应延时不超过</w:t>
            </w:r>
            <w:r w:rsidRPr="00D511AA">
              <w:rPr>
                <w:rFonts w:ascii="Times New Roman" w:eastAsia="方正仿宋_GBK" w:hAnsi="Times New Roman" w:cs="Times New Roman" w:hint="eastAsia"/>
                <w:sz w:val="24"/>
                <w:szCs w:val="24"/>
              </w:rPr>
              <w:t>2</w:t>
            </w:r>
            <w:r w:rsidRPr="00D511AA">
              <w:rPr>
                <w:rFonts w:ascii="Times New Roman" w:eastAsia="方正仿宋_GBK" w:hAnsi="Times New Roman" w:cs="Times New Roman" w:hint="eastAsia"/>
                <w:sz w:val="24"/>
                <w:szCs w:val="24"/>
              </w:rPr>
              <w:t>秒，数据匹配度不低于</w:t>
            </w:r>
            <w:r w:rsidRPr="00D511AA">
              <w:rPr>
                <w:rFonts w:ascii="Times New Roman" w:eastAsia="方正仿宋_GBK" w:hAnsi="Times New Roman" w:cs="Times New Roman" w:hint="eastAsia"/>
                <w:sz w:val="24"/>
                <w:szCs w:val="24"/>
              </w:rPr>
              <w:t>90%</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br w:type="page"/>
            </w:r>
          </w:p>
        </w:tc>
        <w:tc>
          <w:tcPr>
            <w:tcW w:w="3827" w:type="dxa"/>
            <w:tcBorders>
              <w:bottom w:val="single" w:sz="4" w:space="0" w:color="auto"/>
            </w:tcBorders>
            <w:shd w:val="clear" w:color="auto" w:fill="auto"/>
            <w:vAlign w:val="center"/>
          </w:tcPr>
          <w:p w:rsidR="00205C60" w:rsidRPr="00D511AA" w:rsidRDefault="00205C60" w:rsidP="00205C60">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具有工业机理模型库综合管理平台，能够对工业机理模型进行标签化管理，可进行开发、测试、审核、搜索、管理相关功能。支持模型的持久化存储，同时提供开发工具或者开发环境支持进行模型编排。建设应用开发的工业机理模型平台，拥有工业机理模型不少于</w:t>
            </w:r>
            <w:r w:rsidRPr="00D511AA">
              <w:rPr>
                <w:rFonts w:ascii="Times New Roman" w:eastAsia="方正仿宋_GBK" w:hAnsi="Times New Roman" w:cs="Times New Roman" w:hint="eastAsia"/>
                <w:sz w:val="24"/>
                <w:szCs w:val="24"/>
              </w:rPr>
              <w:t>500</w:t>
            </w:r>
            <w:r w:rsidRPr="00D511AA">
              <w:rPr>
                <w:rFonts w:ascii="Times New Roman" w:eastAsia="方正仿宋_GBK" w:hAnsi="Times New Roman" w:cs="Times New Roman" w:hint="eastAsia"/>
                <w:sz w:val="24"/>
                <w:szCs w:val="24"/>
              </w:rPr>
              <w:t>个。建设工业</w:t>
            </w:r>
            <w:r w:rsidRPr="00D511AA">
              <w:rPr>
                <w:rFonts w:ascii="Times New Roman" w:eastAsia="方正仿宋_GBK" w:hAnsi="Times New Roman" w:cs="Times New Roman" w:hint="eastAsia"/>
                <w:sz w:val="24"/>
                <w:szCs w:val="24"/>
              </w:rPr>
              <w:t>APP</w:t>
            </w:r>
            <w:r w:rsidRPr="00D511AA">
              <w:rPr>
                <w:rFonts w:ascii="Times New Roman" w:eastAsia="方正仿宋_GBK" w:hAnsi="Times New Roman" w:cs="Times New Roman" w:hint="eastAsia"/>
                <w:sz w:val="24"/>
                <w:szCs w:val="24"/>
              </w:rPr>
              <w:t>和微服务资源池，开发工业</w:t>
            </w:r>
            <w:r w:rsidRPr="00D511AA">
              <w:rPr>
                <w:rFonts w:ascii="Times New Roman" w:eastAsia="方正仿宋_GBK" w:hAnsi="Times New Roman" w:cs="Times New Roman" w:hint="eastAsia"/>
                <w:sz w:val="24"/>
                <w:szCs w:val="24"/>
              </w:rPr>
              <w:t>APP</w:t>
            </w:r>
            <w:r w:rsidRPr="00D511AA">
              <w:rPr>
                <w:rFonts w:ascii="Times New Roman" w:eastAsia="方正仿宋_GBK" w:hAnsi="Times New Roman" w:cs="Times New Roman" w:hint="eastAsia"/>
                <w:sz w:val="24"/>
                <w:szCs w:val="24"/>
              </w:rPr>
              <w:t>数量在</w:t>
            </w:r>
            <w:r w:rsidRPr="00D511AA">
              <w:rPr>
                <w:rFonts w:ascii="Times New Roman" w:eastAsia="方正仿宋_GBK" w:hAnsi="Times New Roman" w:cs="Times New Roman" w:hint="eastAsia"/>
                <w:sz w:val="24"/>
                <w:szCs w:val="24"/>
              </w:rPr>
              <w:t>200</w:t>
            </w:r>
            <w:r w:rsidRPr="00D511AA">
              <w:rPr>
                <w:rFonts w:ascii="Times New Roman" w:eastAsia="方正仿宋_GBK" w:hAnsi="Times New Roman" w:cs="Times New Roman" w:hint="eastAsia"/>
                <w:sz w:val="24"/>
                <w:szCs w:val="24"/>
              </w:rPr>
              <w:t>个以上。建设开发者社区，聚集超过</w:t>
            </w:r>
            <w:r w:rsidRPr="00D511AA">
              <w:rPr>
                <w:rFonts w:ascii="Times New Roman" w:eastAsia="方正仿宋_GBK" w:hAnsi="Times New Roman" w:cs="Times New Roman" w:hint="eastAsia"/>
                <w:sz w:val="24"/>
                <w:szCs w:val="24"/>
              </w:rPr>
              <w:t>3000</w:t>
            </w:r>
            <w:r w:rsidRPr="00D511AA">
              <w:rPr>
                <w:rFonts w:ascii="Times New Roman" w:eastAsia="方正仿宋_GBK" w:hAnsi="Times New Roman" w:cs="Times New Roman" w:hint="eastAsia"/>
                <w:sz w:val="24"/>
                <w:szCs w:val="24"/>
              </w:rPr>
              <w:t>名开发者。</w:t>
            </w:r>
            <w:r w:rsidRPr="00D511AA">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在工艺模型、信息模型、业余模型及自动化控制上支持自动编译运行，模型覆盖不少于</w:t>
            </w:r>
            <w:r w:rsidRPr="00D511AA">
              <w:rPr>
                <w:rFonts w:ascii="Times New Roman" w:eastAsia="方正仿宋_GBK" w:hAnsi="Times New Roman" w:cs="Times New Roman" w:hint="eastAsia"/>
                <w:sz w:val="24"/>
                <w:szCs w:val="24"/>
              </w:rPr>
              <w:t>10</w:t>
            </w:r>
            <w:r w:rsidRPr="00D511AA">
              <w:rPr>
                <w:rFonts w:ascii="Times New Roman" w:eastAsia="方正仿宋_GBK" w:hAnsi="Times New Roman" w:cs="Times New Roman" w:hint="eastAsia"/>
                <w:sz w:val="24"/>
                <w:szCs w:val="24"/>
              </w:rPr>
              <w:t>个行业，不少于</w:t>
            </w:r>
            <w:r w:rsidRPr="00D511AA">
              <w:rPr>
                <w:rFonts w:ascii="Times New Roman" w:eastAsia="方正仿宋_GBK" w:hAnsi="Times New Roman" w:cs="Times New Roman" w:hint="eastAsia"/>
                <w:sz w:val="24"/>
                <w:szCs w:val="24"/>
              </w:rPr>
              <w:t>50</w:t>
            </w:r>
            <w:r w:rsidRPr="00D511AA">
              <w:rPr>
                <w:rFonts w:ascii="Times New Roman" w:eastAsia="方正仿宋_GBK" w:hAnsi="Times New Roman" w:cs="Times New Roman" w:hint="eastAsia"/>
                <w:sz w:val="24"/>
                <w:szCs w:val="24"/>
              </w:rPr>
              <w:t>家工业企业。</w:t>
            </w:r>
          </w:p>
        </w:tc>
      </w:tr>
      <w:tr w:rsidR="00205C60" w:rsidRPr="000D77C2" w:rsidTr="006F3B40">
        <w:trPr>
          <w:trHeight w:val="3281"/>
          <w:jc w:val="center"/>
        </w:trPr>
        <w:tc>
          <w:tcPr>
            <w:tcW w:w="701" w:type="dxa"/>
            <w:tcBorders>
              <w:top w:val="single" w:sz="4" w:space="0" w:color="auto"/>
            </w:tcBorders>
            <w:shd w:val="clear" w:color="auto" w:fill="auto"/>
            <w:vAlign w:val="center"/>
          </w:tcPr>
          <w:p w:rsidR="00205C60" w:rsidRPr="000D77C2" w:rsidRDefault="00205C60" w:rsidP="00205C60">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lastRenderedPageBreak/>
              <w:t>63</w:t>
            </w:r>
          </w:p>
        </w:tc>
        <w:tc>
          <w:tcPr>
            <w:tcW w:w="2363" w:type="dxa"/>
            <w:tcBorders>
              <w:top w:val="single" w:sz="4" w:space="0" w:color="auto"/>
            </w:tcBorders>
            <w:shd w:val="clear" w:color="auto" w:fill="auto"/>
            <w:vAlign w:val="center"/>
            <w:hideMark/>
          </w:tcPr>
          <w:p w:rsidR="00205C60" w:rsidRPr="00D511AA" w:rsidRDefault="00205C60" w:rsidP="00205C60">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国产通用型云操作系统</w:t>
            </w:r>
          </w:p>
        </w:tc>
        <w:tc>
          <w:tcPr>
            <w:tcW w:w="8555" w:type="dxa"/>
            <w:tcBorders>
              <w:top w:val="single" w:sz="4" w:space="0" w:color="auto"/>
            </w:tcBorders>
            <w:shd w:val="clear" w:color="auto" w:fill="auto"/>
            <w:vAlign w:val="center"/>
            <w:hideMark/>
          </w:tcPr>
          <w:p w:rsidR="00205C60" w:rsidRPr="00D511AA" w:rsidRDefault="00205C60" w:rsidP="00205C60">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可部署在国产</w:t>
            </w:r>
            <w:r w:rsidRPr="00D511AA">
              <w:rPr>
                <w:rFonts w:ascii="Times New Roman" w:eastAsia="方正仿宋_GBK" w:hAnsi="Times New Roman" w:cs="Times New Roman" w:hint="eastAsia"/>
                <w:sz w:val="24"/>
                <w:szCs w:val="24"/>
              </w:rPr>
              <w:t>CPU</w:t>
            </w:r>
            <w:r w:rsidRPr="00D511AA">
              <w:rPr>
                <w:rFonts w:ascii="Times New Roman" w:eastAsia="方正仿宋_GBK" w:hAnsi="Times New Roman" w:cs="Times New Roman" w:hint="eastAsia"/>
                <w:sz w:val="24"/>
                <w:szCs w:val="24"/>
              </w:rPr>
              <w:t>服务器之上，且至少支持</w:t>
            </w:r>
            <w:r w:rsidRPr="00D511AA">
              <w:rPr>
                <w:rFonts w:ascii="Times New Roman" w:eastAsia="方正仿宋_GBK" w:hAnsi="Times New Roman" w:cs="Times New Roman" w:hint="eastAsia"/>
                <w:sz w:val="24"/>
                <w:szCs w:val="24"/>
              </w:rPr>
              <w:t>3</w:t>
            </w:r>
            <w:r w:rsidRPr="00D511AA">
              <w:rPr>
                <w:rFonts w:ascii="Times New Roman" w:eastAsia="方正仿宋_GBK" w:hAnsi="Times New Roman" w:cs="Times New Roman" w:hint="eastAsia"/>
                <w:sz w:val="24"/>
                <w:szCs w:val="24"/>
              </w:rPr>
              <w:t>种架构的国产</w:t>
            </w:r>
            <w:r w:rsidRPr="00D511AA">
              <w:rPr>
                <w:rFonts w:ascii="Times New Roman" w:eastAsia="方正仿宋_GBK" w:hAnsi="Times New Roman" w:cs="Times New Roman" w:hint="eastAsia"/>
                <w:sz w:val="24"/>
                <w:szCs w:val="24"/>
              </w:rPr>
              <w:t>CPU</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支持部署于国产操作系统之上，且至少支持</w:t>
            </w:r>
            <w:r w:rsidRPr="00D511AA">
              <w:rPr>
                <w:rFonts w:ascii="Times New Roman" w:eastAsia="方正仿宋_GBK" w:hAnsi="Times New Roman" w:cs="Times New Roman" w:hint="eastAsia"/>
                <w:sz w:val="24"/>
                <w:szCs w:val="24"/>
              </w:rPr>
              <w:t>2</w:t>
            </w:r>
            <w:r w:rsidRPr="00D511AA">
              <w:rPr>
                <w:rFonts w:ascii="Times New Roman" w:eastAsia="方正仿宋_GBK" w:hAnsi="Times New Roman" w:cs="Times New Roman" w:hint="eastAsia"/>
                <w:sz w:val="24"/>
                <w:szCs w:val="24"/>
              </w:rPr>
              <w:t>种国产操作系统；</w:t>
            </w:r>
            <w:r w:rsidRPr="00D511AA">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创建并提供基于国产操作系统客户虚拟机的全生命周期管理，且至少支持</w:t>
            </w:r>
            <w:r w:rsidRPr="00D511AA">
              <w:rPr>
                <w:rFonts w:ascii="Times New Roman" w:eastAsia="方正仿宋_GBK" w:hAnsi="Times New Roman" w:cs="Times New Roman" w:hint="eastAsia"/>
                <w:sz w:val="24"/>
                <w:szCs w:val="24"/>
              </w:rPr>
              <w:t>3</w:t>
            </w:r>
            <w:r w:rsidRPr="00D511AA">
              <w:rPr>
                <w:rFonts w:ascii="Times New Roman" w:eastAsia="方正仿宋_GBK" w:hAnsi="Times New Roman" w:cs="Times New Roman" w:hint="eastAsia"/>
                <w:sz w:val="24"/>
                <w:szCs w:val="24"/>
              </w:rPr>
              <w:t>种；</w:t>
            </w:r>
            <w:r w:rsidRPr="00D511AA">
              <w:rPr>
                <w:rFonts w:ascii="Times New Roman" w:eastAsia="方正仿宋_GBK" w:hAnsi="Times New Roman" w:cs="Times New Roman" w:hint="eastAsia"/>
                <w:sz w:val="24"/>
                <w:szCs w:val="24"/>
              </w:rPr>
              <w:t>4</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支持对接至少</w:t>
            </w:r>
            <w:r w:rsidRPr="00D511AA">
              <w:rPr>
                <w:rFonts w:ascii="Times New Roman" w:eastAsia="方正仿宋_GBK" w:hAnsi="Times New Roman" w:cs="Times New Roman" w:hint="eastAsia"/>
                <w:sz w:val="24"/>
                <w:szCs w:val="24"/>
              </w:rPr>
              <w:t>2</w:t>
            </w:r>
            <w:r w:rsidRPr="00D511AA">
              <w:rPr>
                <w:rFonts w:ascii="Times New Roman" w:eastAsia="方正仿宋_GBK" w:hAnsi="Times New Roman" w:cs="Times New Roman" w:hint="eastAsia"/>
                <w:sz w:val="24"/>
                <w:szCs w:val="24"/>
              </w:rPr>
              <w:t>种国产分布式存储；</w:t>
            </w:r>
            <w:r w:rsidRPr="00D511AA">
              <w:rPr>
                <w:rFonts w:ascii="Times New Roman" w:eastAsia="方正仿宋_GBK" w:hAnsi="Times New Roman" w:cs="Times New Roman" w:hint="eastAsia"/>
                <w:sz w:val="24"/>
                <w:szCs w:val="24"/>
              </w:rPr>
              <w:t>5</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进行高可用部署最少需</w:t>
            </w:r>
            <w:r w:rsidRPr="00D511AA">
              <w:rPr>
                <w:rFonts w:ascii="Times New Roman" w:eastAsia="方正仿宋_GBK" w:hAnsi="Times New Roman" w:cs="Times New Roman" w:hint="eastAsia"/>
                <w:sz w:val="24"/>
                <w:szCs w:val="24"/>
              </w:rPr>
              <w:t>2</w:t>
            </w:r>
            <w:r w:rsidRPr="00D511AA">
              <w:rPr>
                <w:rFonts w:ascii="Times New Roman" w:eastAsia="方正仿宋_GBK" w:hAnsi="Times New Roman" w:cs="Times New Roman" w:hint="eastAsia"/>
                <w:sz w:val="24"/>
                <w:szCs w:val="24"/>
              </w:rPr>
              <w:t>台服务器；</w:t>
            </w:r>
            <w:r w:rsidRPr="00D511AA">
              <w:rPr>
                <w:rFonts w:ascii="Times New Roman" w:eastAsia="方正仿宋_GBK" w:hAnsi="Times New Roman" w:cs="Times New Roman" w:hint="eastAsia"/>
                <w:sz w:val="24"/>
                <w:szCs w:val="24"/>
              </w:rPr>
              <w:t>6</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支持单虚拟盘级别动态副本数量设置；</w:t>
            </w:r>
            <w:r w:rsidRPr="00D511AA">
              <w:rPr>
                <w:rFonts w:ascii="Times New Roman" w:eastAsia="方正仿宋_GBK" w:hAnsi="Times New Roman" w:cs="Times New Roman" w:hint="eastAsia"/>
                <w:sz w:val="24"/>
                <w:szCs w:val="24"/>
              </w:rPr>
              <w:t>7</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在</w:t>
            </w:r>
            <w:r w:rsidRPr="00D511AA">
              <w:rPr>
                <w:rFonts w:ascii="Times New Roman" w:eastAsia="方正仿宋_GBK" w:hAnsi="Times New Roman" w:cs="Times New Roman" w:hint="eastAsia"/>
                <w:sz w:val="24"/>
                <w:szCs w:val="24"/>
              </w:rPr>
              <w:t>ssd</w:t>
            </w:r>
            <w:r w:rsidRPr="00D511AA">
              <w:rPr>
                <w:rFonts w:ascii="Times New Roman" w:eastAsia="方正仿宋_GBK" w:hAnsi="Times New Roman" w:cs="Times New Roman" w:hint="eastAsia"/>
                <w:sz w:val="24"/>
                <w:szCs w:val="24"/>
              </w:rPr>
              <w:t>和</w:t>
            </w:r>
            <w:r w:rsidRPr="00D511AA">
              <w:rPr>
                <w:rFonts w:ascii="Times New Roman" w:eastAsia="方正仿宋_GBK" w:hAnsi="Times New Roman" w:cs="Times New Roman" w:hint="eastAsia"/>
                <w:sz w:val="24"/>
                <w:szCs w:val="24"/>
              </w:rPr>
              <w:t>hdd</w:t>
            </w:r>
            <w:r w:rsidRPr="00D511AA">
              <w:rPr>
                <w:rFonts w:ascii="Times New Roman" w:eastAsia="方正仿宋_GBK" w:hAnsi="Times New Roman" w:cs="Times New Roman" w:hint="eastAsia"/>
                <w:sz w:val="24"/>
                <w:szCs w:val="24"/>
              </w:rPr>
              <w:t>混合配置下，</w:t>
            </w:r>
            <w:r w:rsidRPr="00D511AA">
              <w:rPr>
                <w:rFonts w:ascii="Times New Roman" w:eastAsia="方正仿宋_GBK" w:hAnsi="Times New Roman" w:cs="Times New Roman" w:hint="eastAsia"/>
                <w:sz w:val="24"/>
                <w:szCs w:val="24"/>
              </w:rPr>
              <w:t>100G</w:t>
            </w:r>
            <w:r w:rsidRPr="00D511AA">
              <w:rPr>
                <w:rFonts w:ascii="Times New Roman" w:eastAsia="方正仿宋_GBK" w:hAnsi="Times New Roman" w:cs="Times New Roman" w:hint="eastAsia"/>
                <w:sz w:val="24"/>
                <w:szCs w:val="24"/>
              </w:rPr>
              <w:t>虚拟盘随机</w:t>
            </w:r>
            <w:r w:rsidRPr="00D511AA">
              <w:rPr>
                <w:rFonts w:ascii="Times New Roman" w:eastAsia="方正仿宋_GBK" w:hAnsi="Times New Roman" w:cs="Times New Roman" w:hint="eastAsia"/>
                <w:sz w:val="24"/>
                <w:szCs w:val="24"/>
              </w:rPr>
              <w:t>IO</w:t>
            </w:r>
            <w:r w:rsidRPr="00D511AA">
              <w:rPr>
                <w:rFonts w:ascii="Times New Roman" w:eastAsia="方正仿宋_GBK" w:hAnsi="Times New Roman" w:cs="Times New Roman" w:hint="eastAsia"/>
                <w:sz w:val="24"/>
                <w:szCs w:val="24"/>
              </w:rPr>
              <w:t>测试</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支持单虚拟盘</w:t>
            </w:r>
            <w:r w:rsidRPr="00D511AA">
              <w:rPr>
                <w:rFonts w:ascii="Times New Roman" w:eastAsia="方正仿宋_GBK" w:hAnsi="Times New Roman" w:cs="Times New Roman" w:hint="eastAsia"/>
                <w:sz w:val="24"/>
                <w:szCs w:val="24"/>
              </w:rPr>
              <w:t>IOPS&gt;50000</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8</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支持单虚拟盘级别数据压缩策略设置，可按需启用并支持至少</w:t>
            </w:r>
            <w:r w:rsidRPr="00D511AA">
              <w:rPr>
                <w:rFonts w:ascii="Times New Roman" w:eastAsia="方正仿宋_GBK" w:hAnsi="Times New Roman" w:cs="Times New Roman" w:hint="eastAsia"/>
                <w:sz w:val="24"/>
                <w:szCs w:val="24"/>
              </w:rPr>
              <w:t>3</w:t>
            </w:r>
            <w:r w:rsidRPr="00D511AA">
              <w:rPr>
                <w:rFonts w:ascii="Times New Roman" w:eastAsia="方正仿宋_GBK" w:hAnsi="Times New Roman" w:cs="Times New Roman" w:hint="eastAsia"/>
                <w:sz w:val="24"/>
                <w:szCs w:val="24"/>
              </w:rPr>
              <w:t>种算法；</w:t>
            </w:r>
            <w:r w:rsidRPr="00D511AA">
              <w:rPr>
                <w:rFonts w:ascii="Times New Roman" w:eastAsia="方正仿宋_GBK" w:hAnsi="Times New Roman" w:cs="Times New Roman" w:hint="eastAsia"/>
                <w:sz w:val="24"/>
                <w:szCs w:val="24"/>
              </w:rPr>
              <w:t>9</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支持单虚拟盘级别数据故障重建优先级设置，可按需选择至少</w:t>
            </w:r>
            <w:r w:rsidRPr="00D511AA">
              <w:rPr>
                <w:rFonts w:ascii="Times New Roman" w:eastAsia="方正仿宋_GBK" w:hAnsi="Times New Roman" w:cs="Times New Roman" w:hint="eastAsia"/>
                <w:sz w:val="24"/>
                <w:szCs w:val="24"/>
              </w:rPr>
              <w:t>10</w:t>
            </w:r>
            <w:r w:rsidRPr="00D511AA">
              <w:rPr>
                <w:rFonts w:ascii="Times New Roman" w:eastAsia="方正仿宋_GBK" w:hAnsi="Times New Roman" w:cs="Times New Roman" w:hint="eastAsia"/>
                <w:sz w:val="24"/>
                <w:szCs w:val="24"/>
              </w:rPr>
              <w:t>种级别；</w:t>
            </w:r>
            <w:r w:rsidRPr="00D511AA">
              <w:rPr>
                <w:rFonts w:ascii="Times New Roman" w:eastAsia="方正仿宋_GBK" w:hAnsi="Times New Roman" w:cs="Times New Roman" w:hint="eastAsia"/>
                <w:sz w:val="24"/>
                <w:szCs w:val="24"/>
              </w:rPr>
              <w:t>10</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支持单虚拟盘级别数据页尺寸特性设置，可按需选择至少</w:t>
            </w:r>
            <w:r w:rsidRPr="00D511AA">
              <w:rPr>
                <w:rFonts w:ascii="Times New Roman" w:eastAsia="方正仿宋_GBK" w:hAnsi="Times New Roman" w:cs="Times New Roman" w:hint="eastAsia"/>
                <w:sz w:val="24"/>
                <w:szCs w:val="24"/>
              </w:rPr>
              <w:t>3</w:t>
            </w:r>
            <w:r w:rsidRPr="00D511AA">
              <w:rPr>
                <w:rFonts w:ascii="Times New Roman" w:eastAsia="方正仿宋_GBK" w:hAnsi="Times New Roman" w:cs="Times New Roman" w:hint="eastAsia"/>
                <w:sz w:val="24"/>
                <w:szCs w:val="24"/>
              </w:rPr>
              <w:t>种规格；</w:t>
            </w:r>
            <w:r w:rsidRPr="00D511AA">
              <w:rPr>
                <w:rFonts w:ascii="Times New Roman" w:eastAsia="方正仿宋_GBK" w:hAnsi="Times New Roman" w:cs="Times New Roman" w:hint="eastAsia"/>
                <w:sz w:val="24"/>
                <w:szCs w:val="24"/>
              </w:rPr>
              <w:t>11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支持全闪存盘服务器；</w:t>
            </w:r>
            <w:r w:rsidRPr="00D511AA">
              <w:rPr>
                <w:rFonts w:ascii="Times New Roman" w:eastAsia="方正仿宋_GBK" w:hAnsi="Times New Roman" w:cs="Times New Roman" w:hint="eastAsia"/>
                <w:sz w:val="24"/>
                <w:szCs w:val="24"/>
              </w:rPr>
              <w:t>12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支持磁盘缓存的高可用；</w:t>
            </w:r>
            <w:r w:rsidRPr="00D511AA">
              <w:rPr>
                <w:rFonts w:ascii="Times New Roman" w:eastAsia="方正仿宋_GBK" w:hAnsi="Times New Roman" w:cs="Times New Roman" w:hint="eastAsia"/>
                <w:sz w:val="24"/>
                <w:szCs w:val="24"/>
              </w:rPr>
              <w:t>13</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支持多套云操作系统部署实例的联合部署，可扩展节点数</w:t>
            </w:r>
            <w:r w:rsidRPr="00D511AA">
              <w:rPr>
                <w:rFonts w:ascii="Times New Roman" w:eastAsia="方正仿宋_GBK" w:hAnsi="Times New Roman" w:cs="Times New Roman" w:hint="eastAsia"/>
                <w:sz w:val="24"/>
                <w:szCs w:val="24"/>
              </w:rPr>
              <w:t>&gt;1000</w:t>
            </w:r>
            <w:r w:rsidRPr="00D511AA">
              <w:rPr>
                <w:rFonts w:ascii="Times New Roman" w:eastAsia="方正仿宋_GBK" w:hAnsi="Times New Roman" w:cs="Times New Roman" w:hint="eastAsia"/>
                <w:sz w:val="24"/>
                <w:szCs w:val="24"/>
              </w:rPr>
              <w:t>台。</w:t>
            </w:r>
          </w:p>
        </w:tc>
        <w:tc>
          <w:tcPr>
            <w:tcW w:w="3827" w:type="dxa"/>
            <w:tcBorders>
              <w:top w:val="single" w:sz="4" w:space="0" w:color="auto"/>
            </w:tcBorders>
            <w:shd w:val="clear" w:color="auto" w:fill="auto"/>
            <w:vAlign w:val="center"/>
            <w:hideMark/>
          </w:tcPr>
          <w:p w:rsidR="008D5278" w:rsidRDefault="008D5278" w:rsidP="00205C60">
            <w:pPr>
              <w:spacing w:line="320" w:lineRule="exac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 xml:space="preserve">1. </w:t>
            </w:r>
            <w:r w:rsidR="00205C60" w:rsidRPr="00D511AA">
              <w:rPr>
                <w:rFonts w:ascii="Times New Roman" w:eastAsia="方正仿宋_GBK" w:hAnsi="Times New Roman" w:cs="Times New Roman" w:hint="eastAsia"/>
                <w:sz w:val="24"/>
                <w:szCs w:val="24"/>
              </w:rPr>
              <w:t>至少支持</w:t>
            </w:r>
            <w:r w:rsidR="00205C60" w:rsidRPr="00D511AA">
              <w:rPr>
                <w:rFonts w:ascii="Times New Roman" w:eastAsia="方正仿宋_GBK" w:hAnsi="Times New Roman" w:cs="Times New Roman" w:hint="eastAsia"/>
                <w:sz w:val="24"/>
                <w:szCs w:val="24"/>
              </w:rPr>
              <w:t>20</w:t>
            </w:r>
            <w:r w:rsidR="00205C60" w:rsidRPr="00D511AA">
              <w:rPr>
                <w:rFonts w:ascii="Times New Roman" w:eastAsia="方正仿宋_GBK" w:hAnsi="Times New Roman" w:cs="Times New Roman" w:hint="eastAsia"/>
                <w:sz w:val="24"/>
                <w:szCs w:val="24"/>
              </w:rPr>
              <w:t>种主流国产政企应用的运行；</w:t>
            </w:r>
          </w:p>
          <w:p w:rsidR="008D5278" w:rsidRDefault="008D5278" w:rsidP="00205C60">
            <w:pPr>
              <w:spacing w:line="320" w:lineRule="exac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 xml:space="preserve">2. </w:t>
            </w:r>
            <w:r w:rsidR="00205C60" w:rsidRPr="00D511AA">
              <w:rPr>
                <w:rFonts w:ascii="Times New Roman" w:eastAsia="方正仿宋_GBK" w:hAnsi="Times New Roman" w:cs="Times New Roman" w:hint="eastAsia"/>
                <w:sz w:val="24"/>
                <w:szCs w:val="24"/>
              </w:rPr>
              <w:t>至少在两个行业内完成部署案例；</w:t>
            </w:r>
          </w:p>
          <w:p w:rsidR="008D5278" w:rsidRDefault="008D5278" w:rsidP="00205C60">
            <w:pPr>
              <w:spacing w:line="320" w:lineRule="exac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 xml:space="preserve">3. </w:t>
            </w:r>
            <w:r w:rsidR="00205C60" w:rsidRPr="00D511AA">
              <w:rPr>
                <w:rFonts w:ascii="Times New Roman" w:eastAsia="方正仿宋_GBK" w:hAnsi="Times New Roman" w:cs="Times New Roman" w:hint="eastAsia"/>
                <w:sz w:val="24"/>
                <w:szCs w:val="24"/>
              </w:rPr>
              <w:t>实现支持用户量不少于</w:t>
            </w:r>
            <w:r w:rsidR="00205C60" w:rsidRPr="00D511AA">
              <w:rPr>
                <w:rFonts w:ascii="Times New Roman" w:eastAsia="方正仿宋_GBK" w:hAnsi="Times New Roman" w:cs="Times New Roman" w:hint="eastAsia"/>
                <w:sz w:val="24"/>
                <w:szCs w:val="24"/>
              </w:rPr>
              <w:t>10000</w:t>
            </w:r>
            <w:r w:rsidR="00205C60" w:rsidRPr="00D511AA">
              <w:rPr>
                <w:rFonts w:ascii="Times New Roman" w:eastAsia="方正仿宋_GBK" w:hAnsi="Times New Roman" w:cs="Times New Roman" w:hint="eastAsia"/>
                <w:sz w:val="24"/>
                <w:szCs w:val="24"/>
              </w:rPr>
              <w:t>；</w:t>
            </w:r>
          </w:p>
          <w:p w:rsidR="00205C60" w:rsidRPr="00D511AA" w:rsidRDefault="008D5278" w:rsidP="00205C60">
            <w:pPr>
              <w:spacing w:line="320" w:lineRule="exac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 xml:space="preserve">4. </w:t>
            </w:r>
            <w:r w:rsidR="00205C60" w:rsidRPr="00D511AA">
              <w:rPr>
                <w:rFonts w:ascii="Times New Roman" w:eastAsia="方正仿宋_GBK" w:hAnsi="Times New Roman" w:cs="Times New Roman" w:hint="eastAsia"/>
                <w:sz w:val="24"/>
                <w:szCs w:val="24"/>
              </w:rPr>
              <w:t>项目期间形成知识产权不低于</w:t>
            </w:r>
            <w:r w:rsidR="00205C60" w:rsidRPr="00D511AA">
              <w:rPr>
                <w:rFonts w:ascii="Times New Roman" w:eastAsia="方正仿宋_GBK" w:hAnsi="Times New Roman" w:cs="Times New Roman" w:hint="eastAsia"/>
                <w:sz w:val="24"/>
                <w:szCs w:val="24"/>
              </w:rPr>
              <w:t>10</w:t>
            </w:r>
            <w:r w:rsidR="00205C60" w:rsidRPr="00D511AA">
              <w:rPr>
                <w:rFonts w:ascii="Times New Roman" w:eastAsia="方正仿宋_GBK" w:hAnsi="Times New Roman" w:cs="Times New Roman" w:hint="eastAsia"/>
                <w:sz w:val="24"/>
                <w:szCs w:val="24"/>
              </w:rPr>
              <w:t>项，软著不低于</w:t>
            </w:r>
            <w:r w:rsidR="00205C60" w:rsidRPr="00D511AA">
              <w:rPr>
                <w:rFonts w:ascii="Times New Roman" w:eastAsia="方正仿宋_GBK" w:hAnsi="Times New Roman" w:cs="Times New Roman" w:hint="eastAsia"/>
                <w:sz w:val="24"/>
                <w:szCs w:val="24"/>
              </w:rPr>
              <w:t>2</w:t>
            </w:r>
            <w:r w:rsidR="00205C60" w:rsidRPr="00D511AA">
              <w:rPr>
                <w:rFonts w:ascii="Times New Roman" w:eastAsia="方正仿宋_GBK" w:hAnsi="Times New Roman" w:cs="Times New Roman" w:hint="eastAsia"/>
                <w:sz w:val="24"/>
                <w:szCs w:val="24"/>
              </w:rPr>
              <w:t>项。</w:t>
            </w:r>
          </w:p>
        </w:tc>
      </w:tr>
      <w:tr w:rsidR="00205C60" w:rsidRPr="000D77C2" w:rsidTr="001935AC">
        <w:trPr>
          <w:trHeight w:hRule="exact" w:val="2722"/>
          <w:jc w:val="center"/>
        </w:trPr>
        <w:tc>
          <w:tcPr>
            <w:tcW w:w="701" w:type="dxa"/>
            <w:shd w:val="clear" w:color="auto" w:fill="auto"/>
            <w:vAlign w:val="center"/>
          </w:tcPr>
          <w:p w:rsidR="00205C60" w:rsidRPr="000D77C2" w:rsidRDefault="00205C60" w:rsidP="00205C60">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64</w:t>
            </w:r>
          </w:p>
        </w:tc>
        <w:tc>
          <w:tcPr>
            <w:tcW w:w="2363" w:type="dxa"/>
            <w:shd w:val="clear" w:color="auto" w:fill="auto"/>
            <w:vAlign w:val="center"/>
            <w:hideMark/>
          </w:tcPr>
          <w:p w:rsidR="006F3B40" w:rsidRDefault="00205C60" w:rsidP="00205C60">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多平台激光雷达海量点云处理关键</w:t>
            </w:r>
          </w:p>
          <w:p w:rsidR="00205C60" w:rsidRPr="00D511AA" w:rsidRDefault="00205C60" w:rsidP="00205C60">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技术</w:t>
            </w:r>
          </w:p>
        </w:tc>
        <w:tc>
          <w:tcPr>
            <w:tcW w:w="8555" w:type="dxa"/>
            <w:shd w:val="clear" w:color="auto" w:fill="auto"/>
            <w:vAlign w:val="center"/>
            <w:hideMark/>
          </w:tcPr>
          <w:p w:rsidR="00205C60" w:rsidRPr="00D511AA" w:rsidRDefault="00205C60" w:rsidP="00205C60">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突破</w:t>
            </w:r>
            <w:r w:rsidRPr="00D511AA">
              <w:rPr>
                <w:rFonts w:ascii="Times New Roman" w:eastAsia="方正仿宋_GBK" w:hAnsi="Times New Roman" w:cs="Times New Roman" w:hint="eastAsia"/>
                <w:sz w:val="24"/>
                <w:szCs w:val="24"/>
              </w:rPr>
              <w:t>TB</w:t>
            </w:r>
            <w:r w:rsidRPr="00D511AA">
              <w:rPr>
                <w:rFonts w:ascii="Times New Roman" w:eastAsia="方正仿宋_GBK" w:hAnsi="Times New Roman" w:cs="Times New Roman" w:hint="eastAsia"/>
                <w:sz w:val="24"/>
                <w:szCs w:val="24"/>
              </w:rPr>
              <w:t>级海量点云和影像数据的组织及调度；</w:t>
            </w:r>
            <w:r w:rsidRPr="00D511AA">
              <w:rPr>
                <w:rFonts w:ascii="Times New Roman" w:eastAsia="方正仿宋_GBK" w:hAnsi="Times New Roman" w:cs="Times New Roman" w:hint="eastAsia"/>
                <w:sz w:val="24"/>
                <w:szCs w:val="24"/>
              </w:rPr>
              <w:br/>
              <w:t>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点云数据的质量控制及改善后精度优于</w:t>
            </w:r>
            <w:r w:rsidRPr="00D511AA">
              <w:rPr>
                <w:rFonts w:ascii="Times New Roman" w:eastAsia="方正仿宋_GBK" w:hAnsi="Times New Roman" w:cs="Times New Roman" w:hint="eastAsia"/>
                <w:sz w:val="24"/>
                <w:szCs w:val="24"/>
              </w:rPr>
              <w:t>5cm</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br/>
              <w:t>3</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地基多平台点云数据自动化配准的成功率优于</w:t>
            </w:r>
            <w:r w:rsidRPr="00D511AA">
              <w:rPr>
                <w:rFonts w:ascii="Times New Roman" w:eastAsia="方正仿宋_GBK" w:hAnsi="Times New Roman" w:cs="Times New Roman" w:hint="eastAsia"/>
                <w:sz w:val="24"/>
                <w:szCs w:val="24"/>
              </w:rPr>
              <w:t>90%</w:t>
            </w:r>
            <w:r w:rsidRPr="00D511AA">
              <w:rPr>
                <w:rFonts w:ascii="Times New Roman" w:eastAsia="方正仿宋_GBK" w:hAnsi="Times New Roman" w:cs="Times New Roman" w:hint="eastAsia"/>
                <w:sz w:val="24"/>
                <w:szCs w:val="24"/>
              </w:rPr>
              <w:t>，精度在</w:t>
            </w:r>
            <w:r w:rsidRPr="00D511AA">
              <w:rPr>
                <w:rFonts w:ascii="Times New Roman" w:eastAsia="方正仿宋_GBK" w:hAnsi="Times New Roman" w:cs="Times New Roman" w:hint="eastAsia"/>
                <w:sz w:val="24"/>
                <w:szCs w:val="24"/>
              </w:rPr>
              <w:t>5cm</w:t>
            </w:r>
            <w:r w:rsidRPr="00D511AA">
              <w:rPr>
                <w:rFonts w:ascii="Times New Roman" w:eastAsia="方正仿宋_GBK" w:hAnsi="Times New Roman" w:cs="Times New Roman" w:hint="eastAsia"/>
                <w:sz w:val="24"/>
                <w:szCs w:val="24"/>
              </w:rPr>
              <w:t>以内；</w:t>
            </w:r>
            <w:r w:rsidRPr="00D511AA">
              <w:rPr>
                <w:rFonts w:ascii="Times New Roman" w:eastAsia="方正仿宋_GBK" w:hAnsi="Times New Roman" w:cs="Times New Roman" w:hint="eastAsia"/>
                <w:sz w:val="24"/>
                <w:szCs w:val="24"/>
              </w:rPr>
              <w:br/>
              <w:t>4</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地基和机载点云数据自动化配准的成功率优于</w:t>
            </w:r>
            <w:r w:rsidRPr="00D511AA">
              <w:rPr>
                <w:rFonts w:ascii="Times New Roman" w:eastAsia="方正仿宋_GBK" w:hAnsi="Times New Roman" w:cs="Times New Roman" w:hint="eastAsia"/>
                <w:sz w:val="24"/>
                <w:szCs w:val="24"/>
              </w:rPr>
              <w:t>90%</w:t>
            </w:r>
            <w:r w:rsidRPr="00D511AA">
              <w:rPr>
                <w:rFonts w:ascii="Times New Roman" w:eastAsia="方正仿宋_GBK" w:hAnsi="Times New Roman" w:cs="Times New Roman" w:hint="eastAsia"/>
                <w:sz w:val="24"/>
                <w:szCs w:val="24"/>
              </w:rPr>
              <w:t>，地基和机载点云数据配准精度优于</w:t>
            </w:r>
            <w:r w:rsidRPr="00D511AA">
              <w:rPr>
                <w:rFonts w:ascii="Times New Roman" w:eastAsia="方正仿宋_GBK" w:hAnsi="Times New Roman" w:cs="Times New Roman" w:hint="eastAsia"/>
                <w:sz w:val="24"/>
                <w:szCs w:val="24"/>
              </w:rPr>
              <w:t>20cm</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br/>
              <w:t>5</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地物目标自动化提取的类别数大于</w:t>
            </w:r>
            <w:r w:rsidRPr="00D511AA">
              <w:rPr>
                <w:rFonts w:ascii="Times New Roman" w:eastAsia="方正仿宋_GBK" w:hAnsi="Times New Roman" w:cs="Times New Roman" w:hint="eastAsia"/>
                <w:sz w:val="24"/>
                <w:szCs w:val="24"/>
              </w:rPr>
              <w:t>15</w:t>
            </w:r>
            <w:r w:rsidRPr="00D511AA">
              <w:rPr>
                <w:rFonts w:ascii="Times New Roman" w:eastAsia="方正仿宋_GBK" w:hAnsi="Times New Roman" w:cs="Times New Roman" w:hint="eastAsia"/>
                <w:sz w:val="24"/>
                <w:szCs w:val="24"/>
              </w:rPr>
              <w:t>种，精确度和召回率优于</w:t>
            </w:r>
            <w:r w:rsidRPr="00D511AA">
              <w:rPr>
                <w:rFonts w:ascii="Times New Roman" w:eastAsia="方正仿宋_GBK" w:hAnsi="Times New Roman" w:cs="Times New Roman" w:hint="eastAsia"/>
                <w:sz w:val="24"/>
                <w:szCs w:val="24"/>
              </w:rPr>
              <w:t>85%</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br/>
              <w:t>6</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地物目标自动化矢量化的精确度和召回率优于</w:t>
            </w:r>
            <w:r w:rsidRPr="00D511AA">
              <w:rPr>
                <w:rFonts w:ascii="Times New Roman" w:eastAsia="方正仿宋_GBK" w:hAnsi="Times New Roman" w:cs="Times New Roman" w:hint="eastAsia"/>
                <w:sz w:val="24"/>
                <w:szCs w:val="24"/>
              </w:rPr>
              <w:t>85%</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br/>
              <w:t>7</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开发基于多平台激光点云数据的测图基础平台。</w:t>
            </w:r>
          </w:p>
        </w:tc>
        <w:tc>
          <w:tcPr>
            <w:tcW w:w="3827" w:type="dxa"/>
            <w:shd w:val="clear" w:color="auto" w:fill="auto"/>
            <w:vAlign w:val="center"/>
            <w:hideMark/>
          </w:tcPr>
          <w:p w:rsidR="00205C60" w:rsidRPr="00D511AA" w:rsidRDefault="00205C60" w:rsidP="00205C60">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申请国家发明专利</w:t>
            </w:r>
            <w:r w:rsidRPr="00D511AA">
              <w:rPr>
                <w:rFonts w:ascii="Times New Roman" w:eastAsia="方正仿宋_GBK" w:hAnsi="Times New Roman" w:cs="Times New Roman" w:hint="eastAsia"/>
                <w:sz w:val="24"/>
                <w:szCs w:val="24"/>
              </w:rPr>
              <w:t>2</w:t>
            </w:r>
            <w:r w:rsidRPr="00D511AA">
              <w:rPr>
                <w:rFonts w:ascii="Times New Roman" w:eastAsia="方正仿宋_GBK" w:hAnsi="Times New Roman" w:cs="Times New Roman" w:hint="eastAsia"/>
                <w:sz w:val="24"/>
                <w:szCs w:val="24"/>
              </w:rPr>
              <w:t>件；</w:t>
            </w:r>
            <w:r w:rsidRPr="00D511AA">
              <w:rPr>
                <w:rFonts w:ascii="Times New Roman" w:eastAsia="方正仿宋_GBK" w:hAnsi="Times New Roman" w:cs="Times New Roman" w:hint="eastAsia"/>
                <w:sz w:val="24"/>
                <w:szCs w:val="24"/>
              </w:rPr>
              <w:br/>
              <w:t>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软件著作权</w:t>
            </w:r>
            <w:r w:rsidRPr="00D511AA">
              <w:rPr>
                <w:rFonts w:ascii="Times New Roman" w:eastAsia="方正仿宋_GBK" w:hAnsi="Times New Roman" w:cs="Times New Roman" w:hint="eastAsia"/>
                <w:sz w:val="24"/>
                <w:szCs w:val="24"/>
              </w:rPr>
              <w:t>3</w:t>
            </w:r>
            <w:r w:rsidRPr="00D511AA">
              <w:rPr>
                <w:rFonts w:ascii="Times New Roman" w:eastAsia="方正仿宋_GBK" w:hAnsi="Times New Roman" w:cs="Times New Roman" w:hint="eastAsia"/>
                <w:sz w:val="24"/>
                <w:szCs w:val="24"/>
              </w:rPr>
              <w:t>项；</w:t>
            </w:r>
            <w:r w:rsidRPr="00D511AA">
              <w:rPr>
                <w:rFonts w:ascii="Times New Roman" w:eastAsia="方正仿宋_GBK" w:hAnsi="Times New Roman" w:cs="Times New Roman" w:hint="eastAsia"/>
                <w:sz w:val="24"/>
                <w:szCs w:val="24"/>
              </w:rPr>
              <w:br/>
              <w:t>3</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在国内率先实现智能化和自动化的基础测图，实现数据采集方式的升级换代；</w:t>
            </w:r>
            <w:r w:rsidRPr="00D511AA">
              <w:rPr>
                <w:rFonts w:ascii="Times New Roman" w:eastAsia="方正仿宋_GBK" w:hAnsi="Times New Roman" w:cs="Times New Roman" w:hint="eastAsia"/>
                <w:sz w:val="24"/>
                <w:szCs w:val="24"/>
              </w:rPr>
              <w:br/>
              <w:t>4</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产品累计节约企业人工成本</w:t>
            </w:r>
            <w:r w:rsidRPr="00D511AA">
              <w:rPr>
                <w:rFonts w:ascii="Times New Roman" w:eastAsia="方正仿宋_GBK" w:hAnsi="Times New Roman" w:cs="Times New Roman" w:hint="eastAsia"/>
                <w:sz w:val="24"/>
                <w:szCs w:val="24"/>
              </w:rPr>
              <w:t>30%</w:t>
            </w:r>
            <w:r w:rsidRPr="00D511AA">
              <w:rPr>
                <w:rFonts w:ascii="Times New Roman" w:eastAsia="方正仿宋_GBK" w:hAnsi="Times New Roman" w:cs="Times New Roman" w:hint="eastAsia"/>
                <w:sz w:val="24"/>
                <w:szCs w:val="24"/>
              </w:rPr>
              <w:t>，新增销售收入</w:t>
            </w:r>
            <w:r w:rsidRPr="00D511AA">
              <w:rPr>
                <w:rFonts w:ascii="Times New Roman" w:eastAsia="方正仿宋_GBK" w:hAnsi="Times New Roman" w:cs="Times New Roman" w:hint="eastAsia"/>
                <w:sz w:val="24"/>
                <w:szCs w:val="24"/>
              </w:rPr>
              <w:t>3500</w:t>
            </w:r>
            <w:r w:rsidRPr="00D511AA">
              <w:rPr>
                <w:rFonts w:ascii="Times New Roman" w:eastAsia="方正仿宋_GBK" w:hAnsi="Times New Roman" w:cs="Times New Roman" w:hint="eastAsia"/>
                <w:sz w:val="24"/>
                <w:szCs w:val="24"/>
              </w:rPr>
              <w:t>万元以上。</w:t>
            </w:r>
          </w:p>
        </w:tc>
      </w:tr>
      <w:tr w:rsidR="00205C60" w:rsidRPr="000D77C2" w:rsidTr="001935AC">
        <w:trPr>
          <w:trHeight w:val="3847"/>
          <w:jc w:val="center"/>
        </w:trPr>
        <w:tc>
          <w:tcPr>
            <w:tcW w:w="701" w:type="dxa"/>
            <w:shd w:val="clear" w:color="auto" w:fill="auto"/>
            <w:vAlign w:val="center"/>
          </w:tcPr>
          <w:p w:rsidR="00205C60" w:rsidRPr="000D77C2" w:rsidRDefault="00205C60" w:rsidP="00205C60">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65</w:t>
            </w:r>
          </w:p>
        </w:tc>
        <w:tc>
          <w:tcPr>
            <w:tcW w:w="2363" w:type="dxa"/>
            <w:shd w:val="clear" w:color="auto" w:fill="auto"/>
            <w:vAlign w:val="center"/>
            <w:hideMark/>
          </w:tcPr>
          <w:p w:rsidR="00205C60" w:rsidRPr="00D511AA" w:rsidRDefault="00205C60" w:rsidP="00205C60">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数字中台研发</w:t>
            </w:r>
          </w:p>
        </w:tc>
        <w:tc>
          <w:tcPr>
            <w:tcW w:w="8555" w:type="dxa"/>
            <w:shd w:val="clear" w:color="auto" w:fill="auto"/>
            <w:vAlign w:val="center"/>
            <w:hideMark/>
          </w:tcPr>
          <w:p w:rsidR="00205C60" w:rsidRPr="00D511AA" w:rsidRDefault="00205C60" w:rsidP="00205C60">
            <w:pPr>
              <w:spacing w:line="320" w:lineRule="exac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1</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三方数据管理：</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快速无编码接入第三方</w:t>
            </w:r>
            <w:r w:rsidRPr="00D511AA">
              <w:rPr>
                <w:rFonts w:ascii="Times New Roman" w:eastAsia="方正仿宋_GBK" w:hAnsi="Times New Roman" w:cs="Times New Roman" w:hint="eastAsia"/>
                <w:sz w:val="24"/>
                <w:szCs w:val="24"/>
              </w:rPr>
              <w:t>API</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20/</w:t>
            </w:r>
            <w:r w:rsidRPr="00D511AA">
              <w:rPr>
                <w:rFonts w:ascii="Times New Roman" w:eastAsia="方正仿宋_GBK" w:hAnsi="Times New Roman" w:cs="Times New Roman" w:hint="eastAsia"/>
                <w:sz w:val="24"/>
                <w:szCs w:val="24"/>
              </w:rPr>
              <w:t>天）；</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可视化配置智能路由调度；</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每天支持十万级的</w:t>
            </w:r>
            <w:r w:rsidRPr="00D511AA">
              <w:rPr>
                <w:rFonts w:ascii="Times New Roman" w:eastAsia="方正仿宋_GBK" w:hAnsi="Times New Roman" w:cs="Times New Roman" w:hint="eastAsia"/>
                <w:sz w:val="24"/>
                <w:szCs w:val="24"/>
              </w:rPr>
              <w:t>API</w:t>
            </w:r>
            <w:r w:rsidRPr="00D511AA">
              <w:rPr>
                <w:rFonts w:ascii="Times New Roman" w:eastAsia="方正仿宋_GBK" w:hAnsi="Times New Roman" w:cs="Times New Roman" w:hint="eastAsia"/>
                <w:sz w:val="24"/>
                <w:szCs w:val="24"/>
              </w:rPr>
              <w:t>接入请求；</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4</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请求调用</w:t>
            </w:r>
            <w:r w:rsidRPr="00D511AA">
              <w:rPr>
                <w:rFonts w:ascii="Times New Roman" w:eastAsia="方正仿宋_GBK" w:hAnsi="Times New Roman" w:cs="Times New Roman" w:hint="eastAsia"/>
                <w:sz w:val="24"/>
                <w:szCs w:val="24"/>
              </w:rPr>
              <w:t>8000/s</w:t>
            </w:r>
            <w:r w:rsidRPr="00D511AA">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2</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数据开采融合：无侵入暴露接口</w:t>
            </w:r>
            <w:r w:rsidRPr="00D511AA">
              <w:rPr>
                <w:rFonts w:ascii="Times New Roman" w:eastAsia="方正仿宋_GBK" w:hAnsi="Times New Roman" w:cs="Times New Roman" w:hint="eastAsia"/>
                <w:sz w:val="24"/>
                <w:szCs w:val="24"/>
              </w:rPr>
              <w:t>40+/</w:t>
            </w:r>
            <w:r w:rsidRPr="00D511AA">
              <w:rPr>
                <w:rFonts w:ascii="Times New Roman" w:eastAsia="方正仿宋_GBK" w:hAnsi="Times New Roman" w:cs="Times New Roman" w:hint="eastAsia"/>
                <w:sz w:val="24"/>
                <w:szCs w:val="24"/>
              </w:rPr>
              <w:t>人</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日。</w:t>
            </w:r>
            <w:r>
              <w:rPr>
                <w:rFonts w:ascii="Times New Roman" w:eastAsia="方正仿宋_GBK" w:hAnsi="Times New Roman" w:cs="Times New Roman" w:hint="eastAsia"/>
                <w:sz w:val="24"/>
                <w:szCs w:val="24"/>
              </w:rPr>
              <w:t>3</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服务治理：</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支持</w:t>
            </w:r>
            <w:r w:rsidRPr="00D511AA">
              <w:rPr>
                <w:rFonts w:ascii="Times New Roman" w:eastAsia="方正仿宋_GBK" w:hAnsi="Times New Roman" w:cs="Times New Roman" w:hint="eastAsia"/>
                <w:sz w:val="24"/>
                <w:szCs w:val="24"/>
              </w:rPr>
              <w:t>100+</w:t>
            </w:r>
            <w:r w:rsidRPr="00D511AA">
              <w:rPr>
                <w:rFonts w:ascii="Times New Roman" w:eastAsia="方正仿宋_GBK" w:hAnsi="Times New Roman" w:cs="Times New Roman" w:hint="eastAsia"/>
                <w:sz w:val="24"/>
                <w:szCs w:val="24"/>
              </w:rPr>
              <w:t>数据库协议连接器；</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90+</w:t>
            </w:r>
            <w:r w:rsidRPr="00D511AA">
              <w:rPr>
                <w:rFonts w:ascii="Times New Roman" w:eastAsia="方正仿宋_GBK" w:hAnsi="Times New Roman" w:cs="Times New Roman" w:hint="eastAsia"/>
                <w:sz w:val="24"/>
                <w:szCs w:val="24"/>
              </w:rPr>
              <w:t>应用类连接器；</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数据服务的快速编排。</w:t>
            </w:r>
            <w:r>
              <w:rPr>
                <w:rFonts w:ascii="Times New Roman" w:eastAsia="方正仿宋_GBK" w:hAnsi="Times New Roman" w:cs="Times New Roman" w:hint="eastAsia"/>
                <w:sz w:val="24"/>
                <w:szCs w:val="24"/>
              </w:rPr>
              <w:t>4</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数据挖掘：</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适用</w:t>
            </w:r>
            <w:r w:rsidRPr="00D511AA">
              <w:rPr>
                <w:rFonts w:ascii="Times New Roman" w:eastAsia="方正仿宋_GBK" w:hAnsi="Times New Roman" w:cs="Times New Roman" w:hint="eastAsia"/>
                <w:sz w:val="24"/>
                <w:szCs w:val="24"/>
              </w:rPr>
              <w:t>100GB</w:t>
            </w:r>
            <w:r w:rsidRPr="00D511AA">
              <w:rPr>
                <w:rFonts w:ascii="Times New Roman" w:eastAsia="方正仿宋_GBK" w:hAnsi="Times New Roman" w:cs="Times New Roman" w:hint="eastAsia"/>
                <w:sz w:val="24"/>
                <w:szCs w:val="24"/>
              </w:rPr>
              <w:t>以上的存储和计算需求；</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支持百万级并发任务的调度；</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支持接入多种数据源。</w:t>
            </w:r>
            <w:r>
              <w:rPr>
                <w:rFonts w:ascii="Times New Roman" w:eastAsia="方正仿宋_GBK" w:hAnsi="Times New Roman" w:cs="Times New Roman" w:hint="eastAsia"/>
                <w:sz w:val="24"/>
                <w:szCs w:val="24"/>
              </w:rPr>
              <w:t>5</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智能建模：</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提供模型训练的全生命周期管理；</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每天百亿次以上的高维度毫秒级实时聚合计算。</w:t>
            </w:r>
            <w:r>
              <w:rPr>
                <w:rFonts w:ascii="Times New Roman" w:eastAsia="方正仿宋_GBK" w:hAnsi="Times New Roman" w:cs="Times New Roman" w:hint="eastAsia"/>
                <w:sz w:val="24"/>
                <w:szCs w:val="24"/>
              </w:rPr>
              <w:t>6</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关系图谱：</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支持数千亿节点的存储；</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支持在线离线处理；</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简单遍历，支持</w:t>
            </w:r>
            <w:r w:rsidRPr="00D511AA">
              <w:rPr>
                <w:rFonts w:ascii="Times New Roman" w:eastAsia="方正仿宋_GBK" w:hAnsi="Times New Roman" w:cs="Times New Roman" w:hint="eastAsia"/>
                <w:sz w:val="24"/>
                <w:szCs w:val="24"/>
              </w:rPr>
              <w:t>3000</w:t>
            </w:r>
            <w:r w:rsidRPr="00D511AA">
              <w:rPr>
                <w:rFonts w:ascii="Times New Roman" w:eastAsia="方正仿宋_GBK" w:hAnsi="Times New Roman" w:cs="Times New Roman" w:hint="eastAsia"/>
                <w:sz w:val="24"/>
                <w:szCs w:val="24"/>
              </w:rPr>
              <w:t>用户并发访问。</w:t>
            </w:r>
            <w:r>
              <w:rPr>
                <w:rFonts w:ascii="Times New Roman" w:eastAsia="方正仿宋_GBK" w:hAnsi="Times New Roman" w:cs="Times New Roman" w:hint="eastAsia"/>
                <w:sz w:val="24"/>
                <w:szCs w:val="24"/>
              </w:rPr>
              <w:t>7</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数字化员工：</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可部署在</w:t>
            </w:r>
            <w:r w:rsidRPr="00D511AA">
              <w:rPr>
                <w:rFonts w:ascii="Times New Roman" w:eastAsia="方正仿宋_GBK" w:hAnsi="Times New Roman" w:cs="Times New Roman" w:hint="eastAsia"/>
                <w:sz w:val="24"/>
                <w:szCs w:val="24"/>
              </w:rPr>
              <w:t>Windows</w:t>
            </w:r>
            <w:r w:rsidRPr="00D511AA">
              <w:rPr>
                <w:rFonts w:ascii="Times New Roman" w:eastAsia="方正仿宋_GBK" w:hAnsi="Times New Roman" w:cs="Times New Roman" w:hint="eastAsia"/>
                <w:sz w:val="24"/>
                <w:szCs w:val="24"/>
              </w:rPr>
              <w:t>和</w:t>
            </w:r>
            <w:r w:rsidRPr="00D511AA">
              <w:rPr>
                <w:rFonts w:ascii="Times New Roman" w:eastAsia="方正仿宋_GBK" w:hAnsi="Times New Roman" w:cs="Times New Roman" w:hint="eastAsia"/>
                <w:sz w:val="24"/>
                <w:szCs w:val="24"/>
              </w:rPr>
              <w:t>Linux</w:t>
            </w:r>
            <w:r w:rsidRPr="00D511AA">
              <w:rPr>
                <w:rFonts w:ascii="Times New Roman" w:eastAsia="方正仿宋_GBK" w:hAnsi="Times New Roman" w:cs="Times New Roman" w:hint="eastAsia"/>
                <w:sz w:val="24"/>
                <w:szCs w:val="24"/>
              </w:rPr>
              <w:t>系统平台；</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支持无人值守、有人值守和人机交互模式；</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准确获取、填充信息，告别人为错误</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t>失误，正确率可达</w:t>
            </w:r>
            <w:r w:rsidRPr="00D511AA">
              <w:rPr>
                <w:rFonts w:ascii="Times New Roman" w:eastAsia="方正仿宋_GBK" w:hAnsi="Times New Roman" w:cs="Times New Roman" w:hint="eastAsia"/>
                <w:sz w:val="24"/>
                <w:szCs w:val="24"/>
              </w:rPr>
              <w:t>99.99%</w:t>
            </w:r>
            <w:r w:rsidRPr="00D511AA">
              <w:rPr>
                <w:rFonts w:ascii="Times New Roman" w:eastAsia="方正仿宋_GBK" w:hAnsi="Times New Roman" w:cs="Times New Roman" w:hint="eastAsia"/>
                <w:sz w:val="24"/>
                <w:szCs w:val="24"/>
              </w:rPr>
              <w:t>以上。</w:t>
            </w:r>
          </w:p>
        </w:tc>
        <w:tc>
          <w:tcPr>
            <w:tcW w:w="3827" w:type="dxa"/>
            <w:shd w:val="clear" w:color="auto" w:fill="auto"/>
            <w:vAlign w:val="center"/>
            <w:hideMark/>
          </w:tcPr>
          <w:p w:rsidR="00205C60" w:rsidRPr="00D511AA" w:rsidRDefault="00205C60" w:rsidP="00205C60">
            <w:pPr>
              <w:spacing w:line="320" w:lineRule="exac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1</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三方数据管理：企业内部数据中台，申请</w:t>
            </w:r>
            <w:r w:rsidRPr="00D511AA">
              <w:rPr>
                <w:rFonts w:ascii="Times New Roman" w:eastAsia="方正仿宋_GBK" w:hAnsi="Times New Roman" w:cs="Times New Roman" w:hint="eastAsia"/>
                <w:sz w:val="24"/>
                <w:szCs w:val="24"/>
              </w:rPr>
              <w:t>1</w:t>
            </w:r>
            <w:r w:rsidRPr="00D511AA">
              <w:rPr>
                <w:rFonts w:ascii="Times New Roman" w:eastAsia="方正仿宋_GBK" w:hAnsi="Times New Roman" w:cs="Times New Roman" w:hint="eastAsia"/>
                <w:sz w:val="24"/>
                <w:szCs w:val="24"/>
              </w:rPr>
              <w:t>项软著</w:t>
            </w:r>
            <w:r w:rsidRPr="00D511AA">
              <w:rPr>
                <w:rFonts w:ascii="Times New Roman" w:eastAsia="方正仿宋_GBK" w:hAnsi="Times New Roman" w:cs="Times New Roman" w:hint="eastAsia"/>
                <w:sz w:val="24"/>
                <w:szCs w:val="24"/>
              </w:rPr>
              <w:t>+2</w:t>
            </w:r>
            <w:r w:rsidRPr="00D511AA">
              <w:rPr>
                <w:rFonts w:ascii="Times New Roman" w:eastAsia="方正仿宋_GBK" w:hAnsi="Times New Roman" w:cs="Times New Roman" w:hint="eastAsia"/>
                <w:sz w:val="24"/>
                <w:szCs w:val="24"/>
              </w:rPr>
              <w:t>项技术发明专利。</w:t>
            </w:r>
            <w:r>
              <w:rPr>
                <w:rFonts w:ascii="Times New Roman" w:eastAsia="方正仿宋_GBK" w:hAnsi="Times New Roman" w:cs="Times New Roman" w:hint="eastAsia"/>
                <w:sz w:val="24"/>
                <w:szCs w:val="24"/>
              </w:rPr>
              <w:t>2</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数据开采融合：申请</w:t>
            </w:r>
            <w:r w:rsidRPr="00D511AA">
              <w:rPr>
                <w:rFonts w:ascii="Times New Roman" w:eastAsia="方正仿宋_GBK" w:hAnsi="Times New Roman" w:cs="Times New Roman" w:hint="eastAsia"/>
                <w:sz w:val="24"/>
                <w:szCs w:val="24"/>
              </w:rPr>
              <w:t>1</w:t>
            </w:r>
            <w:r w:rsidRPr="00D511AA">
              <w:rPr>
                <w:rFonts w:ascii="Times New Roman" w:eastAsia="方正仿宋_GBK" w:hAnsi="Times New Roman" w:cs="Times New Roman" w:hint="eastAsia"/>
                <w:sz w:val="24"/>
                <w:szCs w:val="24"/>
              </w:rPr>
              <w:t>项软著</w:t>
            </w:r>
            <w:r w:rsidRPr="00D511AA">
              <w:rPr>
                <w:rFonts w:ascii="Times New Roman" w:eastAsia="方正仿宋_GBK" w:hAnsi="Times New Roman" w:cs="Times New Roman" w:hint="eastAsia"/>
                <w:sz w:val="24"/>
                <w:szCs w:val="24"/>
              </w:rPr>
              <w:t>+1</w:t>
            </w:r>
            <w:r w:rsidRPr="00D511AA">
              <w:rPr>
                <w:rFonts w:ascii="Times New Roman" w:eastAsia="方正仿宋_GBK" w:hAnsi="Times New Roman" w:cs="Times New Roman" w:hint="eastAsia"/>
                <w:sz w:val="24"/>
                <w:szCs w:val="24"/>
              </w:rPr>
              <w:t>项技术发明专利。</w:t>
            </w:r>
            <w:r>
              <w:rPr>
                <w:rFonts w:ascii="Times New Roman" w:eastAsia="方正仿宋_GBK" w:hAnsi="Times New Roman" w:cs="Times New Roman" w:hint="eastAsia"/>
                <w:sz w:val="24"/>
                <w:szCs w:val="24"/>
              </w:rPr>
              <w:t>3</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服务治理：申请</w:t>
            </w:r>
            <w:r w:rsidRPr="00D511AA">
              <w:rPr>
                <w:rFonts w:ascii="Times New Roman" w:eastAsia="方正仿宋_GBK" w:hAnsi="Times New Roman" w:cs="Times New Roman" w:hint="eastAsia"/>
                <w:sz w:val="24"/>
                <w:szCs w:val="24"/>
              </w:rPr>
              <w:t>1</w:t>
            </w:r>
            <w:r w:rsidRPr="00D511AA">
              <w:rPr>
                <w:rFonts w:ascii="Times New Roman" w:eastAsia="方正仿宋_GBK" w:hAnsi="Times New Roman" w:cs="Times New Roman" w:hint="eastAsia"/>
                <w:sz w:val="24"/>
                <w:szCs w:val="24"/>
              </w:rPr>
              <w:t>项软著</w:t>
            </w:r>
            <w:r w:rsidRPr="00D511AA">
              <w:rPr>
                <w:rFonts w:ascii="Times New Roman" w:eastAsia="方正仿宋_GBK" w:hAnsi="Times New Roman" w:cs="Times New Roman" w:hint="eastAsia"/>
                <w:sz w:val="24"/>
                <w:szCs w:val="24"/>
              </w:rPr>
              <w:t>+1</w:t>
            </w:r>
            <w:r w:rsidRPr="00D511AA">
              <w:rPr>
                <w:rFonts w:ascii="Times New Roman" w:eastAsia="方正仿宋_GBK" w:hAnsi="Times New Roman" w:cs="Times New Roman" w:hint="eastAsia"/>
                <w:sz w:val="24"/>
                <w:szCs w:val="24"/>
              </w:rPr>
              <w:t>项技术发明专利。</w:t>
            </w:r>
            <w:r>
              <w:rPr>
                <w:rFonts w:ascii="Times New Roman" w:eastAsia="方正仿宋_GBK" w:hAnsi="Times New Roman" w:cs="Times New Roman" w:hint="eastAsia"/>
                <w:sz w:val="24"/>
                <w:szCs w:val="24"/>
              </w:rPr>
              <w:t>4</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数据挖掘：大数据整合、大数据指标体系，申请</w:t>
            </w:r>
            <w:r w:rsidRPr="00D511AA">
              <w:rPr>
                <w:rFonts w:ascii="Times New Roman" w:eastAsia="方正仿宋_GBK" w:hAnsi="Times New Roman" w:cs="Times New Roman" w:hint="eastAsia"/>
                <w:sz w:val="24"/>
                <w:szCs w:val="24"/>
              </w:rPr>
              <w:t>1</w:t>
            </w:r>
            <w:r w:rsidRPr="00D511AA">
              <w:rPr>
                <w:rFonts w:ascii="Times New Roman" w:eastAsia="方正仿宋_GBK" w:hAnsi="Times New Roman" w:cs="Times New Roman" w:hint="eastAsia"/>
                <w:sz w:val="24"/>
                <w:szCs w:val="24"/>
              </w:rPr>
              <w:t>项软著</w:t>
            </w:r>
            <w:r w:rsidRPr="00D511AA">
              <w:rPr>
                <w:rFonts w:ascii="Times New Roman" w:eastAsia="方正仿宋_GBK" w:hAnsi="Times New Roman" w:cs="Times New Roman" w:hint="eastAsia"/>
                <w:sz w:val="24"/>
                <w:szCs w:val="24"/>
              </w:rPr>
              <w:t>+1</w:t>
            </w:r>
            <w:r w:rsidRPr="00D511AA">
              <w:rPr>
                <w:rFonts w:ascii="Times New Roman" w:eastAsia="方正仿宋_GBK" w:hAnsi="Times New Roman" w:cs="Times New Roman" w:hint="eastAsia"/>
                <w:sz w:val="24"/>
                <w:szCs w:val="24"/>
              </w:rPr>
              <w:t>项技术发明专利。</w:t>
            </w:r>
            <w:r>
              <w:rPr>
                <w:rFonts w:ascii="Times New Roman" w:eastAsia="方正仿宋_GBK" w:hAnsi="Times New Roman" w:cs="Times New Roman" w:hint="eastAsia"/>
                <w:sz w:val="24"/>
                <w:szCs w:val="24"/>
              </w:rPr>
              <w:t>5</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智能建模：为算法工程师或数据科学家提供机器学习全流程。申请</w:t>
            </w:r>
            <w:r w:rsidRPr="00D511AA">
              <w:rPr>
                <w:rFonts w:ascii="Times New Roman" w:eastAsia="方正仿宋_GBK" w:hAnsi="Times New Roman" w:cs="Times New Roman" w:hint="eastAsia"/>
                <w:sz w:val="24"/>
                <w:szCs w:val="24"/>
              </w:rPr>
              <w:t>1</w:t>
            </w:r>
            <w:r w:rsidRPr="00D511AA">
              <w:rPr>
                <w:rFonts w:ascii="Times New Roman" w:eastAsia="方正仿宋_GBK" w:hAnsi="Times New Roman" w:cs="Times New Roman" w:hint="eastAsia"/>
                <w:sz w:val="24"/>
                <w:szCs w:val="24"/>
              </w:rPr>
              <w:t>项软著</w:t>
            </w:r>
            <w:r w:rsidRPr="00D511AA">
              <w:rPr>
                <w:rFonts w:ascii="Times New Roman" w:eastAsia="方正仿宋_GBK" w:hAnsi="Times New Roman" w:cs="Times New Roman" w:hint="eastAsia"/>
                <w:sz w:val="24"/>
                <w:szCs w:val="24"/>
              </w:rPr>
              <w:t>+1</w:t>
            </w:r>
            <w:r w:rsidRPr="00D511AA">
              <w:rPr>
                <w:rFonts w:ascii="Times New Roman" w:eastAsia="方正仿宋_GBK" w:hAnsi="Times New Roman" w:cs="Times New Roman" w:hint="eastAsia"/>
                <w:sz w:val="24"/>
                <w:szCs w:val="24"/>
              </w:rPr>
              <w:t>项技术发明专利。</w:t>
            </w:r>
            <w:r>
              <w:rPr>
                <w:rFonts w:ascii="Times New Roman" w:eastAsia="方正仿宋_GBK" w:hAnsi="Times New Roman" w:cs="Times New Roman" w:hint="eastAsia"/>
                <w:sz w:val="24"/>
                <w:szCs w:val="24"/>
              </w:rPr>
              <w:t>6</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关系图谱：申请</w:t>
            </w:r>
            <w:r w:rsidRPr="00D511AA">
              <w:rPr>
                <w:rFonts w:ascii="Times New Roman" w:eastAsia="方正仿宋_GBK" w:hAnsi="Times New Roman" w:cs="Times New Roman" w:hint="eastAsia"/>
                <w:sz w:val="24"/>
                <w:szCs w:val="24"/>
              </w:rPr>
              <w:t>1</w:t>
            </w:r>
            <w:r w:rsidRPr="00D511AA">
              <w:rPr>
                <w:rFonts w:ascii="Times New Roman" w:eastAsia="方正仿宋_GBK" w:hAnsi="Times New Roman" w:cs="Times New Roman" w:hint="eastAsia"/>
                <w:sz w:val="24"/>
                <w:szCs w:val="24"/>
              </w:rPr>
              <w:t>项软著</w:t>
            </w:r>
            <w:r w:rsidRPr="00D511AA">
              <w:rPr>
                <w:rFonts w:ascii="Times New Roman" w:eastAsia="方正仿宋_GBK" w:hAnsi="Times New Roman" w:cs="Times New Roman" w:hint="eastAsia"/>
                <w:sz w:val="24"/>
                <w:szCs w:val="24"/>
              </w:rPr>
              <w:t>+1</w:t>
            </w:r>
            <w:r w:rsidRPr="00D511AA">
              <w:rPr>
                <w:rFonts w:ascii="Times New Roman" w:eastAsia="方正仿宋_GBK" w:hAnsi="Times New Roman" w:cs="Times New Roman" w:hint="eastAsia"/>
                <w:sz w:val="24"/>
                <w:szCs w:val="24"/>
              </w:rPr>
              <w:t>项技术发明专利。</w:t>
            </w:r>
          </w:p>
        </w:tc>
      </w:tr>
      <w:tr w:rsidR="00205C60" w:rsidRPr="000D77C2" w:rsidTr="00651601">
        <w:trPr>
          <w:trHeight w:hRule="exact" w:val="3726"/>
          <w:jc w:val="center"/>
        </w:trPr>
        <w:tc>
          <w:tcPr>
            <w:tcW w:w="701" w:type="dxa"/>
            <w:shd w:val="clear" w:color="auto" w:fill="auto"/>
            <w:vAlign w:val="center"/>
          </w:tcPr>
          <w:p w:rsidR="00205C60" w:rsidRPr="000D77C2" w:rsidRDefault="00205C60" w:rsidP="00205C60">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lastRenderedPageBreak/>
              <w:t>66</w:t>
            </w:r>
          </w:p>
        </w:tc>
        <w:tc>
          <w:tcPr>
            <w:tcW w:w="2363" w:type="dxa"/>
            <w:shd w:val="clear" w:color="auto" w:fill="auto"/>
            <w:vAlign w:val="center"/>
          </w:tcPr>
          <w:p w:rsidR="00205C60" w:rsidRPr="00D511AA" w:rsidRDefault="00205C60" w:rsidP="00205C60">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制造领域的工业大数据平台</w:t>
            </w:r>
          </w:p>
        </w:tc>
        <w:tc>
          <w:tcPr>
            <w:tcW w:w="8555" w:type="dxa"/>
            <w:shd w:val="clear" w:color="auto" w:fill="auto"/>
            <w:vAlign w:val="center"/>
          </w:tcPr>
          <w:p w:rsidR="00205C60" w:rsidRPr="00D511AA" w:rsidRDefault="00205C60" w:rsidP="00205C60">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构建至少</w:t>
            </w:r>
            <w:r w:rsidRPr="00D511AA">
              <w:rPr>
                <w:rFonts w:ascii="Times New Roman" w:eastAsia="方正仿宋_GBK" w:hAnsi="Times New Roman" w:cs="Times New Roman" w:hint="eastAsia"/>
                <w:sz w:val="24"/>
                <w:szCs w:val="24"/>
              </w:rPr>
              <w:t>5</w:t>
            </w:r>
            <w:r w:rsidRPr="00D511AA">
              <w:rPr>
                <w:rFonts w:ascii="Times New Roman" w:eastAsia="方正仿宋_GBK" w:hAnsi="Times New Roman" w:cs="Times New Roman" w:hint="eastAsia"/>
                <w:sz w:val="24"/>
                <w:szCs w:val="24"/>
              </w:rPr>
              <w:t>个细分领域的工业大数据生态圈；</w:t>
            </w:r>
            <w:r w:rsidRPr="00D511AA">
              <w:rPr>
                <w:rFonts w:ascii="Times New Roman" w:eastAsia="方正仿宋_GBK" w:hAnsi="Times New Roman" w:cs="Times New Roman" w:hint="eastAsia"/>
                <w:sz w:val="24"/>
                <w:szCs w:val="24"/>
              </w:rPr>
              <w:br w:type="page"/>
              <w:t>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智能算法平台集成至少</w:t>
            </w:r>
            <w:r w:rsidRPr="00D511AA">
              <w:rPr>
                <w:rFonts w:ascii="Times New Roman" w:eastAsia="方正仿宋_GBK" w:hAnsi="Times New Roman" w:cs="Times New Roman" w:hint="eastAsia"/>
                <w:sz w:val="24"/>
                <w:szCs w:val="24"/>
              </w:rPr>
              <w:t>15</w:t>
            </w:r>
            <w:r w:rsidRPr="00D511AA">
              <w:rPr>
                <w:rFonts w:ascii="Times New Roman" w:eastAsia="方正仿宋_GBK" w:hAnsi="Times New Roman" w:cs="Times New Roman" w:hint="eastAsia"/>
                <w:sz w:val="24"/>
                <w:szCs w:val="24"/>
              </w:rPr>
              <w:t>种算法，面向不少于</w:t>
            </w:r>
            <w:r w:rsidRPr="00D511AA">
              <w:rPr>
                <w:rFonts w:ascii="Times New Roman" w:eastAsia="方正仿宋_GBK" w:hAnsi="Times New Roman" w:cs="Times New Roman" w:hint="eastAsia"/>
                <w:sz w:val="24"/>
                <w:szCs w:val="24"/>
              </w:rPr>
              <w:t>3</w:t>
            </w:r>
            <w:r w:rsidRPr="00D511AA">
              <w:rPr>
                <w:rFonts w:ascii="Times New Roman" w:eastAsia="方正仿宋_GBK" w:hAnsi="Times New Roman" w:cs="Times New Roman" w:hint="eastAsia"/>
                <w:sz w:val="24"/>
                <w:szCs w:val="24"/>
              </w:rPr>
              <w:t>个细分领域开发完成通用型应用解决方案；</w:t>
            </w:r>
            <w:r w:rsidRPr="00D511AA">
              <w:rPr>
                <w:rFonts w:ascii="Times New Roman" w:eastAsia="方正仿宋_GBK" w:hAnsi="Times New Roman" w:cs="Times New Roman" w:hint="eastAsia"/>
                <w:sz w:val="24"/>
                <w:szCs w:val="24"/>
              </w:rPr>
              <w:br w:type="page"/>
              <w:t>3</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研发的机器学习算法满足在线计算要求（</w:t>
            </w:r>
            <w:r w:rsidRPr="00D511AA">
              <w:rPr>
                <w:rFonts w:ascii="Times New Roman" w:eastAsia="方正仿宋_GBK" w:hAnsi="Times New Roman" w:cs="Times New Roman" w:hint="eastAsia"/>
                <w:sz w:val="24"/>
                <w:szCs w:val="24"/>
              </w:rPr>
              <w:t>10</w:t>
            </w:r>
            <w:r w:rsidRPr="00D511AA">
              <w:rPr>
                <w:rFonts w:ascii="Times New Roman" w:eastAsia="方正仿宋_GBK" w:hAnsi="Times New Roman" w:cs="Times New Roman" w:hint="eastAsia"/>
                <w:sz w:val="24"/>
                <w:szCs w:val="24"/>
              </w:rPr>
              <w:t>毫秒内在服务器上完成计算）；</w:t>
            </w:r>
            <w:r w:rsidRPr="00D511AA">
              <w:rPr>
                <w:rFonts w:ascii="Times New Roman" w:eastAsia="方正仿宋_GBK" w:hAnsi="Times New Roman" w:cs="Times New Roman" w:hint="eastAsia"/>
                <w:sz w:val="24"/>
                <w:szCs w:val="24"/>
              </w:rPr>
              <w:br w:type="page"/>
              <w:t>4</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系统诊断响应时间小于一个响应工序周期；</w:t>
            </w:r>
            <w:r w:rsidRPr="00D511AA">
              <w:rPr>
                <w:rFonts w:ascii="Times New Roman" w:eastAsia="方正仿宋_GBK" w:hAnsi="Times New Roman" w:cs="Times New Roman" w:hint="eastAsia"/>
                <w:sz w:val="24"/>
                <w:szCs w:val="24"/>
              </w:rPr>
              <w:br w:type="page"/>
              <w:t>5</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支持多种异构数据元接入；</w:t>
            </w:r>
            <w:r w:rsidRPr="00D511AA">
              <w:rPr>
                <w:rFonts w:ascii="Times New Roman" w:eastAsia="方正仿宋_GBK" w:hAnsi="Times New Roman" w:cs="Times New Roman" w:hint="eastAsia"/>
                <w:sz w:val="24"/>
                <w:szCs w:val="24"/>
              </w:rPr>
              <w:br w:type="page"/>
              <w:t>6</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支持全生命周期数据治理与质量提升。</w:t>
            </w:r>
            <w:r w:rsidRPr="00D511AA">
              <w:rPr>
                <w:rFonts w:ascii="Times New Roman" w:eastAsia="方正仿宋_GBK" w:hAnsi="Times New Roman" w:cs="Times New Roman" w:hint="eastAsia"/>
                <w:sz w:val="24"/>
                <w:szCs w:val="24"/>
              </w:rPr>
              <w:br w:type="page"/>
            </w:r>
          </w:p>
        </w:tc>
        <w:tc>
          <w:tcPr>
            <w:tcW w:w="3827" w:type="dxa"/>
            <w:shd w:val="clear" w:color="auto" w:fill="auto"/>
            <w:vAlign w:val="center"/>
          </w:tcPr>
          <w:p w:rsidR="00205C60" w:rsidRPr="00D511AA" w:rsidRDefault="00205C60" w:rsidP="008D5278">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通过平台共享服务功能，实现年服务中小企业家数不少于</w:t>
            </w:r>
            <w:r w:rsidRPr="00D511AA">
              <w:rPr>
                <w:rFonts w:ascii="Times New Roman" w:eastAsia="方正仿宋_GBK" w:hAnsi="Times New Roman" w:cs="Times New Roman" w:hint="eastAsia"/>
                <w:sz w:val="24"/>
                <w:szCs w:val="24"/>
              </w:rPr>
              <w:t>150</w:t>
            </w:r>
            <w:r w:rsidRPr="00D511AA">
              <w:rPr>
                <w:rFonts w:ascii="Times New Roman" w:eastAsia="方正仿宋_GBK" w:hAnsi="Times New Roman" w:cs="Times New Roman" w:hint="eastAsia"/>
                <w:sz w:val="24"/>
                <w:szCs w:val="24"/>
              </w:rPr>
              <w:t>家次；</w:t>
            </w:r>
            <w:r w:rsidRPr="00D511AA">
              <w:rPr>
                <w:rFonts w:ascii="Times New Roman" w:eastAsia="方正仿宋_GBK" w:hAnsi="Times New Roman" w:cs="Times New Roman" w:hint="eastAsia"/>
                <w:sz w:val="24"/>
                <w:szCs w:val="24"/>
              </w:rPr>
              <w:br w:type="page"/>
              <w:t>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面向不少于</w:t>
            </w:r>
            <w:r w:rsidRPr="00D511AA">
              <w:rPr>
                <w:rFonts w:ascii="Times New Roman" w:eastAsia="方正仿宋_GBK" w:hAnsi="Times New Roman" w:cs="Times New Roman" w:hint="eastAsia"/>
                <w:sz w:val="24"/>
                <w:szCs w:val="24"/>
              </w:rPr>
              <w:t>5</w:t>
            </w:r>
            <w:r w:rsidRPr="00D511AA">
              <w:rPr>
                <w:rFonts w:ascii="Times New Roman" w:eastAsia="方正仿宋_GBK" w:hAnsi="Times New Roman" w:cs="Times New Roman" w:hint="eastAsia"/>
                <w:sz w:val="24"/>
                <w:szCs w:val="24"/>
              </w:rPr>
              <w:t>个细分领域，针对客户需求开发</w:t>
            </w:r>
            <w:r w:rsidRPr="00D511AA">
              <w:rPr>
                <w:rFonts w:ascii="Times New Roman" w:eastAsia="方正仿宋_GBK" w:hAnsi="Times New Roman" w:cs="Times New Roman" w:hint="eastAsia"/>
                <w:sz w:val="24"/>
                <w:szCs w:val="24"/>
              </w:rPr>
              <w:t>10-20</w:t>
            </w:r>
            <w:r w:rsidRPr="00D511AA">
              <w:rPr>
                <w:rFonts w:ascii="Times New Roman" w:eastAsia="方正仿宋_GBK" w:hAnsi="Times New Roman" w:cs="Times New Roman" w:hint="eastAsia"/>
                <w:sz w:val="24"/>
                <w:szCs w:val="24"/>
              </w:rPr>
              <w:t>款定制型工业软件，应用于关键零部件制造和生产制造系统运维等场景，帮助客户提高产品加工精度，降低零部件加工次品率，实现生产过程的智能监管和性能评估</w:t>
            </w:r>
            <w:r w:rsidR="008D5278">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br w:type="page"/>
              <w:t>3</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新增申请发明专利不少于</w:t>
            </w:r>
            <w:r w:rsidRPr="00D511AA">
              <w:rPr>
                <w:rFonts w:ascii="Times New Roman" w:eastAsia="方正仿宋_GBK" w:hAnsi="Times New Roman" w:cs="Times New Roman" w:hint="eastAsia"/>
                <w:sz w:val="24"/>
                <w:szCs w:val="24"/>
              </w:rPr>
              <w:t>10</w:t>
            </w:r>
            <w:r w:rsidRPr="00D511AA">
              <w:rPr>
                <w:rFonts w:ascii="Times New Roman" w:eastAsia="方正仿宋_GBK" w:hAnsi="Times New Roman" w:cs="Times New Roman" w:hint="eastAsia"/>
                <w:sz w:val="24"/>
                <w:szCs w:val="24"/>
              </w:rPr>
              <w:t>项，软件著作权不少于</w:t>
            </w:r>
            <w:r w:rsidRPr="00D511AA">
              <w:rPr>
                <w:rFonts w:ascii="Times New Roman" w:eastAsia="方正仿宋_GBK" w:hAnsi="Times New Roman" w:cs="Times New Roman" w:hint="eastAsia"/>
                <w:sz w:val="24"/>
                <w:szCs w:val="24"/>
              </w:rPr>
              <w:t>10</w:t>
            </w:r>
            <w:r w:rsidRPr="00D511AA">
              <w:rPr>
                <w:rFonts w:ascii="Times New Roman" w:eastAsia="方正仿宋_GBK" w:hAnsi="Times New Roman" w:cs="Times New Roman" w:hint="eastAsia"/>
                <w:sz w:val="24"/>
                <w:szCs w:val="24"/>
              </w:rPr>
              <w:t>项。</w:t>
            </w:r>
          </w:p>
        </w:tc>
      </w:tr>
      <w:tr w:rsidR="00205C60" w:rsidRPr="000D77C2" w:rsidTr="00651601">
        <w:trPr>
          <w:trHeight w:hRule="exact" w:val="3124"/>
          <w:jc w:val="center"/>
        </w:trPr>
        <w:tc>
          <w:tcPr>
            <w:tcW w:w="701" w:type="dxa"/>
            <w:shd w:val="clear" w:color="auto" w:fill="auto"/>
            <w:vAlign w:val="center"/>
          </w:tcPr>
          <w:p w:rsidR="00205C60" w:rsidRPr="000D77C2" w:rsidRDefault="00205C60" w:rsidP="00205C60">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67</w:t>
            </w:r>
          </w:p>
        </w:tc>
        <w:tc>
          <w:tcPr>
            <w:tcW w:w="2363" w:type="dxa"/>
            <w:shd w:val="clear" w:color="auto" w:fill="auto"/>
            <w:vAlign w:val="center"/>
            <w:hideMark/>
          </w:tcPr>
          <w:p w:rsidR="006F3B40" w:rsidRDefault="00205C60" w:rsidP="00205C60">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自主安全可控的高性能区块链底层</w:t>
            </w:r>
          </w:p>
          <w:p w:rsidR="00205C60" w:rsidRPr="00D511AA" w:rsidRDefault="00205C60" w:rsidP="00205C60">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核心平台</w:t>
            </w:r>
          </w:p>
        </w:tc>
        <w:tc>
          <w:tcPr>
            <w:tcW w:w="8555" w:type="dxa"/>
            <w:shd w:val="clear" w:color="auto" w:fill="auto"/>
            <w:vAlign w:val="center"/>
            <w:hideMark/>
          </w:tcPr>
          <w:p w:rsidR="00205C60" w:rsidRPr="00D511AA" w:rsidRDefault="00205C60" w:rsidP="008D5278">
            <w:pPr>
              <w:spacing w:line="320" w:lineRule="exac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1</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可在云环境上（包含私有云，公有云）部署</w:t>
            </w:r>
            <w:r w:rsidR="008D5278">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br/>
            </w:r>
            <w:r>
              <w:rPr>
                <w:rFonts w:ascii="Times New Roman" w:eastAsia="方正仿宋_GBK" w:hAnsi="Times New Roman" w:cs="Times New Roman" w:hint="eastAsia"/>
                <w:sz w:val="24"/>
                <w:szCs w:val="24"/>
              </w:rPr>
              <w:t>2</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支持完整的互联网技术监控能力，支持异地容灾以及自恢复能力，整体系统可用时间达到</w:t>
            </w:r>
            <w:r w:rsidRPr="00D511AA">
              <w:rPr>
                <w:rFonts w:ascii="Times New Roman" w:eastAsia="方正仿宋_GBK" w:hAnsi="Times New Roman" w:cs="Times New Roman" w:hint="eastAsia"/>
                <w:sz w:val="24"/>
                <w:szCs w:val="24"/>
              </w:rPr>
              <w:t>99.99%</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br/>
            </w:r>
            <w:r>
              <w:rPr>
                <w:rFonts w:ascii="Times New Roman" w:eastAsia="方正仿宋_GBK" w:hAnsi="Times New Roman" w:cs="Times New Roman" w:hint="eastAsia"/>
                <w:sz w:val="24"/>
                <w:szCs w:val="24"/>
              </w:rPr>
              <w:t>3</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吞吐量性能指标：实验室环境下达到</w:t>
            </w:r>
            <w:r w:rsidRPr="00D511AA">
              <w:rPr>
                <w:rFonts w:ascii="Times New Roman" w:eastAsia="方正仿宋_GBK" w:hAnsi="Times New Roman" w:cs="Times New Roman" w:hint="eastAsia"/>
                <w:sz w:val="24"/>
                <w:szCs w:val="24"/>
              </w:rPr>
              <w:t>2</w:t>
            </w:r>
            <w:r w:rsidRPr="00D511AA">
              <w:rPr>
                <w:rFonts w:ascii="Times New Roman" w:eastAsia="方正仿宋_GBK" w:hAnsi="Times New Roman" w:cs="Times New Roman" w:hint="eastAsia"/>
                <w:sz w:val="24"/>
                <w:szCs w:val="24"/>
              </w:rPr>
              <w:t>万</w:t>
            </w:r>
            <w:r w:rsidRPr="00D511AA">
              <w:rPr>
                <w:rFonts w:ascii="Times New Roman" w:eastAsia="方正仿宋_GBK" w:hAnsi="Times New Roman" w:cs="Times New Roman" w:hint="eastAsia"/>
                <w:sz w:val="24"/>
                <w:szCs w:val="24"/>
              </w:rPr>
              <w:t>TPS</w:t>
            </w:r>
            <w:r w:rsidRPr="00D511AA">
              <w:rPr>
                <w:rFonts w:ascii="Times New Roman" w:eastAsia="方正仿宋_GBK" w:hAnsi="Times New Roman" w:cs="Times New Roman" w:hint="eastAsia"/>
                <w:sz w:val="24"/>
                <w:szCs w:val="24"/>
              </w:rPr>
              <w:t>，标准网络环境下支持至少</w:t>
            </w:r>
            <w:r w:rsidRPr="00D511AA">
              <w:rPr>
                <w:rFonts w:ascii="Times New Roman" w:eastAsia="方正仿宋_GBK" w:hAnsi="Times New Roman" w:cs="Times New Roman" w:hint="eastAsia"/>
                <w:sz w:val="24"/>
                <w:szCs w:val="24"/>
              </w:rPr>
              <w:t>1000TPS</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br/>
            </w:r>
            <w:r>
              <w:rPr>
                <w:rFonts w:ascii="Times New Roman" w:eastAsia="方正仿宋_GBK" w:hAnsi="Times New Roman" w:cs="Times New Roman" w:hint="eastAsia"/>
                <w:sz w:val="24"/>
                <w:szCs w:val="24"/>
              </w:rPr>
              <w:t>4</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响应时间性能指标：智能合约交易在</w:t>
            </w:r>
            <w:r w:rsidRPr="00D511AA">
              <w:rPr>
                <w:rFonts w:ascii="Times New Roman" w:eastAsia="方正仿宋_GBK" w:hAnsi="Times New Roman" w:cs="Times New Roman" w:hint="eastAsia"/>
                <w:sz w:val="24"/>
                <w:szCs w:val="24"/>
              </w:rPr>
              <w:t>15</w:t>
            </w:r>
            <w:r w:rsidRPr="00D511AA">
              <w:rPr>
                <w:rFonts w:ascii="Times New Roman" w:eastAsia="方正仿宋_GBK" w:hAnsi="Times New Roman" w:cs="Times New Roman" w:hint="eastAsia"/>
                <w:sz w:val="24"/>
                <w:szCs w:val="24"/>
              </w:rPr>
              <w:t>秒确认执行；</w:t>
            </w:r>
            <w:r w:rsidRPr="00D511AA">
              <w:rPr>
                <w:rFonts w:ascii="Times New Roman" w:eastAsia="方正仿宋_GBK" w:hAnsi="Times New Roman" w:cs="Times New Roman" w:hint="eastAsia"/>
                <w:sz w:val="24"/>
                <w:szCs w:val="24"/>
              </w:rPr>
              <w:br/>
            </w:r>
            <w:r>
              <w:rPr>
                <w:rFonts w:ascii="Times New Roman" w:eastAsia="方正仿宋_GBK" w:hAnsi="Times New Roman" w:cs="Times New Roman" w:hint="eastAsia"/>
                <w:sz w:val="24"/>
                <w:szCs w:val="24"/>
              </w:rPr>
              <w:t>5</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存储效率性能指标：支持闪存，缓存等各种存储设备，实验室条件下</w:t>
            </w:r>
            <w:r w:rsidRPr="00D511AA">
              <w:rPr>
                <w:rFonts w:ascii="Times New Roman" w:eastAsia="方正仿宋_GBK" w:hAnsi="Times New Roman" w:cs="Times New Roman" w:hint="eastAsia"/>
                <w:sz w:val="24"/>
                <w:szCs w:val="24"/>
              </w:rPr>
              <w:t>IOPS</w:t>
            </w:r>
            <w:r w:rsidRPr="00D511AA">
              <w:rPr>
                <w:rFonts w:ascii="Times New Roman" w:eastAsia="方正仿宋_GBK" w:hAnsi="Times New Roman" w:cs="Times New Roman" w:hint="eastAsia"/>
                <w:sz w:val="24"/>
                <w:szCs w:val="24"/>
              </w:rPr>
              <w:t>可以到</w:t>
            </w:r>
            <w:r w:rsidRPr="00D511AA">
              <w:rPr>
                <w:rFonts w:ascii="Times New Roman" w:eastAsia="方正仿宋_GBK" w:hAnsi="Times New Roman" w:cs="Times New Roman" w:hint="eastAsia"/>
                <w:sz w:val="24"/>
                <w:szCs w:val="24"/>
              </w:rPr>
              <w:t>10</w:t>
            </w:r>
            <w:r w:rsidRPr="00D511AA">
              <w:rPr>
                <w:rFonts w:ascii="Times New Roman" w:eastAsia="方正仿宋_GBK" w:hAnsi="Times New Roman" w:cs="Times New Roman" w:hint="eastAsia"/>
                <w:sz w:val="24"/>
                <w:szCs w:val="24"/>
              </w:rPr>
              <w:t>万；支持</w:t>
            </w:r>
            <w:r w:rsidRPr="00D511AA">
              <w:rPr>
                <w:rFonts w:ascii="Times New Roman" w:eastAsia="方正仿宋_GBK" w:hAnsi="Times New Roman" w:cs="Times New Roman" w:hint="eastAsia"/>
                <w:sz w:val="24"/>
                <w:szCs w:val="24"/>
              </w:rPr>
              <w:t>GB</w:t>
            </w:r>
            <w:r w:rsidRPr="00D511AA">
              <w:rPr>
                <w:rFonts w:ascii="Times New Roman" w:eastAsia="方正仿宋_GBK" w:hAnsi="Times New Roman" w:cs="Times New Roman" w:hint="eastAsia"/>
                <w:sz w:val="24"/>
                <w:szCs w:val="24"/>
              </w:rPr>
              <w:t>级别的区块链数据存储</w:t>
            </w:r>
            <w:r w:rsidR="008D5278">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br/>
            </w:r>
            <w:r>
              <w:rPr>
                <w:rFonts w:ascii="Times New Roman" w:eastAsia="方正仿宋_GBK" w:hAnsi="Times New Roman" w:cs="Times New Roman" w:hint="eastAsia"/>
                <w:sz w:val="24"/>
                <w:szCs w:val="24"/>
              </w:rPr>
              <w:t>6</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网络规模性能指标：最大支持</w:t>
            </w:r>
            <w:r w:rsidRPr="00D511AA">
              <w:rPr>
                <w:rFonts w:ascii="Times New Roman" w:eastAsia="方正仿宋_GBK" w:hAnsi="Times New Roman" w:cs="Times New Roman" w:hint="eastAsia"/>
                <w:sz w:val="24"/>
                <w:szCs w:val="24"/>
              </w:rPr>
              <w:t>100</w:t>
            </w:r>
            <w:r w:rsidRPr="00D511AA">
              <w:rPr>
                <w:rFonts w:ascii="Times New Roman" w:eastAsia="方正仿宋_GBK" w:hAnsi="Times New Roman" w:cs="Times New Roman" w:hint="eastAsia"/>
                <w:sz w:val="24"/>
                <w:szCs w:val="24"/>
              </w:rPr>
              <w:t>的节点规模。</w:t>
            </w:r>
          </w:p>
        </w:tc>
        <w:tc>
          <w:tcPr>
            <w:tcW w:w="3827" w:type="dxa"/>
            <w:shd w:val="clear" w:color="auto" w:fill="auto"/>
            <w:vAlign w:val="center"/>
            <w:hideMark/>
          </w:tcPr>
          <w:p w:rsidR="00205C60" w:rsidRPr="00D511AA" w:rsidRDefault="00205C60" w:rsidP="008D5278">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新增不少于</w:t>
            </w:r>
            <w:r w:rsidRPr="00D511AA">
              <w:rPr>
                <w:rFonts w:ascii="Times New Roman" w:eastAsia="方正仿宋_GBK" w:hAnsi="Times New Roman" w:cs="Times New Roman" w:hint="eastAsia"/>
                <w:sz w:val="24"/>
                <w:szCs w:val="24"/>
              </w:rPr>
              <w:t>5</w:t>
            </w:r>
            <w:r w:rsidRPr="00D511AA">
              <w:rPr>
                <w:rFonts w:ascii="Times New Roman" w:eastAsia="方正仿宋_GBK" w:hAnsi="Times New Roman" w:cs="Times New Roman" w:hint="eastAsia"/>
                <w:sz w:val="24"/>
                <w:szCs w:val="24"/>
              </w:rPr>
              <w:t>项著作权；</w:t>
            </w:r>
            <w:r w:rsidRPr="00D511AA">
              <w:rPr>
                <w:rFonts w:ascii="Times New Roman" w:eastAsia="方正仿宋_GBK" w:hAnsi="Times New Roman" w:cs="Times New Roman" w:hint="eastAsia"/>
                <w:sz w:val="24"/>
                <w:szCs w:val="24"/>
              </w:rPr>
              <w:br/>
              <w:t>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整体设计基于区块链参考架构，完整通过第三方区块链测评中的功能测试与性能测试</w:t>
            </w:r>
            <w:r w:rsidR="008D5278">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br/>
              <w:t>3</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平台应用不少于</w:t>
            </w:r>
            <w:r w:rsidRPr="00D511AA">
              <w:rPr>
                <w:rFonts w:ascii="Times New Roman" w:eastAsia="方正仿宋_GBK" w:hAnsi="Times New Roman" w:cs="Times New Roman" w:hint="eastAsia"/>
                <w:sz w:val="24"/>
                <w:szCs w:val="24"/>
              </w:rPr>
              <w:t>5</w:t>
            </w:r>
            <w:r w:rsidRPr="00D511AA">
              <w:rPr>
                <w:rFonts w:ascii="Times New Roman" w:eastAsia="方正仿宋_GBK" w:hAnsi="Times New Roman" w:cs="Times New Roman" w:hint="eastAsia"/>
                <w:sz w:val="24"/>
                <w:szCs w:val="24"/>
              </w:rPr>
              <w:t>个行业。</w:t>
            </w:r>
          </w:p>
        </w:tc>
      </w:tr>
      <w:tr w:rsidR="00205C60" w:rsidRPr="000D77C2" w:rsidTr="00651601">
        <w:trPr>
          <w:trHeight w:hRule="exact" w:val="2926"/>
          <w:jc w:val="center"/>
        </w:trPr>
        <w:tc>
          <w:tcPr>
            <w:tcW w:w="701" w:type="dxa"/>
            <w:shd w:val="clear" w:color="auto" w:fill="auto"/>
            <w:vAlign w:val="center"/>
          </w:tcPr>
          <w:p w:rsidR="00205C60" w:rsidRPr="000D77C2" w:rsidRDefault="00205C60" w:rsidP="00205C60">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68</w:t>
            </w:r>
          </w:p>
        </w:tc>
        <w:tc>
          <w:tcPr>
            <w:tcW w:w="2363" w:type="dxa"/>
            <w:shd w:val="clear" w:color="auto" w:fill="auto"/>
            <w:vAlign w:val="center"/>
          </w:tcPr>
          <w:p w:rsidR="006F3B40" w:rsidRDefault="00205C60" w:rsidP="00205C60">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数据安全计算与</w:t>
            </w:r>
          </w:p>
          <w:p w:rsidR="00205C60" w:rsidRPr="00D511AA" w:rsidRDefault="00205C60" w:rsidP="00205C60">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运营平台</w:t>
            </w:r>
          </w:p>
        </w:tc>
        <w:tc>
          <w:tcPr>
            <w:tcW w:w="8555" w:type="dxa"/>
            <w:shd w:val="clear" w:color="auto" w:fill="auto"/>
            <w:vAlign w:val="center"/>
          </w:tcPr>
          <w:p w:rsidR="00205C60" w:rsidRDefault="00205C60" w:rsidP="00205C60">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准确性：结果偏差小于指定阈值，准确性达行业领先水平。</w:t>
            </w:r>
          </w:p>
          <w:p w:rsidR="00205C60" w:rsidRDefault="00205C60" w:rsidP="00205C60">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安全性：（</w:t>
            </w:r>
            <w:r w:rsidRPr="00D511AA">
              <w:rPr>
                <w:rFonts w:ascii="Times New Roman" w:eastAsia="方正仿宋_GBK" w:hAnsi="Times New Roman" w:cs="Times New Roman" w:hint="eastAsia"/>
                <w:sz w:val="24"/>
                <w:szCs w:val="24"/>
              </w:rPr>
              <w:t>1</w:t>
            </w:r>
            <w:r w:rsidRPr="00D511AA">
              <w:rPr>
                <w:rFonts w:ascii="Times New Roman" w:eastAsia="方正仿宋_GBK" w:hAnsi="Times New Roman" w:cs="Times New Roman" w:hint="eastAsia"/>
                <w:sz w:val="24"/>
                <w:szCs w:val="24"/>
              </w:rPr>
              <w:t>）通过审计日志方式输出对外发送的消息中的每个密文的说明；（</w:t>
            </w:r>
            <w:r w:rsidRPr="00D511AA">
              <w:rPr>
                <w:rFonts w:ascii="Times New Roman" w:eastAsia="方正仿宋_GBK" w:hAnsi="Times New Roman" w:cs="Times New Roman" w:hint="eastAsia"/>
                <w:sz w:val="24"/>
                <w:szCs w:val="24"/>
              </w:rPr>
              <w:t>2</w:t>
            </w:r>
            <w:r w:rsidRPr="00D511AA">
              <w:rPr>
                <w:rFonts w:ascii="Times New Roman" w:eastAsia="方正仿宋_GBK" w:hAnsi="Times New Roman" w:cs="Times New Roman" w:hint="eastAsia"/>
                <w:sz w:val="24"/>
                <w:szCs w:val="24"/>
              </w:rPr>
              <w:t>）通过审计日志方式输出对外发送的消息中的每个随机值的目的、含义的说明；（</w:t>
            </w:r>
            <w:r w:rsidRPr="00D511AA">
              <w:rPr>
                <w:rFonts w:ascii="Times New Roman" w:eastAsia="方正仿宋_GBK" w:hAnsi="Times New Roman" w:cs="Times New Roman" w:hint="eastAsia"/>
                <w:sz w:val="24"/>
                <w:szCs w:val="24"/>
              </w:rPr>
              <w:t>3</w:t>
            </w:r>
            <w:r w:rsidRPr="00D511AA">
              <w:rPr>
                <w:rFonts w:ascii="Times New Roman" w:eastAsia="方正仿宋_GBK" w:hAnsi="Times New Roman" w:cs="Times New Roman" w:hint="eastAsia"/>
                <w:sz w:val="24"/>
                <w:szCs w:val="24"/>
              </w:rPr>
              <w:t>）通过审计日志方式输出对外发送的消息中的每个明文字段的说明。（</w:t>
            </w:r>
            <w:r w:rsidRPr="00D511AA">
              <w:rPr>
                <w:rFonts w:ascii="Times New Roman" w:eastAsia="方正仿宋_GBK" w:hAnsi="Times New Roman" w:cs="Times New Roman" w:hint="eastAsia"/>
                <w:sz w:val="24"/>
                <w:szCs w:val="24"/>
              </w:rPr>
              <w:t>4</w:t>
            </w:r>
            <w:r w:rsidRPr="00D511AA">
              <w:rPr>
                <w:rFonts w:ascii="Times New Roman" w:eastAsia="方正仿宋_GBK" w:hAnsi="Times New Roman" w:cs="Times New Roman" w:hint="eastAsia"/>
                <w:sz w:val="24"/>
                <w:szCs w:val="24"/>
              </w:rPr>
              <w:t>）审计日志内容应与</w:t>
            </w:r>
            <w:r w:rsidRPr="00D511AA">
              <w:rPr>
                <w:rFonts w:ascii="Times New Roman" w:eastAsia="方正仿宋_GBK" w:hAnsi="Times New Roman" w:cs="Times New Roman" w:hint="eastAsia"/>
                <w:sz w:val="24"/>
                <w:szCs w:val="24"/>
              </w:rPr>
              <w:t>MPC</w:t>
            </w:r>
            <w:r w:rsidRPr="00D511AA">
              <w:rPr>
                <w:rFonts w:ascii="Times New Roman" w:eastAsia="方正仿宋_GBK" w:hAnsi="Times New Roman" w:cs="Times New Roman" w:hint="eastAsia"/>
                <w:sz w:val="24"/>
                <w:szCs w:val="24"/>
              </w:rPr>
              <w:t>节点间的实际通信内容保持一致，并可以通过网络嗅探工具验证其一致性。</w:t>
            </w:r>
          </w:p>
          <w:p w:rsidR="00205C60" w:rsidRPr="00D511AA" w:rsidRDefault="00205C60" w:rsidP="00205C60">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性能：在时延、通信量、计算速度等指标在某些应用场景优化</w:t>
            </w:r>
            <w:r w:rsidRPr="00D511AA">
              <w:rPr>
                <w:rFonts w:ascii="Times New Roman" w:eastAsia="方正仿宋_GBK" w:hAnsi="Times New Roman" w:cs="Times New Roman" w:hint="eastAsia"/>
                <w:sz w:val="24"/>
                <w:szCs w:val="24"/>
              </w:rPr>
              <w:t>10</w:t>
            </w:r>
            <w:r w:rsidRPr="00D511AA">
              <w:rPr>
                <w:rFonts w:ascii="Times New Roman" w:eastAsia="方正仿宋_GBK" w:hAnsi="Times New Roman" w:cs="Times New Roman" w:hint="eastAsia"/>
                <w:sz w:val="24"/>
                <w:szCs w:val="24"/>
              </w:rPr>
              <w:t>倍以上，支持数据安全预警功能。</w:t>
            </w:r>
          </w:p>
        </w:tc>
        <w:tc>
          <w:tcPr>
            <w:tcW w:w="3827" w:type="dxa"/>
            <w:shd w:val="clear" w:color="auto" w:fill="auto"/>
            <w:vAlign w:val="center"/>
          </w:tcPr>
          <w:p w:rsidR="00205C60" w:rsidRPr="00D511AA" w:rsidRDefault="00205C60" w:rsidP="00205C60">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获得</w:t>
            </w:r>
            <w:r w:rsidRPr="00D511AA">
              <w:rPr>
                <w:rFonts w:ascii="Times New Roman" w:eastAsia="方正仿宋_GBK" w:hAnsi="Times New Roman" w:cs="Times New Roman" w:hint="eastAsia"/>
                <w:sz w:val="24"/>
                <w:szCs w:val="24"/>
              </w:rPr>
              <w:t>1-2</w:t>
            </w:r>
            <w:r w:rsidRPr="00D511AA">
              <w:rPr>
                <w:rFonts w:ascii="Times New Roman" w:eastAsia="方正仿宋_GBK" w:hAnsi="Times New Roman" w:cs="Times New Roman" w:hint="eastAsia"/>
                <w:sz w:val="24"/>
                <w:szCs w:val="24"/>
              </w:rPr>
              <w:t>件知识产权，达到</w:t>
            </w:r>
            <w:r w:rsidRPr="00D511AA">
              <w:rPr>
                <w:rFonts w:ascii="Times New Roman" w:eastAsia="方正仿宋_GBK" w:hAnsi="Times New Roman" w:cs="Times New Roman" w:hint="eastAsia"/>
                <w:sz w:val="24"/>
                <w:szCs w:val="24"/>
              </w:rPr>
              <w:t>2-3</w:t>
            </w:r>
            <w:r w:rsidRPr="00D511AA">
              <w:rPr>
                <w:rFonts w:ascii="Times New Roman" w:eastAsia="方正仿宋_GBK" w:hAnsi="Times New Roman" w:cs="Times New Roman" w:hint="eastAsia"/>
                <w:sz w:val="24"/>
                <w:szCs w:val="24"/>
              </w:rPr>
              <w:t>个部署试点，应用于</w:t>
            </w:r>
            <w:r w:rsidRPr="00D511AA">
              <w:rPr>
                <w:rFonts w:ascii="Times New Roman" w:eastAsia="方正仿宋_GBK" w:hAnsi="Times New Roman" w:cs="Times New Roman" w:hint="eastAsia"/>
                <w:sz w:val="24"/>
                <w:szCs w:val="24"/>
              </w:rPr>
              <w:t>3</w:t>
            </w:r>
            <w:r w:rsidRPr="00D511AA">
              <w:rPr>
                <w:rFonts w:ascii="Times New Roman" w:eastAsia="方正仿宋_GBK" w:hAnsi="Times New Roman" w:cs="Times New Roman" w:hint="eastAsia"/>
                <w:sz w:val="24"/>
                <w:szCs w:val="24"/>
              </w:rPr>
              <w:t>个行业左右，解决行业数据隔离、匿名查询等问题；能够支持大数据场景，在主流大数据计算框架中能够使用，如</w:t>
            </w:r>
            <w:r w:rsidRPr="00D511AA">
              <w:rPr>
                <w:rFonts w:ascii="Times New Roman" w:eastAsia="方正仿宋_GBK" w:hAnsi="Times New Roman" w:cs="Times New Roman" w:hint="eastAsia"/>
                <w:sz w:val="24"/>
                <w:szCs w:val="24"/>
              </w:rPr>
              <w:t>Spark</w:t>
            </w:r>
            <w:r w:rsidRPr="00D511AA">
              <w:rPr>
                <w:rFonts w:ascii="Times New Roman" w:eastAsia="方正仿宋_GBK" w:hAnsi="Times New Roman" w:cs="Times New Roman" w:hint="eastAsia"/>
                <w:sz w:val="24"/>
                <w:szCs w:val="24"/>
              </w:rPr>
              <w:t>等，集成过程要尽量简单，且对相关计算框架无侵入性。</w:t>
            </w:r>
          </w:p>
        </w:tc>
      </w:tr>
      <w:tr w:rsidR="00205C60" w:rsidRPr="000D77C2" w:rsidTr="00205C60">
        <w:trPr>
          <w:trHeight w:hRule="exact" w:val="3868"/>
          <w:jc w:val="center"/>
        </w:trPr>
        <w:tc>
          <w:tcPr>
            <w:tcW w:w="701" w:type="dxa"/>
            <w:shd w:val="clear" w:color="auto" w:fill="auto"/>
            <w:vAlign w:val="center"/>
          </w:tcPr>
          <w:p w:rsidR="00205C60" w:rsidRPr="000D77C2" w:rsidRDefault="00205C60" w:rsidP="00205C60">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lastRenderedPageBreak/>
              <w:t>69</w:t>
            </w:r>
          </w:p>
        </w:tc>
        <w:tc>
          <w:tcPr>
            <w:tcW w:w="2363" w:type="dxa"/>
            <w:shd w:val="clear" w:color="auto" w:fill="auto"/>
            <w:vAlign w:val="center"/>
            <w:hideMark/>
          </w:tcPr>
          <w:p w:rsidR="006F3B40" w:rsidRDefault="00205C60" w:rsidP="00205C60">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面向城市精准管理的新型群智感知</w:t>
            </w:r>
          </w:p>
          <w:p w:rsidR="00205C60" w:rsidRPr="00D511AA" w:rsidRDefault="00205C60" w:rsidP="00205C60">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技术</w:t>
            </w:r>
          </w:p>
        </w:tc>
        <w:tc>
          <w:tcPr>
            <w:tcW w:w="8555" w:type="dxa"/>
            <w:shd w:val="clear" w:color="auto" w:fill="auto"/>
            <w:vAlign w:val="center"/>
            <w:hideMark/>
          </w:tcPr>
          <w:p w:rsidR="008D5278" w:rsidRDefault="00205C60" w:rsidP="008D5278">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新型感知理论与标准</w:t>
            </w:r>
            <w:r w:rsidRPr="00D511AA">
              <w:rPr>
                <w:rFonts w:ascii="Times New Roman" w:eastAsia="方正仿宋_GBK" w:hAnsi="Times New Roman" w:cs="Times New Roman" w:hint="eastAsia"/>
                <w:sz w:val="24"/>
                <w:szCs w:val="24"/>
              </w:rPr>
              <w:t xml:space="preserve"> 1</w:t>
            </w:r>
            <w:r w:rsidRPr="00D511AA">
              <w:rPr>
                <w:rFonts w:ascii="Times New Roman" w:eastAsia="方正仿宋_GBK" w:hAnsi="Times New Roman" w:cs="Times New Roman" w:hint="eastAsia"/>
                <w:sz w:val="24"/>
                <w:szCs w:val="24"/>
              </w:rPr>
              <w:t>套，基于城市已有空天地环境实现多种类型数据采集、交互、感知、应用，研究人机物智能协同感知的城市环境监测危害建模和预测技术</w:t>
            </w:r>
            <w:r w:rsidR="008D5278">
              <w:rPr>
                <w:rFonts w:ascii="Times New Roman" w:eastAsia="方正仿宋_GBK" w:hAnsi="Times New Roman" w:cs="Times New Roman" w:hint="eastAsia"/>
                <w:sz w:val="24"/>
                <w:szCs w:val="24"/>
              </w:rPr>
              <w:t>。</w:t>
            </w:r>
          </w:p>
          <w:p w:rsidR="008D5278" w:rsidRDefault="00205C60" w:rsidP="008D5278">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建设智能感知平台，实现对灾害天气、重大灾难性气候变化的在线感知、预测和决策</w:t>
            </w:r>
            <w:r w:rsidR="008D5278">
              <w:rPr>
                <w:rFonts w:ascii="Times New Roman" w:eastAsia="方正仿宋_GBK" w:hAnsi="Times New Roman" w:cs="Times New Roman" w:hint="eastAsia"/>
                <w:sz w:val="24"/>
                <w:szCs w:val="24"/>
              </w:rPr>
              <w:t>。</w:t>
            </w:r>
          </w:p>
          <w:p w:rsidR="008D5278" w:rsidRDefault="00205C60" w:rsidP="008D5278">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基于自主核心芯片研发环境感知终端，核心数据检测误差小于</w:t>
            </w:r>
            <w:r w:rsidRPr="00D511AA">
              <w:rPr>
                <w:rFonts w:ascii="Times New Roman" w:eastAsia="方正仿宋_GBK" w:hAnsi="Times New Roman" w:cs="Times New Roman" w:hint="eastAsia"/>
                <w:sz w:val="24"/>
                <w:szCs w:val="24"/>
              </w:rPr>
              <w:t>1%</w:t>
            </w:r>
            <w:r w:rsidRPr="00D511AA">
              <w:rPr>
                <w:rFonts w:ascii="Times New Roman" w:eastAsia="方正仿宋_GBK" w:hAnsi="Times New Roman" w:cs="Times New Roman" w:hint="eastAsia"/>
                <w:sz w:val="24"/>
                <w:szCs w:val="24"/>
              </w:rPr>
              <w:t>，实现多源能量自给</w:t>
            </w:r>
            <w:r w:rsidRPr="00D511AA">
              <w:rPr>
                <w:rFonts w:ascii="Times New Roman" w:eastAsia="方正仿宋_GBK" w:hAnsi="Times New Roman" w:cs="Times New Roman" w:hint="eastAsia"/>
                <w:sz w:val="24"/>
                <w:szCs w:val="24"/>
              </w:rPr>
              <w:t>50%</w:t>
            </w:r>
            <w:r w:rsidRPr="00D511AA">
              <w:rPr>
                <w:rFonts w:ascii="Times New Roman" w:eastAsia="方正仿宋_GBK" w:hAnsi="Times New Roman" w:cs="Times New Roman" w:hint="eastAsia"/>
                <w:sz w:val="24"/>
                <w:szCs w:val="24"/>
              </w:rPr>
              <w:t>的供应</w:t>
            </w:r>
            <w:r w:rsidR="008D5278">
              <w:rPr>
                <w:rFonts w:ascii="Times New Roman" w:eastAsia="方正仿宋_GBK" w:hAnsi="Times New Roman" w:cs="Times New Roman" w:hint="eastAsia"/>
                <w:sz w:val="24"/>
                <w:szCs w:val="24"/>
              </w:rPr>
              <w:t>。</w:t>
            </w:r>
          </w:p>
          <w:p w:rsidR="00205C60" w:rsidRPr="00D511AA" w:rsidRDefault="00205C60" w:rsidP="008D5278">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4</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环境监测智能机器人</w:t>
            </w:r>
            <w:r w:rsidRPr="00D511AA">
              <w:rPr>
                <w:rFonts w:ascii="Times New Roman" w:eastAsia="方正仿宋_GBK" w:hAnsi="Times New Roman" w:cs="Times New Roman" w:hint="eastAsia"/>
                <w:sz w:val="24"/>
                <w:szCs w:val="24"/>
              </w:rPr>
              <w:t>2</w:t>
            </w:r>
            <w:r w:rsidRPr="00D511AA">
              <w:rPr>
                <w:rFonts w:ascii="Times New Roman" w:eastAsia="方正仿宋_GBK" w:hAnsi="Times New Roman" w:cs="Times New Roman" w:hint="eastAsia"/>
                <w:sz w:val="24"/>
                <w:szCs w:val="24"/>
              </w:rPr>
              <w:t>种（至少包括</w:t>
            </w:r>
            <w:r w:rsidRPr="00D511AA">
              <w:rPr>
                <w:rFonts w:ascii="Times New Roman" w:eastAsia="方正仿宋_GBK" w:hAnsi="Times New Roman" w:cs="Times New Roman" w:hint="eastAsia"/>
                <w:sz w:val="24"/>
                <w:szCs w:val="24"/>
              </w:rPr>
              <w:t>1</w:t>
            </w:r>
            <w:r w:rsidRPr="00D511AA">
              <w:rPr>
                <w:rFonts w:ascii="Times New Roman" w:eastAsia="方正仿宋_GBK" w:hAnsi="Times New Roman" w:cs="Times New Roman" w:hint="eastAsia"/>
                <w:sz w:val="24"/>
                <w:szCs w:val="24"/>
              </w:rPr>
              <w:t>种水下环境类型），机器人数据采集和获取时间小于</w:t>
            </w:r>
            <w:r w:rsidRPr="00D511AA">
              <w:rPr>
                <w:rFonts w:ascii="Times New Roman" w:eastAsia="方正仿宋_GBK" w:hAnsi="Times New Roman" w:cs="Times New Roman" w:hint="eastAsia"/>
                <w:sz w:val="24"/>
                <w:szCs w:val="24"/>
              </w:rPr>
              <w:t>15</w:t>
            </w:r>
            <w:r w:rsidRPr="00D511AA">
              <w:rPr>
                <w:rFonts w:ascii="Times New Roman" w:eastAsia="方正仿宋_GBK" w:hAnsi="Times New Roman" w:cs="Times New Roman" w:hint="eastAsia"/>
                <w:sz w:val="24"/>
                <w:szCs w:val="24"/>
              </w:rPr>
              <w:t>秒，机器人突发事件判定与响应时间小于</w:t>
            </w:r>
            <w:r w:rsidRPr="00D511AA">
              <w:rPr>
                <w:rFonts w:ascii="Times New Roman" w:eastAsia="方正仿宋_GBK" w:hAnsi="Times New Roman" w:cs="Times New Roman" w:hint="eastAsia"/>
                <w:sz w:val="24"/>
                <w:szCs w:val="24"/>
              </w:rPr>
              <w:t>5</w:t>
            </w:r>
            <w:r w:rsidRPr="00D511AA">
              <w:rPr>
                <w:rFonts w:ascii="Times New Roman" w:eastAsia="方正仿宋_GBK" w:hAnsi="Times New Roman" w:cs="Times New Roman" w:hint="eastAsia"/>
                <w:sz w:val="24"/>
                <w:szCs w:val="24"/>
              </w:rPr>
              <w:t>分钟。</w:t>
            </w:r>
          </w:p>
        </w:tc>
        <w:tc>
          <w:tcPr>
            <w:tcW w:w="3827" w:type="dxa"/>
            <w:shd w:val="clear" w:color="auto" w:fill="auto"/>
            <w:vAlign w:val="center"/>
            <w:hideMark/>
          </w:tcPr>
          <w:p w:rsidR="00205C60" w:rsidRPr="00D511AA" w:rsidRDefault="00205C60" w:rsidP="00205C60">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基于自主核心芯片研发可伸缩物端深度学习环境感知终端和系统</w:t>
            </w:r>
            <w:r w:rsidRPr="00D511AA">
              <w:rPr>
                <w:rFonts w:ascii="Times New Roman" w:eastAsia="方正仿宋_GBK" w:hAnsi="Times New Roman" w:cs="Times New Roman" w:hint="eastAsia"/>
                <w:sz w:val="24"/>
                <w:szCs w:val="24"/>
              </w:rPr>
              <w:t>1</w:t>
            </w:r>
            <w:r w:rsidRPr="00D511AA">
              <w:rPr>
                <w:rFonts w:ascii="Times New Roman" w:eastAsia="方正仿宋_GBK" w:hAnsi="Times New Roman" w:cs="Times New Roman" w:hint="eastAsia"/>
                <w:sz w:val="24"/>
                <w:szCs w:val="24"/>
              </w:rPr>
              <w:t>套；</w:t>
            </w:r>
            <w:r w:rsidRPr="00D511AA">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环境监测智能机器人</w:t>
            </w:r>
            <w:r w:rsidRPr="00D511AA">
              <w:rPr>
                <w:rFonts w:ascii="Times New Roman" w:eastAsia="方正仿宋_GBK" w:hAnsi="Times New Roman" w:cs="Times New Roman" w:hint="eastAsia"/>
                <w:sz w:val="24"/>
                <w:szCs w:val="24"/>
              </w:rPr>
              <w:t>2</w:t>
            </w:r>
            <w:r w:rsidRPr="00D511AA">
              <w:rPr>
                <w:rFonts w:ascii="Times New Roman" w:eastAsia="方正仿宋_GBK" w:hAnsi="Times New Roman" w:cs="Times New Roman" w:hint="eastAsia"/>
                <w:sz w:val="24"/>
                <w:szCs w:val="24"/>
              </w:rPr>
              <w:t>种；</w:t>
            </w:r>
            <w:r w:rsidRPr="00D511AA">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人机物智能感知协同平台</w:t>
            </w:r>
            <w:r w:rsidRPr="00D511AA">
              <w:rPr>
                <w:rFonts w:ascii="Times New Roman" w:eastAsia="方正仿宋_GBK" w:hAnsi="Times New Roman" w:cs="Times New Roman" w:hint="eastAsia"/>
                <w:sz w:val="24"/>
                <w:szCs w:val="24"/>
              </w:rPr>
              <w:t>1</w:t>
            </w:r>
            <w:r w:rsidRPr="00D511AA">
              <w:rPr>
                <w:rFonts w:ascii="Times New Roman" w:eastAsia="方正仿宋_GBK" w:hAnsi="Times New Roman" w:cs="Times New Roman" w:hint="eastAsia"/>
                <w:sz w:val="24"/>
                <w:szCs w:val="24"/>
              </w:rPr>
              <w:t>套；</w:t>
            </w:r>
            <w:r w:rsidRPr="00D511AA">
              <w:rPr>
                <w:rFonts w:ascii="Times New Roman" w:eastAsia="方正仿宋_GBK" w:hAnsi="Times New Roman" w:cs="Times New Roman" w:hint="eastAsia"/>
                <w:sz w:val="24"/>
                <w:szCs w:val="24"/>
              </w:rPr>
              <w:t>4</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专利技术不少于</w:t>
            </w:r>
            <w:r w:rsidRPr="00D511AA">
              <w:rPr>
                <w:rFonts w:ascii="Times New Roman" w:eastAsia="方正仿宋_GBK" w:hAnsi="Times New Roman" w:cs="Times New Roman" w:hint="eastAsia"/>
                <w:sz w:val="24"/>
                <w:szCs w:val="24"/>
              </w:rPr>
              <w:t>20</w:t>
            </w:r>
            <w:r w:rsidRPr="00D511AA">
              <w:rPr>
                <w:rFonts w:ascii="Times New Roman" w:eastAsia="方正仿宋_GBK" w:hAnsi="Times New Roman" w:cs="Times New Roman" w:hint="eastAsia"/>
                <w:sz w:val="24"/>
                <w:szCs w:val="24"/>
              </w:rPr>
              <w:t>项；</w:t>
            </w:r>
            <w:r w:rsidRPr="00D511AA">
              <w:rPr>
                <w:rFonts w:ascii="Times New Roman" w:eastAsia="方正仿宋_GBK" w:hAnsi="Times New Roman" w:cs="Times New Roman" w:hint="eastAsia"/>
                <w:sz w:val="24"/>
                <w:szCs w:val="24"/>
              </w:rPr>
              <w:t>5</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实现交通、能源、环保、消防、公安等数百个用户，环境、能源、交通等多个行业领域部门的城市治理应用，应用示范项目额不少于</w:t>
            </w:r>
            <w:r w:rsidRPr="00D511AA">
              <w:rPr>
                <w:rFonts w:ascii="Times New Roman" w:eastAsia="方正仿宋_GBK" w:hAnsi="Times New Roman" w:cs="Times New Roman" w:hint="eastAsia"/>
                <w:sz w:val="24"/>
                <w:szCs w:val="24"/>
              </w:rPr>
              <w:t>1</w:t>
            </w:r>
            <w:r w:rsidRPr="00D511AA">
              <w:rPr>
                <w:rFonts w:ascii="Times New Roman" w:eastAsia="方正仿宋_GBK" w:hAnsi="Times New Roman" w:cs="Times New Roman" w:hint="eastAsia"/>
                <w:sz w:val="24"/>
                <w:szCs w:val="24"/>
              </w:rPr>
              <w:t>亿；</w:t>
            </w:r>
            <w:r w:rsidRPr="00D511AA">
              <w:rPr>
                <w:rFonts w:ascii="Times New Roman" w:eastAsia="方正仿宋_GBK" w:hAnsi="Times New Roman" w:cs="Times New Roman" w:hint="eastAsia"/>
                <w:sz w:val="24"/>
                <w:szCs w:val="24"/>
              </w:rPr>
              <w:t>6</w:t>
            </w:r>
            <w:r w:rsidRPr="00D511AA">
              <w:rPr>
                <w:rFonts w:ascii="Times New Roman" w:eastAsia="方正仿宋_GBK" w:hAnsi="Times New Roman" w:cs="Times New Roman" w:hint="eastAsia"/>
                <w:sz w:val="24"/>
                <w:szCs w:val="24"/>
              </w:rPr>
              <w:t>、形成智能机器人、人机物智能感知协同平台标准等</w:t>
            </w:r>
            <w:r w:rsidRPr="00D511AA">
              <w:rPr>
                <w:rFonts w:ascii="Times New Roman" w:eastAsia="方正仿宋_GBK" w:hAnsi="Times New Roman" w:cs="Times New Roman" w:hint="eastAsia"/>
                <w:sz w:val="24"/>
                <w:szCs w:val="24"/>
              </w:rPr>
              <w:t>5</w:t>
            </w:r>
            <w:r w:rsidRPr="00D511AA">
              <w:rPr>
                <w:rFonts w:ascii="Times New Roman" w:eastAsia="方正仿宋_GBK" w:hAnsi="Times New Roman" w:cs="Times New Roman" w:hint="eastAsia"/>
                <w:sz w:val="24"/>
                <w:szCs w:val="24"/>
              </w:rPr>
              <w:t>项。</w:t>
            </w:r>
          </w:p>
        </w:tc>
      </w:tr>
      <w:tr w:rsidR="00205C60" w:rsidRPr="000D77C2" w:rsidTr="00205C60">
        <w:trPr>
          <w:trHeight w:hRule="exact" w:val="2548"/>
          <w:jc w:val="center"/>
        </w:trPr>
        <w:tc>
          <w:tcPr>
            <w:tcW w:w="701" w:type="dxa"/>
            <w:shd w:val="clear" w:color="auto" w:fill="auto"/>
            <w:vAlign w:val="center"/>
          </w:tcPr>
          <w:p w:rsidR="00205C60" w:rsidRPr="000D77C2" w:rsidRDefault="00205C60" w:rsidP="00205C60">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70</w:t>
            </w:r>
          </w:p>
        </w:tc>
        <w:tc>
          <w:tcPr>
            <w:tcW w:w="2363" w:type="dxa"/>
            <w:shd w:val="clear" w:color="auto" w:fill="auto"/>
            <w:vAlign w:val="center"/>
          </w:tcPr>
          <w:p w:rsidR="00205C60" w:rsidRPr="00D511AA" w:rsidRDefault="00205C60" w:rsidP="00205C60">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三维现实场景镜向数字化</w:t>
            </w:r>
          </w:p>
        </w:tc>
        <w:tc>
          <w:tcPr>
            <w:tcW w:w="8555" w:type="dxa"/>
            <w:shd w:val="clear" w:color="auto" w:fill="auto"/>
            <w:vAlign w:val="center"/>
          </w:tcPr>
          <w:p w:rsidR="00205C60" w:rsidRPr="00D511AA" w:rsidRDefault="00205C60" w:rsidP="00205C60">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镜像场景与物理场景几何与结构的保真性。</w:t>
            </w:r>
            <w:r w:rsidRPr="00D511AA">
              <w:rPr>
                <w:rFonts w:ascii="Times New Roman" w:eastAsia="方正仿宋_GBK" w:hAnsi="Times New Roman" w:cs="Times New Roman" w:hint="eastAsia"/>
                <w:sz w:val="24"/>
                <w:szCs w:val="24"/>
              </w:rPr>
              <w:br/>
              <w:t>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环境及对象的识别准确率达到</w:t>
            </w:r>
            <w:r w:rsidRPr="00D511AA">
              <w:rPr>
                <w:rFonts w:ascii="Times New Roman" w:eastAsia="方正仿宋_GBK" w:hAnsi="Times New Roman" w:cs="Times New Roman" w:hint="eastAsia"/>
                <w:sz w:val="24"/>
                <w:szCs w:val="24"/>
              </w:rPr>
              <w:t>90%</w:t>
            </w:r>
            <w:r w:rsidRPr="00D511AA">
              <w:rPr>
                <w:rFonts w:ascii="Times New Roman" w:eastAsia="方正仿宋_GBK" w:hAnsi="Times New Roman" w:cs="Times New Roman" w:hint="eastAsia"/>
                <w:sz w:val="24"/>
                <w:szCs w:val="24"/>
              </w:rPr>
              <w:t>以上。</w:t>
            </w:r>
            <w:r w:rsidRPr="00D511AA">
              <w:rPr>
                <w:rFonts w:ascii="Times New Roman" w:eastAsia="方正仿宋_GBK" w:hAnsi="Times New Roman" w:cs="Times New Roman" w:hint="eastAsia"/>
                <w:sz w:val="24"/>
                <w:szCs w:val="24"/>
              </w:rPr>
              <w:br/>
              <w:t>3</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场景</w:t>
            </w:r>
            <w:r w:rsidRPr="00D511AA">
              <w:rPr>
                <w:rFonts w:ascii="Times New Roman" w:eastAsia="方正仿宋_GBK" w:hAnsi="Times New Roman" w:cs="Times New Roman" w:hint="eastAsia"/>
                <w:sz w:val="24"/>
                <w:szCs w:val="24"/>
              </w:rPr>
              <w:t>3D</w:t>
            </w:r>
            <w:r w:rsidRPr="00D511AA">
              <w:rPr>
                <w:rFonts w:ascii="Times New Roman" w:eastAsia="方正仿宋_GBK" w:hAnsi="Times New Roman" w:cs="Times New Roman" w:hint="eastAsia"/>
                <w:sz w:val="24"/>
                <w:szCs w:val="24"/>
              </w:rPr>
              <w:t>结构、存在物体及空间位置测量精度，识别模式下达到厘米级别；精细测量模式下达到毫米级别。</w:t>
            </w:r>
            <w:r w:rsidRPr="00D511AA">
              <w:rPr>
                <w:rFonts w:ascii="Times New Roman" w:eastAsia="方正仿宋_GBK" w:hAnsi="Times New Roman" w:cs="Times New Roman" w:hint="eastAsia"/>
                <w:sz w:val="24"/>
                <w:szCs w:val="24"/>
              </w:rPr>
              <w:br/>
              <w:t>4</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物理场景向镜像场景转换实时性：环境及对象感知、生成镜像场景的时间达到秒级别。</w:t>
            </w:r>
            <w:r w:rsidRPr="00D511AA">
              <w:rPr>
                <w:rFonts w:ascii="Times New Roman" w:eastAsia="方正仿宋_GBK" w:hAnsi="Times New Roman" w:cs="Times New Roman" w:hint="eastAsia"/>
                <w:sz w:val="24"/>
                <w:szCs w:val="24"/>
              </w:rPr>
              <w:br/>
              <w:t>5</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镜像场景的可交互性：支持镜像场景远程控制物理场景内作业任务。</w:t>
            </w:r>
          </w:p>
        </w:tc>
        <w:tc>
          <w:tcPr>
            <w:tcW w:w="3827" w:type="dxa"/>
            <w:shd w:val="clear" w:color="auto" w:fill="auto"/>
            <w:vAlign w:val="center"/>
          </w:tcPr>
          <w:p w:rsidR="00205C60" w:rsidRPr="00D511AA" w:rsidRDefault="00205C60" w:rsidP="00205C60">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开展三维现实场景镜像技术攻关，典型应用于航空航天、重工制造业、物流等行业的无人工厂，解决机器人全自主、移动式智能作业中的环境识别和对象识别问题，提升远端交互控制能力。项目研制过程中形成自主知识产权</w:t>
            </w:r>
            <w:r w:rsidRPr="00D511AA">
              <w:rPr>
                <w:rFonts w:ascii="Times New Roman" w:eastAsia="方正仿宋_GBK" w:hAnsi="Times New Roman" w:cs="Times New Roman" w:hint="eastAsia"/>
                <w:sz w:val="24"/>
                <w:szCs w:val="24"/>
              </w:rPr>
              <w:t>6~8</w:t>
            </w:r>
            <w:r w:rsidRPr="00D511AA">
              <w:rPr>
                <w:rFonts w:ascii="Times New Roman" w:eastAsia="方正仿宋_GBK" w:hAnsi="Times New Roman" w:cs="Times New Roman" w:hint="eastAsia"/>
                <w:sz w:val="24"/>
                <w:szCs w:val="24"/>
              </w:rPr>
              <w:t>项。</w:t>
            </w:r>
          </w:p>
        </w:tc>
      </w:tr>
      <w:tr w:rsidR="00205C60" w:rsidRPr="000D77C2" w:rsidTr="00205C60">
        <w:trPr>
          <w:trHeight w:hRule="exact" w:val="2555"/>
          <w:jc w:val="center"/>
        </w:trPr>
        <w:tc>
          <w:tcPr>
            <w:tcW w:w="701" w:type="dxa"/>
            <w:shd w:val="clear" w:color="auto" w:fill="auto"/>
            <w:vAlign w:val="center"/>
          </w:tcPr>
          <w:p w:rsidR="00205C60" w:rsidRPr="000D77C2" w:rsidRDefault="00205C60" w:rsidP="00205C60">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71</w:t>
            </w:r>
          </w:p>
        </w:tc>
        <w:tc>
          <w:tcPr>
            <w:tcW w:w="2363" w:type="dxa"/>
            <w:shd w:val="clear" w:color="auto" w:fill="auto"/>
            <w:vAlign w:val="center"/>
          </w:tcPr>
          <w:p w:rsidR="006F3B40" w:rsidRDefault="00205C60" w:rsidP="00205C60">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区块链数据隐私</w:t>
            </w:r>
          </w:p>
          <w:p w:rsidR="00205C60" w:rsidRPr="00D511AA" w:rsidRDefault="00205C60" w:rsidP="00205C60">
            <w:pPr>
              <w:spacing w:line="320" w:lineRule="exact"/>
              <w:jc w:val="center"/>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保护系统</w:t>
            </w:r>
          </w:p>
        </w:tc>
        <w:tc>
          <w:tcPr>
            <w:tcW w:w="8555" w:type="dxa"/>
            <w:shd w:val="clear" w:color="auto" w:fill="auto"/>
            <w:vAlign w:val="center"/>
          </w:tcPr>
          <w:p w:rsidR="008D5278" w:rsidRDefault="00205C60" w:rsidP="00205C60">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隐匿交易中发送者、接收者和参数敏感信息，不妨碍验证该笔交易的真实性。</w:t>
            </w:r>
            <w:r w:rsidRPr="00D511AA">
              <w:rPr>
                <w:rFonts w:ascii="Times New Roman" w:eastAsia="方正仿宋_GBK" w:hAnsi="Times New Roman" w:cs="Times New Roman" w:hint="eastAsia"/>
                <w:sz w:val="24"/>
                <w:szCs w:val="24"/>
              </w:rPr>
              <w:br w:type="page"/>
            </w:r>
          </w:p>
          <w:p w:rsidR="008D5278" w:rsidRDefault="00205C60" w:rsidP="00205C60">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用户状态的变更转移到链下，证明该链下用户状态变更过程的正确性。</w:t>
            </w:r>
          </w:p>
          <w:p w:rsidR="008D5278" w:rsidRDefault="00205C60" w:rsidP="00205C60">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br w:type="page"/>
              <w:t>3</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基于安全多方计算与同态加密结合的技术，为</w:t>
            </w:r>
            <w:r w:rsidRPr="00D511AA">
              <w:rPr>
                <w:rFonts w:ascii="Times New Roman" w:eastAsia="方正仿宋_GBK" w:hAnsi="Times New Roman" w:cs="Times New Roman" w:hint="eastAsia"/>
                <w:sz w:val="24"/>
                <w:szCs w:val="24"/>
              </w:rPr>
              <w:t>B</w:t>
            </w:r>
            <w:r w:rsidRPr="00D511AA">
              <w:rPr>
                <w:rFonts w:ascii="Times New Roman" w:eastAsia="方正仿宋_GBK" w:hAnsi="Times New Roman" w:cs="Times New Roman" w:hint="eastAsia"/>
                <w:sz w:val="24"/>
                <w:szCs w:val="24"/>
              </w:rPr>
              <w:t>端和</w:t>
            </w:r>
            <w:r w:rsidRPr="00D511AA">
              <w:rPr>
                <w:rFonts w:ascii="Times New Roman" w:eastAsia="方正仿宋_GBK" w:hAnsi="Times New Roman" w:cs="Times New Roman" w:hint="eastAsia"/>
                <w:sz w:val="24"/>
                <w:szCs w:val="24"/>
              </w:rPr>
              <w:t>C</w:t>
            </w:r>
            <w:r w:rsidRPr="00D511AA">
              <w:rPr>
                <w:rFonts w:ascii="Times New Roman" w:eastAsia="方正仿宋_GBK" w:hAnsi="Times New Roman" w:cs="Times New Roman" w:hint="eastAsia"/>
                <w:sz w:val="24"/>
                <w:szCs w:val="24"/>
              </w:rPr>
              <w:t>端提供数据隐私计算服务。</w:t>
            </w:r>
            <w:r w:rsidRPr="00D511AA">
              <w:rPr>
                <w:rFonts w:ascii="Times New Roman" w:eastAsia="方正仿宋_GBK" w:hAnsi="Times New Roman" w:cs="Times New Roman" w:hint="eastAsia"/>
                <w:sz w:val="24"/>
                <w:szCs w:val="24"/>
              </w:rPr>
              <w:br w:type="page"/>
            </w:r>
          </w:p>
          <w:p w:rsidR="00205C60" w:rsidRPr="00D511AA" w:rsidRDefault="00205C60" w:rsidP="00205C60">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4</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可信初始设置数目为</w:t>
            </w:r>
            <w:r w:rsidRPr="00D511AA">
              <w:rPr>
                <w:rFonts w:ascii="Times New Roman" w:eastAsia="方正仿宋_GBK" w:hAnsi="Times New Roman" w:cs="Times New Roman" w:hint="eastAsia"/>
                <w:sz w:val="24"/>
                <w:szCs w:val="24"/>
              </w:rPr>
              <w:t>0</w:t>
            </w:r>
            <w:r w:rsidRPr="00D511AA">
              <w:rPr>
                <w:rFonts w:ascii="Times New Roman" w:eastAsia="方正仿宋_GBK" w:hAnsi="Times New Roman" w:cs="Times New Roman" w:hint="eastAsia"/>
                <w:sz w:val="24"/>
                <w:szCs w:val="24"/>
              </w:rPr>
              <w:t>。</w:t>
            </w:r>
            <w:r w:rsidRPr="00D511AA">
              <w:rPr>
                <w:rFonts w:ascii="Times New Roman" w:eastAsia="方正仿宋_GBK" w:hAnsi="Times New Roman" w:cs="Times New Roman" w:hint="eastAsia"/>
                <w:sz w:val="24"/>
                <w:szCs w:val="24"/>
              </w:rPr>
              <w:br w:type="page"/>
              <w:t>5</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sidRPr="00D511AA">
              <w:rPr>
                <w:rFonts w:ascii="Times New Roman" w:eastAsia="方正仿宋_GBK" w:hAnsi="Times New Roman" w:cs="Times New Roman" w:hint="eastAsia"/>
                <w:sz w:val="24"/>
                <w:szCs w:val="24"/>
              </w:rPr>
              <w:t>特定场景下生成零知识证明时间在</w:t>
            </w:r>
            <w:r w:rsidRPr="00D511AA">
              <w:rPr>
                <w:rFonts w:ascii="Times New Roman" w:eastAsia="方正仿宋_GBK" w:hAnsi="Times New Roman" w:cs="Times New Roman" w:hint="eastAsia"/>
                <w:sz w:val="24"/>
                <w:szCs w:val="24"/>
              </w:rPr>
              <w:t>10s</w:t>
            </w:r>
            <w:r w:rsidRPr="00D511AA">
              <w:rPr>
                <w:rFonts w:ascii="Times New Roman" w:eastAsia="方正仿宋_GBK" w:hAnsi="Times New Roman" w:cs="Times New Roman" w:hint="eastAsia"/>
                <w:sz w:val="24"/>
                <w:szCs w:val="24"/>
              </w:rPr>
              <w:t>以内，验证时间在</w:t>
            </w:r>
            <w:r w:rsidRPr="00D511AA">
              <w:rPr>
                <w:rFonts w:ascii="Times New Roman" w:eastAsia="方正仿宋_GBK" w:hAnsi="Times New Roman" w:cs="Times New Roman" w:hint="eastAsia"/>
                <w:sz w:val="24"/>
                <w:szCs w:val="24"/>
              </w:rPr>
              <w:t>1s</w:t>
            </w:r>
            <w:r w:rsidRPr="00D511AA">
              <w:rPr>
                <w:rFonts w:ascii="Times New Roman" w:eastAsia="方正仿宋_GBK" w:hAnsi="Times New Roman" w:cs="Times New Roman" w:hint="eastAsia"/>
                <w:sz w:val="24"/>
                <w:szCs w:val="24"/>
              </w:rPr>
              <w:t>以内。</w:t>
            </w:r>
          </w:p>
        </w:tc>
        <w:tc>
          <w:tcPr>
            <w:tcW w:w="3827" w:type="dxa"/>
            <w:shd w:val="clear" w:color="auto" w:fill="auto"/>
            <w:vAlign w:val="center"/>
          </w:tcPr>
          <w:p w:rsidR="00205C60" w:rsidRPr="00D511AA" w:rsidRDefault="00205C60" w:rsidP="00205C60">
            <w:pPr>
              <w:spacing w:line="320" w:lineRule="exact"/>
              <w:rPr>
                <w:rFonts w:ascii="Times New Roman" w:eastAsia="方正仿宋_GBK" w:hAnsi="Times New Roman" w:cs="Times New Roman"/>
                <w:sz w:val="24"/>
                <w:szCs w:val="24"/>
              </w:rPr>
            </w:pPr>
            <w:r w:rsidRPr="00D511AA">
              <w:rPr>
                <w:rFonts w:ascii="Times New Roman" w:eastAsia="方正仿宋_GBK" w:hAnsi="Times New Roman" w:cs="Times New Roman" w:hint="eastAsia"/>
                <w:sz w:val="24"/>
                <w:szCs w:val="24"/>
              </w:rPr>
              <w:t>对企业数据进行隐私分级管理，避免企业核心敏感数据泄漏。企业不暴露核心信息的情况下，可参与安全多方计算，提供全面分析结果。项目研制过程中获得至少</w:t>
            </w:r>
            <w:r w:rsidRPr="00D511AA">
              <w:rPr>
                <w:rFonts w:ascii="Times New Roman" w:eastAsia="方正仿宋_GBK" w:hAnsi="Times New Roman" w:cs="Times New Roman" w:hint="eastAsia"/>
                <w:sz w:val="24"/>
                <w:szCs w:val="24"/>
              </w:rPr>
              <w:t>3</w:t>
            </w:r>
            <w:r w:rsidRPr="00D511AA">
              <w:rPr>
                <w:rFonts w:ascii="Times New Roman" w:eastAsia="方正仿宋_GBK" w:hAnsi="Times New Roman" w:cs="Times New Roman" w:hint="eastAsia"/>
                <w:sz w:val="24"/>
                <w:szCs w:val="24"/>
              </w:rPr>
              <w:t>项知识产权，形成相关产品应用至少</w:t>
            </w:r>
            <w:r w:rsidRPr="00D511AA">
              <w:rPr>
                <w:rFonts w:ascii="Times New Roman" w:eastAsia="方正仿宋_GBK" w:hAnsi="Times New Roman" w:cs="Times New Roman" w:hint="eastAsia"/>
                <w:sz w:val="24"/>
                <w:szCs w:val="24"/>
              </w:rPr>
              <w:t>5</w:t>
            </w:r>
            <w:r w:rsidRPr="00D511AA">
              <w:rPr>
                <w:rFonts w:ascii="Times New Roman" w:eastAsia="方正仿宋_GBK" w:hAnsi="Times New Roman" w:cs="Times New Roman" w:hint="eastAsia"/>
                <w:sz w:val="24"/>
                <w:szCs w:val="24"/>
              </w:rPr>
              <w:t>项，应用于至少</w:t>
            </w:r>
            <w:r w:rsidRPr="00D511AA">
              <w:rPr>
                <w:rFonts w:ascii="Times New Roman" w:eastAsia="方正仿宋_GBK" w:hAnsi="Times New Roman" w:cs="Times New Roman" w:hint="eastAsia"/>
                <w:sz w:val="24"/>
                <w:szCs w:val="24"/>
              </w:rPr>
              <w:t>3</w:t>
            </w:r>
            <w:r w:rsidRPr="00D511AA">
              <w:rPr>
                <w:rFonts w:ascii="Times New Roman" w:eastAsia="方正仿宋_GBK" w:hAnsi="Times New Roman" w:cs="Times New Roman" w:hint="eastAsia"/>
                <w:sz w:val="24"/>
                <w:szCs w:val="24"/>
              </w:rPr>
              <w:t>个行业。</w:t>
            </w:r>
            <w:r w:rsidRPr="00D511AA">
              <w:rPr>
                <w:rFonts w:ascii="Times New Roman" w:eastAsia="方正仿宋_GBK" w:hAnsi="Times New Roman" w:cs="Times New Roman" w:hint="eastAsia"/>
                <w:sz w:val="24"/>
                <w:szCs w:val="24"/>
              </w:rPr>
              <w:br w:type="page"/>
            </w:r>
          </w:p>
        </w:tc>
      </w:tr>
    </w:tbl>
    <w:p w:rsidR="00B468C3" w:rsidRDefault="00B468C3" w:rsidP="00832758">
      <w:pPr>
        <w:spacing w:line="580" w:lineRule="exact"/>
        <w:rPr>
          <w:rFonts w:ascii="Times New Roman" w:eastAsia="方正仿宋_GBK" w:hAnsi="Times New Roman" w:cs="Times New Roman"/>
          <w:sz w:val="32"/>
          <w:szCs w:val="32"/>
        </w:rPr>
      </w:pPr>
    </w:p>
    <w:p w:rsidR="00B468C3" w:rsidRDefault="00B468C3" w:rsidP="00B468C3">
      <w:pPr>
        <w:spacing w:line="580" w:lineRule="exact"/>
        <w:ind w:firstLineChars="50" w:firstLine="160"/>
        <w:rPr>
          <w:rFonts w:ascii="Times New Roman" w:eastAsia="方正仿宋_GBK" w:hAnsi="Times New Roman" w:cs="Times New Roman"/>
          <w:sz w:val="32"/>
          <w:szCs w:val="32"/>
        </w:rPr>
        <w:sectPr w:rsidR="00B468C3" w:rsidSect="003F569A">
          <w:pgSz w:w="16838" w:h="11906" w:orient="landscape"/>
          <w:pgMar w:top="567" w:right="1134" w:bottom="567" w:left="1134" w:header="284" w:footer="284" w:gutter="0"/>
          <w:pgNumType w:fmt="numberInDash"/>
          <w:cols w:space="425"/>
          <w:docGrid w:linePitch="312"/>
        </w:sectPr>
      </w:pPr>
    </w:p>
    <w:p w:rsidR="00B468C3" w:rsidRDefault="00B468C3" w:rsidP="00B468C3">
      <w:pPr>
        <w:autoSpaceDE w:val="0"/>
        <w:autoSpaceDN w:val="0"/>
        <w:spacing w:line="400" w:lineRule="exact"/>
        <w:rPr>
          <w:rFonts w:ascii="Times New Roman" w:eastAsia="方正仿宋_GBK" w:hAnsi="Times New Roman" w:cs="Times New Roman"/>
          <w:snapToGrid w:val="0"/>
          <w:color w:val="000000"/>
          <w:kern w:val="0"/>
          <w:sz w:val="32"/>
          <w:szCs w:val="32"/>
        </w:rPr>
      </w:pPr>
      <w:r>
        <w:rPr>
          <w:rFonts w:ascii="Times New Roman" w:eastAsia="方正仿宋_GBK" w:hAnsi="Times New Roman" w:cs="Times New Roman" w:hint="eastAsia"/>
          <w:snapToGrid w:val="0"/>
          <w:color w:val="000000"/>
          <w:kern w:val="0"/>
          <w:sz w:val="32"/>
          <w:szCs w:val="32"/>
        </w:rPr>
        <w:lastRenderedPageBreak/>
        <w:t>附件</w:t>
      </w:r>
      <w:r w:rsidR="00644DC5">
        <w:rPr>
          <w:rFonts w:ascii="Times New Roman" w:eastAsia="方正仿宋_GBK" w:hAnsi="Times New Roman" w:cs="Times New Roman" w:hint="eastAsia"/>
          <w:snapToGrid w:val="0"/>
          <w:color w:val="000000"/>
          <w:kern w:val="0"/>
          <w:sz w:val="32"/>
          <w:szCs w:val="32"/>
        </w:rPr>
        <w:t>1-</w:t>
      </w:r>
      <w:r>
        <w:rPr>
          <w:rFonts w:ascii="Times New Roman" w:eastAsia="方正仿宋_GBK" w:hAnsi="Times New Roman" w:cs="Times New Roman"/>
          <w:snapToGrid w:val="0"/>
          <w:color w:val="000000"/>
          <w:kern w:val="0"/>
          <w:sz w:val="32"/>
          <w:szCs w:val="32"/>
        </w:rPr>
        <w:t>3</w:t>
      </w:r>
    </w:p>
    <w:p w:rsidR="00B468C3" w:rsidRDefault="00B468C3" w:rsidP="00C6043B">
      <w:pPr>
        <w:spacing w:beforeLines="50" w:before="120" w:afterLines="50" w:after="120"/>
        <w:jc w:val="center"/>
        <w:rPr>
          <w:rFonts w:ascii="Times New Roman" w:eastAsia="方正小标宋_GBK" w:hAnsi="Times New Roman"/>
          <w:sz w:val="44"/>
          <w:szCs w:val="44"/>
        </w:rPr>
      </w:pPr>
      <w:r w:rsidRPr="00703AE7">
        <w:rPr>
          <w:rFonts w:ascii="Times New Roman" w:eastAsia="方正小标宋_GBK" w:hAnsi="Times New Roman"/>
          <w:sz w:val="44"/>
          <w:szCs w:val="44"/>
        </w:rPr>
        <w:t>2020</w:t>
      </w:r>
      <w:r w:rsidRPr="00703AE7">
        <w:rPr>
          <w:rFonts w:ascii="Times New Roman" w:eastAsia="方正小标宋_GBK" w:hAnsi="Times New Roman"/>
          <w:sz w:val="44"/>
          <w:szCs w:val="44"/>
        </w:rPr>
        <w:t>年度龙头骨干企业培育专项重点方向</w:t>
      </w:r>
    </w:p>
    <w:tbl>
      <w:tblPr>
        <w:tblW w:w="14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126"/>
        <w:gridCol w:w="5925"/>
        <w:gridCol w:w="5322"/>
      </w:tblGrid>
      <w:tr w:rsidR="00B468C3" w:rsidRPr="007D7F76" w:rsidTr="00C62324">
        <w:trPr>
          <w:trHeight w:val="558"/>
          <w:jc w:val="center"/>
        </w:trPr>
        <w:tc>
          <w:tcPr>
            <w:tcW w:w="846" w:type="dxa"/>
            <w:shd w:val="clear" w:color="auto" w:fill="auto"/>
            <w:vAlign w:val="center"/>
          </w:tcPr>
          <w:p w:rsidR="00B468C3" w:rsidRPr="007D7F76" w:rsidRDefault="00B468C3" w:rsidP="00C62324">
            <w:pPr>
              <w:spacing w:line="320" w:lineRule="exact"/>
              <w:jc w:val="center"/>
              <w:rPr>
                <w:rFonts w:ascii="黑体" w:eastAsia="黑体" w:hAnsi="黑体"/>
                <w:sz w:val="28"/>
                <w:szCs w:val="28"/>
              </w:rPr>
            </w:pPr>
            <w:r w:rsidRPr="007D7F76">
              <w:rPr>
                <w:rFonts w:ascii="黑体" w:eastAsia="黑体" w:hAnsi="黑体"/>
                <w:sz w:val="28"/>
                <w:szCs w:val="28"/>
              </w:rPr>
              <w:t>序号</w:t>
            </w:r>
          </w:p>
        </w:tc>
        <w:tc>
          <w:tcPr>
            <w:tcW w:w="2126" w:type="dxa"/>
            <w:shd w:val="clear" w:color="auto" w:fill="auto"/>
            <w:vAlign w:val="center"/>
          </w:tcPr>
          <w:p w:rsidR="00B468C3" w:rsidRPr="007D7F76" w:rsidRDefault="00B468C3" w:rsidP="00C62324">
            <w:pPr>
              <w:spacing w:line="320" w:lineRule="exact"/>
              <w:jc w:val="center"/>
              <w:rPr>
                <w:rFonts w:ascii="黑体" w:eastAsia="黑体" w:hAnsi="黑体"/>
                <w:sz w:val="28"/>
                <w:szCs w:val="28"/>
              </w:rPr>
            </w:pPr>
            <w:r w:rsidRPr="007D7F76">
              <w:rPr>
                <w:rFonts w:ascii="黑体" w:eastAsia="黑体" w:hAnsi="黑体"/>
                <w:sz w:val="28"/>
                <w:szCs w:val="28"/>
              </w:rPr>
              <w:t>重点任务</w:t>
            </w:r>
          </w:p>
        </w:tc>
        <w:tc>
          <w:tcPr>
            <w:tcW w:w="5925" w:type="dxa"/>
            <w:shd w:val="clear" w:color="auto" w:fill="auto"/>
            <w:vAlign w:val="center"/>
          </w:tcPr>
          <w:p w:rsidR="00B468C3" w:rsidRPr="007D7F76" w:rsidRDefault="00B468C3" w:rsidP="00C62324">
            <w:pPr>
              <w:spacing w:line="320" w:lineRule="exact"/>
              <w:jc w:val="center"/>
              <w:rPr>
                <w:rFonts w:ascii="黑体" w:eastAsia="黑体" w:hAnsi="黑体"/>
                <w:sz w:val="28"/>
                <w:szCs w:val="28"/>
              </w:rPr>
            </w:pPr>
            <w:r w:rsidRPr="007D7F76">
              <w:rPr>
                <w:rFonts w:ascii="黑体" w:eastAsia="黑体" w:hAnsi="黑体"/>
                <w:sz w:val="28"/>
                <w:szCs w:val="28"/>
              </w:rPr>
              <w:t>主要建设内容</w:t>
            </w:r>
          </w:p>
        </w:tc>
        <w:tc>
          <w:tcPr>
            <w:tcW w:w="5322" w:type="dxa"/>
            <w:shd w:val="clear" w:color="auto" w:fill="auto"/>
            <w:vAlign w:val="center"/>
          </w:tcPr>
          <w:p w:rsidR="00B468C3" w:rsidRPr="007D7F76" w:rsidRDefault="00B468C3" w:rsidP="00C62324">
            <w:pPr>
              <w:spacing w:line="320" w:lineRule="exact"/>
              <w:jc w:val="center"/>
              <w:rPr>
                <w:rFonts w:ascii="黑体" w:eastAsia="黑体" w:hAnsi="黑体"/>
                <w:sz w:val="28"/>
                <w:szCs w:val="28"/>
              </w:rPr>
            </w:pPr>
            <w:r w:rsidRPr="007D7F76">
              <w:rPr>
                <w:rFonts w:ascii="黑体" w:eastAsia="黑体" w:hAnsi="黑体"/>
                <w:sz w:val="28"/>
                <w:szCs w:val="28"/>
              </w:rPr>
              <w:t>实施目标</w:t>
            </w:r>
          </w:p>
        </w:tc>
      </w:tr>
      <w:tr w:rsidR="00B468C3" w:rsidRPr="007D7F76" w:rsidTr="00C62324">
        <w:trPr>
          <w:trHeight w:val="3102"/>
          <w:jc w:val="center"/>
        </w:trPr>
        <w:tc>
          <w:tcPr>
            <w:tcW w:w="846" w:type="dxa"/>
            <w:shd w:val="clear" w:color="auto" w:fill="auto"/>
            <w:vAlign w:val="center"/>
          </w:tcPr>
          <w:p w:rsidR="00B468C3" w:rsidRPr="007D7F76" w:rsidRDefault="00B468C3" w:rsidP="00C62324">
            <w:pPr>
              <w:spacing w:line="320" w:lineRule="exact"/>
              <w:jc w:val="center"/>
              <w:rPr>
                <w:rFonts w:ascii="Times New Roman" w:eastAsia="方正仿宋_GBK" w:hAnsi="Times New Roman"/>
                <w:sz w:val="24"/>
                <w:szCs w:val="24"/>
              </w:rPr>
            </w:pPr>
            <w:r w:rsidRPr="007D7F76">
              <w:rPr>
                <w:rFonts w:ascii="Times New Roman" w:eastAsia="方正仿宋_GBK" w:hAnsi="Times New Roman"/>
                <w:sz w:val="24"/>
                <w:szCs w:val="24"/>
              </w:rPr>
              <w:t>1</w:t>
            </w:r>
          </w:p>
        </w:tc>
        <w:tc>
          <w:tcPr>
            <w:tcW w:w="2126" w:type="dxa"/>
            <w:shd w:val="clear" w:color="auto" w:fill="auto"/>
            <w:vAlign w:val="center"/>
          </w:tcPr>
          <w:p w:rsidR="00B468C3" w:rsidRPr="007D7F76" w:rsidRDefault="00B468C3" w:rsidP="00C62324">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制造业</w:t>
            </w:r>
            <w:r>
              <w:rPr>
                <w:rFonts w:ascii="Times New Roman" w:eastAsia="方正仿宋_GBK" w:hAnsi="Times New Roman"/>
                <w:sz w:val="24"/>
                <w:szCs w:val="24"/>
              </w:rPr>
              <w:t>企业兼并重组</w:t>
            </w:r>
          </w:p>
        </w:tc>
        <w:tc>
          <w:tcPr>
            <w:tcW w:w="5925" w:type="dxa"/>
            <w:shd w:val="clear" w:color="auto" w:fill="auto"/>
            <w:vAlign w:val="center"/>
          </w:tcPr>
          <w:p w:rsidR="00B468C3" w:rsidRPr="007D7F76" w:rsidRDefault="00B468C3" w:rsidP="004215C8">
            <w:pPr>
              <w:spacing w:line="320" w:lineRule="exact"/>
              <w:rPr>
                <w:rFonts w:ascii="Times New Roman" w:eastAsia="方正仿宋_GBK" w:hAnsi="Times New Roman"/>
                <w:sz w:val="24"/>
                <w:szCs w:val="24"/>
              </w:rPr>
            </w:pPr>
            <w:r>
              <w:rPr>
                <w:rFonts w:ascii="Times New Roman" w:eastAsia="方正仿宋_GBK" w:hAnsi="Times New Roman" w:hint="eastAsia"/>
                <w:sz w:val="24"/>
                <w:szCs w:val="24"/>
              </w:rPr>
              <w:t xml:space="preserve">1. </w:t>
            </w:r>
            <w:r w:rsidR="004215C8">
              <w:rPr>
                <w:rFonts w:ascii="Times New Roman" w:eastAsia="方正仿宋_GBK" w:hAnsi="Times New Roman"/>
                <w:sz w:val="24"/>
                <w:szCs w:val="24"/>
              </w:rPr>
              <w:t>延伸、做强</w:t>
            </w:r>
            <w:r w:rsidRPr="007D7F76">
              <w:rPr>
                <w:rFonts w:ascii="Times New Roman" w:eastAsia="方正仿宋_GBK" w:hAnsi="Times New Roman"/>
                <w:sz w:val="24"/>
                <w:szCs w:val="24"/>
              </w:rPr>
              <w:t>产业链</w:t>
            </w:r>
            <w:r>
              <w:rPr>
                <w:rFonts w:ascii="Times New Roman" w:eastAsia="方正仿宋_GBK" w:hAnsi="Times New Roman" w:hint="eastAsia"/>
                <w:sz w:val="24"/>
                <w:szCs w:val="24"/>
              </w:rPr>
              <w:t>。</w:t>
            </w:r>
            <w:r w:rsidRPr="007D7F76">
              <w:rPr>
                <w:rFonts w:ascii="Times New Roman" w:eastAsia="方正仿宋_GBK" w:hAnsi="Times New Roman"/>
                <w:sz w:val="24"/>
                <w:szCs w:val="24"/>
              </w:rPr>
              <w:t>通过兼并其他企业提升产业链生态整合能力，获取新的产能、资源、市场等</w:t>
            </w:r>
            <w:r>
              <w:rPr>
                <w:rFonts w:ascii="Times New Roman" w:eastAsia="方正仿宋_GBK" w:hAnsi="Times New Roman" w:hint="eastAsia"/>
                <w:sz w:val="24"/>
                <w:szCs w:val="24"/>
              </w:rPr>
              <w:t>。</w:t>
            </w:r>
            <w:r>
              <w:rPr>
                <w:rFonts w:ascii="Times New Roman" w:eastAsia="方正仿宋_GBK" w:hAnsi="Times New Roman" w:hint="eastAsia"/>
                <w:sz w:val="24"/>
                <w:szCs w:val="24"/>
              </w:rPr>
              <w:t>2</w:t>
            </w:r>
            <w:r>
              <w:rPr>
                <w:rFonts w:ascii="Times New Roman" w:eastAsia="方正仿宋_GBK" w:hAnsi="Times New Roman"/>
                <w:sz w:val="24"/>
                <w:szCs w:val="24"/>
              </w:rPr>
              <w:t xml:space="preserve">. </w:t>
            </w:r>
            <w:r w:rsidRPr="007D7F76">
              <w:rPr>
                <w:rFonts w:ascii="Times New Roman" w:eastAsia="方正仿宋_GBK" w:hAnsi="Times New Roman"/>
                <w:sz w:val="24"/>
                <w:szCs w:val="24"/>
              </w:rPr>
              <w:t>向制造业高端环节拓展</w:t>
            </w:r>
            <w:r>
              <w:rPr>
                <w:rFonts w:ascii="Times New Roman" w:eastAsia="方正仿宋_GBK" w:hAnsi="Times New Roman" w:hint="eastAsia"/>
                <w:sz w:val="24"/>
                <w:szCs w:val="24"/>
              </w:rPr>
              <w:t>。</w:t>
            </w:r>
            <w:r w:rsidRPr="007D7F76">
              <w:rPr>
                <w:rFonts w:ascii="Times New Roman" w:eastAsia="方正仿宋_GBK" w:hAnsi="Times New Roman"/>
                <w:sz w:val="24"/>
                <w:szCs w:val="24"/>
              </w:rPr>
              <w:t>通过兼并其他企业获取新技术、新业态、新模式等</w:t>
            </w:r>
            <w:r>
              <w:rPr>
                <w:rFonts w:ascii="Times New Roman" w:eastAsia="方正仿宋_GBK" w:hAnsi="Times New Roman" w:hint="eastAsia"/>
                <w:sz w:val="24"/>
                <w:szCs w:val="24"/>
              </w:rPr>
              <w:t>。</w:t>
            </w:r>
            <w:r>
              <w:rPr>
                <w:rFonts w:ascii="Times New Roman" w:eastAsia="方正仿宋_GBK" w:hAnsi="Times New Roman" w:hint="eastAsia"/>
                <w:sz w:val="24"/>
                <w:szCs w:val="24"/>
              </w:rPr>
              <w:t>3</w:t>
            </w:r>
            <w:r>
              <w:rPr>
                <w:rFonts w:ascii="Times New Roman" w:eastAsia="方正仿宋_GBK" w:hAnsi="Times New Roman"/>
                <w:sz w:val="24"/>
                <w:szCs w:val="24"/>
              </w:rPr>
              <w:t xml:space="preserve">. </w:t>
            </w:r>
            <w:r w:rsidRPr="007D7F76">
              <w:rPr>
                <w:rFonts w:ascii="Times New Roman" w:eastAsia="方正仿宋_GBK" w:hAnsi="Times New Roman"/>
                <w:sz w:val="24"/>
                <w:szCs w:val="24"/>
              </w:rPr>
              <w:t>融入全球产业分工布局</w:t>
            </w:r>
            <w:r>
              <w:rPr>
                <w:rFonts w:ascii="Times New Roman" w:eastAsia="方正仿宋_GBK" w:hAnsi="Times New Roman" w:hint="eastAsia"/>
                <w:sz w:val="24"/>
                <w:szCs w:val="24"/>
              </w:rPr>
              <w:t>。</w:t>
            </w:r>
            <w:r w:rsidRPr="007D7F76">
              <w:rPr>
                <w:rFonts w:ascii="Times New Roman" w:eastAsia="方正仿宋_GBK" w:hAnsi="Times New Roman"/>
                <w:sz w:val="24"/>
                <w:szCs w:val="24"/>
              </w:rPr>
              <w:t>通过开展国际并购，收购海外企业，强化全球的研发布局和产业发展</w:t>
            </w:r>
            <w:r>
              <w:rPr>
                <w:rFonts w:ascii="Times New Roman" w:eastAsia="方正仿宋_GBK" w:hAnsi="Times New Roman" w:hint="eastAsia"/>
                <w:sz w:val="24"/>
                <w:szCs w:val="24"/>
              </w:rPr>
              <w:t>。</w:t>
            </w:r>
            <w:r>
              <w:rPr>
                <w:rFonts w:ascii="Times New Roman" w:eastAsia="方正仿宋_GBK" w:hAnsi="Times New Roman" w:hint="eastAsia"/>
                <w:sz w:val="24"/>
                <w:szCs w:val="24"/>
              </w:rPr>
              <w:t>4</w:t>
            </w:r>
            <w:r>
              <w:rPr>
                <w:rFonts w:ascii="Times New Roman" w:eastAsia="方正仿宋_GBK" w:hAnsi="Times New Roman"/>
                <w:sz w:val="24"/>
                <w:szCs w:val="24"/>
              </w:rPr>
              <w:t xml:space="preserve">. </w:t>
            </w:r>
            <w:r w:rsidRPr="007D7F76">
              <w:rPr>
                <w:rFonts w:ascii="Times New Roman" w:eastAsia="方正仿宋_GBK" w:hAnsi="Times New Roman"/>
                <w:sz w:val="24"/>
                <w:szCs w:val="24"/>
              </w:rPr>
              <w:t>民爆骨干企业兼并重组</w:t>
            </w:r>
            <w:r>
              <w:rPr>
                <w:rFonts w:ascii="Times New Roman" w:eastAsia="方正仿宋_GBK" w:hAnsi="Times New Roman" w:hint="eastAsia"/>
                <w:sz w:val="24"/>
                <w:szCs w:val="24"/>
              </w:rPr>
              <w:t>。</w:t>
            </w:r>
            <w:r w:rsidRPr="007D7F76">
              <w:rPr>
                <w:rFonts w:ascii="Times New Roman" w:eastAsia="方正仿宋_GBK" w:hAnsi="Times New Roman"/>
                <w:sz w:val="24"/>
                <w:szCs w:val="24"/>
              </w:rPr>
              <w:t>统筹整合上下游资源，实施生产、销售、爆破服务与资源开采等相结合，延伸产业链，形成产、销、爆一体化产业体系，减少危险厂点和危险源，整合提升民爆企业综合竞争力。</w:t>
            </w:r>
          </w:p>
        </w:tc>
        <w:tc>
          <w:tcPr>
            <w:tcW w:w="5322" w:type="dxa"/>
            <w:shd w:val="clear" w:color="auto" w:fill="auto"/>
            <w:vAlign w:val="center"/>
          </w:tcPr>
          <w:p w:rsidR="007717D0" w:rsidRDefault="00B468C3" w:rsidP="00C62324">
            <w:pPr>
              <w:spacing w:line="320" w:lineRule="exact"/>
              <w:rPr>
                <w:rFonts w:ascii="Times New Roman" w:eastAsia="方正仿宋_GBK" w:hAnsi="Times New Roman"/>
                <w:sz w:val="24"/>
                <w:szCs w:val="24"/>
              </w:rPr>
            </w:pPr>
            <w:r>
              <w:rPr>
                <w:rFonts w:ascii="Times New Roman" w:eastAsia="方正仿宋_GBK" w:hAnsi="Times New Roman" w:hint="eastAsia"/>
                <w:sz w:val="24"/>
                <w:szCs w:val="24"/>
              </w:rPr>
              <w:t xml:space="preserve">1. </w:t>
            </w:r>
            <w:r w:rsidRPr="007D7F76">
              <w:rPr>
                <w:rFonts w:ascii="Times New Roman" w:eastAsia="方正仿宋_GBK" w:hAnsi="Times New Roman"/>
                <w:sz w:val="24"/>
                <w:szCs w:val="24"/>
              </w:rPr>
              <w:t>进入新的发展领域，扩大生产规模，抢占新兴市场，增强市场竞争力</w:t>
            </w:r>
            <w:r>
              <w:rPr>
                <w:rFonts w:ascii="Times New Roman" w:eastAsia="方正仿宋_GBK" w:hAnsi="Times New Roman" w:hint="eastAsia"/>
                <w:sz w:val="24"/>
                <w:szCs w:val="24"/>
              </w:rPr>
              <w:t>。</w:t>
            </w:r>
          </w:p>
          <w:p w:rsidR="007717D0" w:rsidRDefault="00B468C3" w:rsidP="00C62324">
            <w:pPr>
              <w:spacing w:line="320" w:lineRule="exact"/>
              <w:rPr>
                <w:rFonts w:ascii="Times New Roman" w:eastAsia="方正仿宋_GBK" w:hAnsi="Times New Roman"/>
                <w:sz w:val="24"/>
                <w:szCs w:val="24"/>
              </w:rPr>
            </w:pPr>
            <w:r>
              <w:rPr>
                <w:rFonts w:ascii="Times New Roman" w:eastAsia="方正仿宋_GBK" w:hAnsi="Times New Roman" w:hint="eastAsia"/>
                <w:sz w:val="24"/>
                <w:szCs w:val="24"/>
              </w:rPr>
              <w:t>2</w:t>
            </w:r>
            <w:r>
              <w:rPr>
                <w:rFonts w:ascii="Times New Roman" w:eastAsia="方正仿宋_GBK" w:hAnsi="Times New Roman"/>
                <w:sz w:val="24"/>
                <w:szCs w:val="24"/>
              </w:rPr>
              <w:t xml:space="preserve">. </w:t>
            </w:r>
            <w:r w:rsidRPr="007D7F76">
              <w:rPr>
                <w:rFonts w:ascii="Times New Roman" w:eastAsia="方正仿宋_GBK" w:hAnsi="Times New Roman"/>
                <w:sz w:val="24"/>
                <w:szCs w:val="24"/>
              </w:rPr>
              <w:t>获取核心技术，提升服务型制造水平，扩大质量品牌影响力</w:t>
            </w:r>
            <w:r>
              <w:rPr>
                <w:rFonts w:ascii="Times New Roman" w:eastAsia="方正仿宋_GBK" w:hAnsi="Times New Roman" w:hint="eastAsia"/>
                <w:sz w:val="24"/>
                <w:szCs w:val="24"/>
              </w:rPr>
              <w:t>。</w:t>
            </w:r>
          </w:p>
          <w:p w:rsidR="007717D0" w:rsidRDefault="00B468C3" w:rsidP="00C62324">
            <w:pPr>
              <w:spacing w:line="320" w:lineRule="exact"/>
              <w:rPr>
                <w:rFonts w:ascii="Times New Roman" w:eastAsia="方正仿宋_GBK" w:hAnsi="Times New Roman"/>
                <w:sz w:val="24"/>
                <w:szCs w:val="24"/>
              </w:rPr>
            </w:pPr>
            <w:r>
              <w:rPr>
                <w:rFonts w:ascii="Times New Roman" w:eastAsia="方正仿宋_GBK" w:hAnsi="Times New Roman" w:hint="eastAsia"/>
                <w:sz w:val="24"/>
                <w:szCs w:val="24"/>
              </w:rPr>
              <w:t>3</w:t>
            </w:r>
            <w:r>
              <w:rPr>
                <w:rFonts w:ascii="Times New Roman" w:eastAsia="方正仿宋_GBK" w:hAnsi="Times New Roman"/>
                <w:sz w:val="24"/>
                <w:szCs w:val="24"/>
              </w:rPr>
              <w:t xml:space="preserve">. </w:t>
            </w:r>
            <w:r w:rsidRPr="007D7F76">
              <w:rPr>
                <w:rFonts w:ascii="Times New Roman" w:eastAsia="方正仿宋_GBK" w:hAnsi="Times New Roman"/>
                <w:sz w:val="24"/>
                <w:szCs w:val="24"/>
              </w:rPr>
              <w:t>广泛嵌入海外分工协作链和全球产业链、价值链，提升企业的全球影响力</w:t>
            </w:r>
            <w:r>
              <w:rPr>
                <w:rFonts w:ascii="Times New Roman" w:eastAsia="方正仿宋_GBK" w:hAnsi="Times New Roman" w:hint="eastAsia"/>
                <w:sz w:val="24"/>
                <w:szCs w:val="24"/>
              </w:rPr>
              <w:t>。</w:t>
            </w:r>
          </w:p>
          <w:p w:rsidR="00B468C3" w:rsidRPr="007D7F76" w:rsidRDefault="00B468C3" w:rsidP="00C62324">
            <w:pPr>
              <w:spacing w:line="320" w:lineRule="exact"/>
              <w:rPr>
                <w:rFonts w:ascii="Times New Roman" w:eastAsia="方正仿宋_GBK" w:hAnsi="Times New Roman"/>
                <w:sz w:val="24"/>
                <w:szCs w:val="24"/>
              </w:rPr>
            </w:pPr>
            <w:r>
              <w:rPr>
                <w:rFonts w:ascii="Times New Roman" w:eastAsia="方正仿宋_GBK" w:hAnsi="Times New Roman" w:hint="eastAsia"/>
                <w:sz w:val="24"/>
                <w:szCs w:val="24"/>
              </w:rPr>
              <w:t xml:space="preserve">4. </w:t>
            </w:r>
            <w:r w:rsidRPr="007D7F76">
              <w:rPr>
                <w:rFonts w:ascii="Times New Roman" w:eastAsia="方正仿宋_GBK" w:hAnsi="Times New Roman"/>
                <w:sz w:val="24"/>
                <w:szCs w:val="24"/>
              </w:rPr>
              <w:t>实施撤销生产经营点，减少生产线，优化产品结构和产业布局，增加综合竞争能力，提升民爆行业发展水平。</w:t>
            </w:r>
          </w:p>
        </w:tc>
      </w:tr>
      <w:tr w:rsidR="00B468C3" w:rsidRPr="007D7F76" w:rsidTr="00F216D1">
        <w:trPr>
          <w:trHeight w:val="1641"/>
          <w:jc w:val="center"/>
        </w:trPr>
        <w:tc>
          <w:tcPr>
            <w:tcW w:w="846" w:type="dxa"/>
            <w:shd w:val="clear" w:color="auto" w:fill="auto"/>
            <w:vAlign w:val="center"/>
          </w:tcPr>
          <w:p w:rsidR="00B468C3" w:rsidRPr="007D7F76" w:rsidRDefault="00B468C3" w:rsidP="00C62324">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2</w:t>
            </w:r>
          </w:p>
        </w:tc>
        <w:tc>
          <w:tcPr>
            <w:tcW w:w="2126" w:type="dxa"/>
            <w:shd w:val="clear" w:color="auto" w:fill="auto"/>
            <w:vAlign w:val="center"/>
          </w:tcPr>
          <w:p w:rsidR="00B468C3" w:rsidRDefault="00B468C3" w:rsidP="00C62324">
            <w:pPr>
              <w:spacing w:line="320" w:lineRule="exact"/>
              <w:jc w:val="center"/>
              <w:rPr>
                <w:rFonts w:ascii="Times New Roman" w:eastAsia="方正仿宋_GBK" w:hAnsi="Times New Roman"/>
                <w:sz w:val="24"/>
                <w:szCs w:val="24"/>
              </w:rPr>
            </w:pPr>
            <w:r w:rsidRPr="00D5212B">
              <w:rPr>
                <w:rFonts w:ascii="Times New Roman" w:eastAsia="方正仿宋_GBK" w:hAnsi="Times New Roman"/>
                <w:sz w:val="24"/>
                <w:szCs w:val="24"/>
              </w:rPr>
              <w:t>专精特新小巨人企业</w:t>
            </w:r>
            <w:r w:rsidRPr="00D5212B">
              <w:rPr>
                <w:rFonts w:ascii="Times New Roman" w:eastAsia="方正仿宋_GBK" w:hAnsi="Times New Roman" w:hint="eastAsia"/>
                <w:sz w:val="24"/>
                <w:szCs w:val="24"/>
              </w:rPr>
              <w:t>培育</w:t>
            </w:r>
          </w:p>
        </w:tc>
        <w:tc>
          <w:tcPr>
            <w:tcW w:w="5925" w:type="dxa"/>
            <w:shd w:val="clear" w:color="auto" w:fill="auto"/>
            <w:vAlign w:val="center"/>
          </w:tcPr>
          <w:p w:rsidR="00B468C3" w:rsidRPr="00D5212B" w:rsidRDefault="00B468C3" w:rsidP="00D45C8A">
            <w:pPr>
              <w:spacing w:line="320" w:lineRule="exact"/>
              <w:rPr>
                <w:rFonts w:ascii="Times New Roman" w:eastAsia="方正仿宋_GBK" w:hAnsi="Times New Roman"/>
                <w:sz w:val="24"/>
                <w:szCs w:val="24"/>
              </w:rPr>
            </w:pPr>
            <w:r>
              <w:rPr>
                <w:rFonts w:ascii="Times New Roman" w:eastAsia="方正仿宋_GBK" w:hAnsi="Times New Roman" w:hint="eastAsia"/>
                <w:sz w:val="24"/>
                <w:szCs w:val="24"/>
              </w:rPr>
              <w:t>支持</w:t>
            </w:r>
            <w:r>
              <w:rPr>
                <w:rFonts w:ascii="Times New Roman" w:eastAsia="方正仿宋_GBK" w:hAnsi="Times New Roman"/>
                <w:sz w:val="24"/>
                <w:szCs w:val="24"/>
              </w:rPr>
              <w:t>企业高端化、智能化、绿色化、服务化</w:t>
            </w:r>
            <w:r>
              <w:rPr>
                <w:rFonts w:ascii="Times New Roman" w:eastAsia="方正仿宋_GBK" w:hAnsi="Times New Roman" w:hint="eastAsia"/>
                <w:sz w:val="24"/>
                <w:szCs w:val="24"/>
              </w:rPr>
              <w:t>升级</w:t>
            </w:r>
            <w:r>
              <w:rPr>
                <w:rFonts w:ascii="Times New Roman" w:eastAsia="方正仿宋_GBK" w:hAnsi="Times New Roman"/>
                <w:sz w:val="24"/>
                <w:szCs w:val="24"/>
              </w:rPr>
              <w:t>，</w:t>
            </w:r>
            <w:r w:rsidR="00D45C8A">
              <w:rPr>
                <w:rFonts w:ascii="Times New Roman" w:eastAsia="方正仿宋_GBK" w:hAnsi="Times New Roman" w:hint="eastAsia"/>
                <w:sz w:val="24"/>
                <w:szCs w:val="24"/>
              </w:rPr>
              <w:t>支持</w:t>
            </w:r>
            <w:r w:rsidR="00D45C8A">
              <w:rPr>
                <w:rFonts w:ascii="Times New Roman" w:eastAsia="方正仿宋_GBK" w:hAnsi="Times New Roman"/>
                <w:sz w:val="24"/>
                <w:szCs w:val="24"/>
              </w:rPr>
              <w:t>企业实施标准领航工程，</w:t>
            </w:r>
            <w:r>
              <w:rPr>
                <w:rFonts w:ascii="Times New Roman" w:eastAsia="方正仿宋_GBK" w:hAnsi="Times New Roman"/>
                <w:sz w:val="24"/>
                <w:szCs w:val="24"/>
              </w:rPr>
              <w:t>提升</w:t>
            </w:r>
            <w:r w:rsidRPr="00D5212B">
              <w:rPr>
                <w:rFonts w:ascii="Times New Roman" w:eastAsia="方正仿宋_GBK" w:hAnsi="Times New Roman" w:hint="eastAsia"/>
                <w:sz w:val="24"/>
                <w:szCs w:val="24"/>
              </w:rPr>
              <w:t>主导产品</w:t>
            </w:r>
            <w:r>
              <w:rPr>
                <w:rFonts w:ascii="Times New Roman" w:eastAsia="方正仿宋_GBK" w:hAnsi="Times New Roman" w:hint="eastAsia"/>
                <w:sz w:val="24"/>
                <w:szCs w:val="24"/>
              </w:rPr>
              <w:t>在</w:t>
            </w:r>
            <w:r>
              <w:rPr>
                <w:rFonts w:ascii="Times New Roman" w:eastAsia="方正仿宋_GBK" w:hAnsi="Times New Roman"/>
                <w:sz w:val="24"/>
                <w:szCs w:val="24"/>
              </w:rPr>
              <w:t>细分领域的地位，</w:t>
            </w:r>
            <w:r w:rsidRPr="00D5212B">
              <w:rPr>
                <w:rFonts w:ascii="Times New Roman" w:eastAsia="方正仿宋_GBK" w:hAnsi="Times New Roman" w:hint="eastAsia"/>
                <w:sz w:val="24"/>
                <w:szCs w:val="24"/>
              </w:rPr>
              <w:t>企业上年度用于创新升级、管理升级、安全升级</w:t>
            </w:r>
            <w:r>
              <w:rPr>
                <w:rFonts w:ascii="Times New Roman" w:eastAsia="方正仿宋_GBK" w:hAnsi="Times New Roman" w:hint="eastAsia"/>
                <w:sz w:val="24"/>
                <w:szCs w:val="24"/>
              </w:rPr>
              <w:t>等</w:t>
            </w:r>
            <w:r w:rsidRPr="00D5212B">
              <w:rPr>
                <w:rFonts w:ascii="Times New Roman" w:eastAsia="方正仿宋_GBK" w:hAnsi="Times New Roman" w:hint="eastAsia"/>
                <w:sz w:val="24"/>
                <w:szCs w:val="24"/>
              </w:rPr>
              <w:t>项目</w:t>
            </w:r>
            <w:r>
              <w:rPr>
                <w:rFonts w:ascii="Times New Roman" w:eastAsia="方正仿宋_GBK" w:hAnsi="Times New Roman" w:hint="eastAsia"/>
                <w:sz w:val="24"/>
                <w:szCs w:val="24"/>
              </w:rPr>
              <w:t>的</w:t>
            </w:r>
            <w:r w:rsidRPr="00D5212B">
              <w:rPr>
                <w:rFonts w:ascii="Times New Roman" w:eastAsia="方正仿宋_GBK" w:hAnsi="Times New Roman" w:hint="eastAsia"/>
                <w:sz w:val="24"/>
                <w:szCs w:val="24"/>
              </w:rPr>
              <w:t>综合投入不低于</w:t>
            </w:r>
            <w:r>
              <w:rPr>
                <w:rFonts w:ascii="Times New Roman" w:eastAsia="方正仿宋_GBK" w:hAnsi="Times New Roman"/>
                <w:sz w:val="24"/>
                <w:szCs w:val="24"/>
              </w:rPr>
              <w:t>5</w:t>
            </w:r>
            <w:r w:rsidRPr="00D5212B">
              <w:rPr>
                <w:rFonts w:ascii="Times New Roman" w:eastAsia="方正仿宋_GBK" w:hAnsi="Times New Roman" w:hint="eastAsia"/>
                <w:sz w:val="24"/>
                <w:szCs w:val="24"/>
              </w:rPr>
              <w:t>00</w:t>
            </w:r>
            <w:r w:rsidRPr="00D5212B">
              <w:rPr>
                <w:rFonts w:ascii="Times New Roman" w:eastAsia="方正仿宋_GBK" w:hAnsi="Times New Roman" w:hint="eastAsia"/>
                <w:sz w:val="24"/>
                <w:szCs w:val="24"/>
              </w:rPr>
              <w:t>万元。</w:t>
            </w:r>
          </w:p>
        </w:tc>
        <w:tc>
          <w:tcPr>
            <w:tcW w:w="5322" w:type="dxa"/>
            <w:shd w:val="clear" w:color="auto" w:fill="auto"/>
            <w:vAlign w:val="center"/>
          </w:tcPr>
          <w:p w:rsidR="00B468C3" w:rsidRDefault="00B468C3" w:rsidP="00C62324">
            <w:pPr>
              <w:spacing w:line="320" w:lineRule="exact"/>
              <w:rPr>
                <w:rFonts w:ascii="Times New Roman" w:eastAsia="方正仿宋_GBK" w:hAnsi="Times New Roman"/>
                <w:sz w:val="24"/>
                <w:szCs w:val="24"/>
              </w:rPr>
            </w:pPr>
            <w:r>
              <w:rPr>
                <w:rFonts w:ascii="Times New Roman" w:eastAsia="方正仿宋_GBK" w:hAnsi="Times New Roman" w:hint="eastAsia"/>
                <w:sz w:val="24"/>
                <w:szCs w:val="24"/>
              </w:rPr>
              <w:t>主导产品</w:t>
            </w:r>
            <w:r>
              <w:rPr>
                <w:rFonts w:ascii="Times New Roman" w:eastAsia="方正仿宋_GBK" w:hAnsi="Times New Roman"/>
                <w:sz w:val="24"/>
                <w:szCs w:val="24"/>
              </w:rPr>
              <w:t>行业排名保持国内前</w:t>
            </w:r>
            <w:r>
              <w:rPr>
                <w:rFonts w:ascii="Times New Roman" w:eastAsia="方正仿宋_GBK" w:hAnsi="Times New Roman" w:hint="eastAsia"/>
                <w:sz w:val="24"/>
                <w:szCs w:val="24"/>
              </w:rPr>
              <w:t>5</w:t>
            </w:r>
            <w:r>
              <w:rPr>
                <w:rFonts w:ascii="Times New Roman" w:eastAsia="方正仿宋_GBK" w:hAnsi="Times New Roman" w:hint="eastAsia"/>
                <w:sz w:val="24"/>
                <w:szCs w:val="24"/>
              </w:rPr>
              <w:t>；</w:t>
            </w:r>
            <w:r>
              <w:rPr>
                <w:rFonts w:ascii="Times New Roman" w:eastAsia="方正仿宋_GBK" w:hAnsi="Times New Roman"/>
                <w:sz w:val="24"/>
                <w:szCs w:val="24"/>
              </w:rPr>
              <w:t>质量效益稳步提升，技术水平</w:t>
            </w:r>
            <w:r>
              <w:rPr>
                <w:rFonts w:ascii="Times New Roman" w:eastAsia="方正仿宋_GBK" w:hAnsi="Times New Roman" w:hint="eastAsia"/>
                <w:sz w:val="24"/>
                <w:szCs w:val="24"/>
              </w:rPr>
              <w:t>保持</w:t>
            </w:r>
            <w:r>
              <w:rPr>
                <w:rFonts w:ascii="Times New Roman" w:eastAsia="方正仿宋_GBK" w:hAnsi="Times New Roman"/>
                <w:sz w:val="24"/>
                <w:szCs w:val="24"/>
              </w:rPr>
              <w:t>国内领先。</w:t>
            </w:r>
          </w:p>
        </w:tc>
      </w:tr>
      <w:tr w:rsidR="00B468C3" w:rsidRPr="007D7F76" w:rsidTr="00F216D1">
        <w:trPr>
          <w:trHeight w:val="2969"/>
          <w:jc w:val="center"/>
        </w:trPr>
        <w:tc>
          <w:tcPr>
            <w:tcW w:w="846" w:type="dxa"/>
            <w:shd w:val="clear" w:color="auto" w:fill="auto"/>
            <w:vAlign w:val="center"/>
          </w:tcPr>
          <w:p w:rsidR="00B468C3" w:rsidRPr="007D7F76" w:rsidRDefault="00B468C3" w:rsidP="00C62324">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3</w:t>
            </w:r>
          </w:p>
        </w:tc>
        <w:tc>
          <w:tcPr>
            <w:tcW w:w="2126" w:type="dxa"/>
            <w:shd w:val="clear" w:color="auto" w:fill="auto"/>
            <w:vAlign w:val="center"/>
          </w:tcPr>
          <w:p w:rsidR="00B468C3" w:rsidRPr="007D7F76" w:rsidRDefault="00B468C3" w:rsidP="00C62324">
            <w:pPr>
              <w:spacing w:line="320" w:lineRule="exact"/>
              <w:jc w:val="center"/>
              <w:rPr>
                <w:rFonts w:ascii="Times New Roman" w:eastAsia="方正仿宋_GBK" w:hAnsi="Times New Roman"/>
                <w:sz w:val="24"/>
                <w:szCs w:val="24"/>
              </w:rPr>
            </w:pPr>
            <w:r w:rsidRPr="00876EED">
              <w:rPr>
                <w:rFonts w:ascii="Times New Roman" w:eastAsia="方正仿宋_GBK" w:hAnsi="Times New Roman" w:hint="eastAsia"/>
                <w:sz w:val="24"/>
                <w:szCs w:val="24"/>
              </w:rPr>
              <w:t>省级以上授牌认定企业奖励</w:t>
            </w:r>
          </w:p>
        </w:tc>
        <w:tc>
          <w:tcPr>
            <w:tcW w:w="5925" w:type="dxa"/>
            <w:shd w:val="clear" w:color="auto" w:fill="auto"/>
            <w:vAlign w:val="center"/>
          </w:tcPr>
          <w:p w:rsidR="00B468C3" w:rsidRDefault="00B468C3" w:rsidP="00C62324">
            <w:pPr>
              <w:spacing w:line="320" w:lineRule="exact"/>
              <w:rPr>
                <w:rFonts w:ascii="Times New Roman" w:eastAsia="方正仿宋_GBK" w:hAnsi="Times New Roman"/>
                <w:snapToGrid w:val="0"/>
                <w:sz w:val="24"/>
                <w:szCs w:val="24"/>
              </w:rPr>
            </w:pPr>
            <w:r>
              <w:rPr>
                <w:rFonts w:ascii="Times New Roman" w:eastAsia="方正仿宋_GBK" w:hAnsi="Times New Roman" w:hint="eastAsia"/>
                <w:sz w:val="24"/>
                <w:szCs w:val="24"/>
              </w:rPr>
              <w:t xml:space="preserve">1. </w:t>
            </w:r>
            <w:r w:rsidRPr="007D7F76">
              <w:rPr>
                <w:rFonts w:ascii="Times New Roman" w:eastAsia="方正仿宋_GBK" w:hAnsi="Times New Roman"/>
                <w:sz w:val="24"/>
                <w:szCs w:val="24"/>
              </w:rPr>
              <w:t>2019</w:t>
            </w:r>
            <w:r w:rsidRPr="007D7F76">
              <w:rPr>
                <w:rFonts w:ascii="Times New Roman" w:eastAsia="方正仿宋_GBK" w:hAnsi="Times New Roman"/>
                <w:snapToGrid w:val="0"/>
                <w:sz w:val="24"/>
                <w:szCs w:val="24"/>
              </w:rPr>
              <w:t>年度省级服务型制造示范企业。</w:t>
            </w:r>
          </w:p>
          <w:p w:rsidR="00B468C3" w:rsidRDefault="00B468C3" w:rsidP="00C62324">
            <w:pPr>
              <w:spacing w:line="320" w:lineRule="exact"/>
              <w:rPr>
                <w:rFonts w:ascii="Times New Roman" w:eastAsia="方正仿宋_GBK" w:hAnsi="Times New Roman"/>
                <w:snapToGrid w:val="0"/>
                <w:sz w:val="24"/>
                <w:szCs w:val="24"/>
              </w:rPr>
            </w:pPr>
            <w:r>
              <w:rPr>
                <w:rFonts w:ascii="Times New Roman" w:eastAsia="方正仿宋_GBK" w:hAnsi="Times New Roman" w:hint="eastAsia"/>
                <w:snapToGrid w:val="0"/>
                <w:sz w:val="24"/>
                <w:szCs w:val="24"/>
              </w:rPr>
              <w:t>2.</w:t>
            </w:r>
            <w:r>
              <w:rPr>
                <w:rFonts w:ascii="Times New Roman" w:eastAsia="方正仿宋_GBK" w:hAnsi="Times New Roman"/>
                <w:snapToGrid w:val="0"/>
                <w:sz w:val="24"/>
                <w:szCs w:val="24"/>
              </w:rPr>
              <w:t xml:space="preserve"> </w:t>
            </w:r>
            <w:r w:rsidRPr="00C31BBA">
              <w:rPr>
                <w:rFonts w:ascii="Times New Roman" w:eastAsia="方正仿宋_GBK" w:hAnsi="Times New Roman" w:hint="eastAsia"/>
                <w:snapToGrid w:val="0"/>
                <w:sz w:val="24"/>
                <w:szCs w:val="24"/>
              </w:rPr>
              <w:t>2019</w:t>
            </w:r>
            <w:r w:rsidRPr="00C31BBA">
              <w:rPr>
                <w:rFonts w:ascii="Times New Roman" w:eastAsia="方正仿宋_GBK" w:hAnsi="Times New Roman" w:hint="eastAsia"/>
                <w:snapToGrid w:val="0"/>
                <w:sz w:val="24"/>
                <w:szCs w:val="24"/>
              </w:rPr>
              <w:t>年度获工信部认定的国家制造业单项冠军企业（产品）</w:t>
            </w:r>
            <w:r>
              <w:rPr>
                <w:rFonts w:ascii="Times New Roman" w:eastAsia="方正仿宋_GBK" w:hAnsi="Times New Roman" w:hint="eastAsia"/>
                <w:snapToGrid w:val="0"/>
                <w:sz w:val="24"/>
                <w:szCs w:val="24"/>
              </w:rPr>
              <w:t>。</w:t>
            </w:r>
          </w:p>
          <w:p w:rsidR="00B468C3" w:rsidRDefault="00B468C3" w:rsidP="00C62324">
            <w:pPr>
              <w:spacing w:line="320" w:lineRule="exact"/>
              <w:rPr>
                <w:rFonts w:ascii="Times New Roman" w:eastAsia="方正仿宋_GBK" w:hAnsi="Times New Roman"/>
                <w:snapToGrid w:val="0"/>
                <w:sz w:val="24"/>
                <w:szCs w:val="24"/>
              </w:rPr>
            </w:pPr>
            <w:r>
              <w:rPr>
                <w:rFonts w:ascii="Times New Roman" w:eastAsia="方正仿宋_GBK" w:hAnsi="Times New Roman" w:hint="eastAsia"/>
                <w:snapToGrid w:val="0"/>
                <w:sz w:val="24"/>
                <w:szCs w:val="24"/>
              </w:rPr>
              <w:t xml:space="preserve">3. </w:t>
            </w:r>
            <w:r w:rsidRPr="00876EED">
              <w:rPr>
                <w:rFonts w:ascii="Times New Roman" w:eastAsia="方正仿宋_GBK" w:hAnsi="Times New Roman" w:hint="eastAsia"/>
                <w:snapToGrid w:val="0"/>
                <w:sz w:val="24"/>
                <w:szCs w:val="24"/>
              </w:rPr>
              <w:t>2019</w:t>
            </w:r>
            <w:r>
              <w:rPr>
                <w:rFonts w:ascii="Times New Roman" w:eastAsia="方正仿宋_GBK" w:hAnsi="Times New Roman" w:hint="eastAsia"/>
                <w:snapToGrid w:val="0"/>
                <w:sz w:val="24"/>
                <w:szCs w:val="24"/>
              </w:rPr>
              <w:t>年度</w:t>
            </w:r>
            <w:r w:rsidR="007B01D5">
              <w:rPr>
                <w:rFonts w:ascii="Times New Roman" w:eastAsia="方正仿宋_GBK" w:hAnsi="Times New Roman" w:hint="eastAsia"/>
                <w:snapToGrid w:val="0"/>
                <w:sz w:val="24"/>
                <w:szCs w:val="24"/>
              </w:rPr>
              <w:t>首次</w:t>
            </w:r>
            <w:r w:rsidR="007B01D5">
              <w:rPr>
                <w:rFonts w:ascii="Times New Roman" w:eastAsia="方正仿宋_GBK" w:hAnsi="Times New Roman"/>
                <w:snapToGrid w:val="0"/>
                <w:sz w:val="24"/>
                <w:szCs w:val="24"/>
              </w:rPr>
              <w:t>入围</w:t>
            </w:r>
            <w:r>
              <w:rPr>
                <w:rFonts w:ascii="Times New Roman" w:eastAsia="方正仿宋_GBK" w:hAnsi="Times New Roman" w:hint="eastAsia"/>
                <w:snapToGrid w:val="0"/>
                <w:sz w:val="24"/>
                <w:szCs w:val="24"/>
              </w:rPr>
              <w:t>中国互联网百强企业</w:t>
            </w:r>
            <w:r w:rsidR="00F216D1" w:rsidRPr="009A5101">
              <w:rPr>
                <w:rFonts w:ascii="Times New Roman" w:eastAsia="方正仿宋_GBK" w:hAnsi="Times New Roman" w:hint="eastAsia"/>
                <w:snapToGrid w:val="0"/>
                <w:sz w:val="24"/>
                <w:szCs w:val="24"/>
              </w:rPr>
              <w:t>（与</w:t>
            </w:r>
            <w:r w:rsidR="00F216D1" w:rsidRPr="009A5101">
              <w:rPr>
                <w:rFonts w:ascii="Times New Roman" w:eastAsia="方正仿宋_GBK" w:hAnsi="Times New Roman"/>
                <w:snapToGrid w:val="0"/>
                <w:sz w:val="24"/>
                <w:szCs w:val="24"/>
              </w:rPr>
              <w:t>前期奖励不重复</w:t>
            </w:r>
            <w:r w:rsidR="00F216D1" w:rsidRPr="009A5101">
              <w:rPr>
                <w:rFonts w:ascii="Times New Roman" w:eastAsia="方正仿宋_GBK" w:hAnsi="Times New Roman" w:hint="eastAsia"/>
                <w:snapToGrid w:val="0"/>
                <w:sz w:val="24"/>
                <w:szCs w:val="24"/>
              </w:rPr>
              <w:t>享受）</w:t>
            </w:r>
            <w:r>
              <w:rPr>
                <w:rFonts w:ascii="Times New Roman" w:eastAsia="方正仿宋_GBK" w:hAnsi="Times New Roman" w:hint="eastAsia"/>
                <w:snapToGrid w:val="0"/>
                <w:sz w:val="24"/>
                <w:szCs w:val="24"/>
              </w:rPr>
              <w:t>。</w:t>
            </w:r>
          </w:p>
          <w:p w:rsidR="00B00AF8" w:rsidRDefault="00B00AF8" w:rsidP="00C62324">
            <w:pPr>
              <w:spacing w:line="320" w:lineRule="exact"/>
              <w:rPr>
                <w:rFonts w:ascii="Times New Roman" w:eastAsia="方正仿宋_GBK" w:hAnsi="Times New Roman"/>
                <w:snapToGrid w:val="0"/>
                <w:sz w:val="24"/>
                <w:szCs w:val="24"/>
              </w:rPr>
            </w:pPr>
            <w:r>
              <w:rPr>
                <w:rFonts w:ascii="Times New Roman" w:eastAsia="方正仿宋_GBK" w:hAnsi="Times New Roman"/>
                <w:snapToGrid w:val="0"/>
                <w:sz w:val="24"/>
                <w:szCs w:val="24"/>
              </w:rPr>
              <w:t>4</w:t>
            </w:r>
            <w:r w:rsidR="00B468C3">
              <w:rPr>
                <w:rFonts w:ascii="Times New Roman" w:eastAsia="方正仿宋_GBK" w:hAnsi="Times New Roman" w:hint="eastAsia"/>
                <w:snapToGrid w:val="0"/>
                <w:sz w:val="24"/>
                <w:szCs w:val="24"/>
              </w:rPr>
              <w:t xml:space="preserve">. </w:t>
            </w:r>
            <w:r w:rsidR="00B468C3" w:rsidRPr="002079F1">
              <w:rPr>
                <w:rFonts w:ascii="Times New Roman" w:eastAsia="方正仿宋_GBK" w:hAnsi="Times New Roman" w:hint="eastAsia"/>
                <w:snapToGrid w:val="0"/>
                <w:sz w:val="24"/>
                <w:szCs w:val="24"/>
              </w:rPr>
              <w:t>2019</w:t>
            </w:r>
            <w:r w:rsidR="00B468C3" w:rsidRPr="002079F1">
              <w:rPr>
                <w:rFonts w:ascii="Times New Roman" w:eastAsia="方正仿宋_GBK" w:hAnsi="Times New Roman" w:hint="eastAsia"/>
                <w:snapToGrid w:val="0"/>
                <w:sz w:val="24"/>
                <w:szCs w:val="24"/>
              </w:rPr>
              <w:t>年度首次入围中国企业</w:t>
            </w:r>
            <w:r w:rsidR="00B468C3" w:rsidRPr="002079F1">
              <w:rPr>
                <w:rFonts w:ascii="Times New Roman" w:eastAsia="方正仿宋_GBK" w:hAnsi="Times New Roman" w:hint="eastAsia"/>
                <w:snapToGrid w:val="0"/>
                <w:sz w:val="24"/>
                <w:szCs w:val="24"/>
              </w:rPr>
              <w:t>500</w:t>
            </w:r>
            <w:r w:rsidR="00B468C3" w:rsidRPr="002079F1">
              <w:rPr>
                <w:rFonts w:ascii="Times New Roman" w:eastAsia="方正仿宋_GBK" w:hAnsi="Times New Roman" w:hint="eastAsia"/>
                <w:snapToGrid w:val="0"/>
                <w:sz w:val="24"/>
                <w:szCs w:val="24"/>
              </w:rPr>
              <w:t>强制造业企业</w:t>
            </w:r>
            <w:r>
              <w:rPr>
                <w:rFonts w:ascii="Times New Roman" w:eastAsia="方正仿宋_GBK" w:hAnsi="Times New Roman" w:hint="eastAsia"/>
                <w:snapToGrid w:val="0"/>
                <w:sz w:val="24"/>
                <w:szCs w:val="24"/>
              </w:rPr>
              <w:t>。</w:t>
            </w:r>
          </w:p>
          <w:p w:rsidR="00B00AF8" w:rsidRPr="00B00AF8" w:rsidRDefault="00B00AF8" w:rsidP="0001664F">
            <w:pPr>
              <w:spacing w:line="320" w:lineRule="exact"/>
              <w:rPr>
                <w:rFonts w:ascii="Times New Roman" w:eastAsia="方正仿宋_GBK" w:hAnsi="Times New Roman"/>
                <w:snapToGrid w:val="0"/>
                <w:sz w:val="24"/>
                <w:szCs w:val="24"/>
              </w:rPr>
            </w:pPr>
            <w:r>
              <w:rPr>
                <w:rFonts w:ascii="Times New Roman" w:eastAsia="方正仿宋_GBK" w:hAnsi="Times New Roman"/>
                <w:snapToGrid w:val="0"/>
                <w:sz w:val="24"/>
                <w:szCs w:val="24"/>
              </w:rPr>
              <w:t xml:space="preserve">5. </w:t>
            </w:r>
            <w:r w:rsidR="0001664F">
              <w:rPr>
                <w:rFonts w:ascii="Times New Roman" w:eastAsia="方正仿宋_GBK" w:hAnsi="Times New Roman"/>
                <w:snapToGrid w:val="0"/>
                <w:sz w:val="24"/>
                <w:szCs w:val="24"/>
              </w:rPr>
              <w:t>2019</w:t>
            </w:r>
            <w:r w:rsidR="0001664F">
              <w:rPr>
                <w:rFonts w:ascii="Times New Roman" w:eastAsia="方正仿宋_GBK" w:hAnsi="Times New Roman" w:hint="eastAsia"/>
                <w:snapToGrid w:val="0"/>
                <w:sz w:val="24"/>
                <w:szCs w:val="24"/>
              </w:rPr>
              <w:t>年度获</w:t>
            </w:r>
            <w:r>
              <w:rPr>
                <w:rFonts w:ascii="Times New Roman" w:eastAsia="方正仿宋_GBK" w:hAnsi="Times New Roman"/>
                <w:snapToGrid w:val="0"/>
                <w:sz w:val="24"/>
                <w:szCs w:val="24"/>
              </w:rPr>
              <w:t>“i</w:t>
            </w:r>
            <w:r>
              <w:rPr>
                <w:rFonts w:ascii="Times New Roman" w:eastAsia="方正仿宋_GBK" w:hAnsi="Times New Roman"/>
                <w:snapToGrid w:val="0"/>
                <w:sz w:val="24"/>
                <w:szCs w:val="24"/>
              </w:rPr>
              <w:t>创杯</w:t>
            </w:r>
            <w:r>
              <w:rPr>
                <w:rFonts w:ascii="Times New Roman" w:eastAsia="方正仿宋_GBK" w:hAnsi="Times New Roman"/>
                <w:snapToGrid w:val="0"/>
                <w:sz w:val="24"/>
                <w:szCs w:val="24"/>
              </w:rPr>
              <w:t>”</w:t>
            </w:r>
            <w:r>
              <w:rPr>
                <w:rFonts w:ascii="Times New Roman" w:eastAsia="方正仿宋_GBK" w:hAnsi="Times New Roman" w:hint="eastAsia"/>
                <w:snapToGrid w:val="0"/>
                <w:sz w:val="24"/>
                <w:szCs w:val="24"/>
              </w:rPr>
              <w:t>互联网</w:t>
            </w:r>
            <w:r>
              <w:rPr>
                <w:rFonts w:ascii="Times New Roman" w:eastAsia="方正仿宋_GBK" w:hAnsi="Times New Roman"/>
                <w:snapToGrid w:val="0"/>
                <w:sz w:val="24"/>
                <w:szCs w:val="24"/>
              </w:rPr>
              <w:t>创新创业大赛二等奖</w:t>
            </w:r>
            <w:r w:rsidR="00F66DB9">
              <w:rPr>
                <w:rFonts w:ascii="Times New Roman" w:eastAsia="方正仿宋_GBK" w:hAnsi="Times New Roman" w:hint="eastAsia"/>
                <w:snapToGrid w:val="0"/>
                <w:sz w:val="24"/>
                <w:szCs w:val="24"/>
              </w:rPr>
              <w:t>及</w:t>
            </w:r>
            <w:r>
              <w:rPr>
                <w:rFonts w:ascii="Times New Roman" w:eastAsia="方正仿宋_GBK" w:hAnsi="Times New Roman"/>
                <w:snapToGrid w:val="0"/>
                <w:sz w:val="24"/>
                <w:szCs w:val="24"/>
              </w:rPr>
              <w:t>以上</w:t>
            </w:r>
            <w:r w:rsidR="0001664F">
              <w:rPr>
                <w:rFonts w:ascii="Times New Roman" w:eastAsia="方正仿宋_GBK" w:hAnsi="Times New Roman" w:hint="eastAsia"/>
                <w:snapToGrid w:val="0"/>
                <w:sz w:val="24"/>
                <w:szCs w:val="24"/>
              </w:rPr>
              <w:t>落户江苏</w:t>
            </w:r>
            <w:r w:rsidR="00A83DCE">
              <w:rPr>
                <w:rFonts w:ascii="Times New Roman" w:eastAsia="方正仿宋_GBK" w:hAnsi="Times New Roman" w:hint="eastAsia"/>
                <w:snapToGrid w:val="0"/>
                <w:sz w:val="24"/>
                <w:szCs w:val="24"/>
              </w:rPr>
              <w:t>运行良好</w:t>
            </w:r>
            <w:r w:rsidR="0001664F">
              <w:rPr>
                <w:rFonts w:ascii="Times New Roman" w:eastAsia="方正仿宋_GBK" w:hAnsi="Times New Roman"/>
                <w:snapToGrid w:val="0"/>
                <w:sz w:val="24"/>
                <w:szCs w:val="24"/>
              </w:rPr>
              <w:t>的项目</w:t>
            </w:r>
            <w:r>
              <w:rPr>
                <w:rFonts w:ascii="Times New Roman" w:eastAsia="方正仿宋_GBK" w:hAnsi="Times New Roman"/>
                <w:snapToGrid w:val="0"/>
                <w:sz w:val="24"/>
                <w:szCs w:val="24"/>
              </w:rPr>
              <w:t>。</w:t>
            </w:r>
          </w:p>
        </w:tc>
        <w:tc>
          <w:tcPr>
            <w:tcW w:w="5322" w:type="dxa"/>
            <w:shd w:val="clear" w:color="auto" w:fill="auto"/>
            <w:vAlign w:val="center"/>
          </w:tcPr>
          <w:p w:rsidR="00B468C3" w:rsidRPr="007D7F76" w:rsidRDefault="00037159" w:rsidP="003E7831">
            <w:pPr>
              <w:spacing w:line="320" w:lineRule="exact"/>
              <w:rPr>
                <w:rFonts w:ascii="Times New Roman" w:eastAsia="方正仿宋_GBK" w:hAnsi="Times New Roman"/>
                <w:sz w:val="24"/>
                <w:szCs w:val="24"/>
              </w:rPr>
            </w:pPr>
            <w:r>
              <w:rPr>
                <w:rFonts w:ascii="Times New Roman" w:eastAsia="方正仿宋_GBK" w:hAnsi="Times New Roman" w:hint="eastAsia"/>
                <w:sz w:val="24"/>
                <w:szCs w:val="24"/>
              </w:rPr>
              <w:t>培育</w:t>
            </w:r>
            <w:r>
              <w:rPr>
                <w:rFonts w:ascii="Times New Roman" w:eastAsia="方正仿宋_GBK" w:hAnsi="Times New Roman"/>
                <w:sz w:val="24"/>
                <w:szCs w:val="24"/>
              </w:rPr>
              <w:t>一批创新能力强、市场占有率高</w:t>
            </w:r>
            <w:r>
              <w:rPr>
                <w:rFonts w:ascii="Times New Roman" w:eastAsia="方正仿宋_GBK" w:hAnsi="Times New Roman" w:hint="eastAsia"/>
                <w:sz w:val="24"/>
                <w:szCs w:val="24"/>
              </w:rPr>
              <w:t>、</w:t>
            </w:r>
            <w:r>
              <w:rPr>
                <w:rFonts w:ascii="Times New Roman" w:eastAsia="方正仿宋_GBK" w:hAnsi="Times New Roman"/>
                <w:sz w:val="24"/>
                <w:szCs w:val="24"/>
              </w:rPr>
              <w:t>核心竞争力强的行业龙头骨干企业。</w:t>
            </w:r>
          </w:p>
        </w:tc>
      </w:tr>
    </w:tbl>
    <w:p w:rsidR="00B468C3" w:rsidRDefault="00B468C3" w:rsidP="009E24DF">
      <w:pPr>
        <w:autoSpaceDE w:val="0"/>
        <w:autoSpaceDN w:val="0"/>
        <w:spacing w:line="20" w:lineRule="exact"/>
        <w:rPr>
          <w:rFonts w:ascii="Times New Roman" w:eastAsia="方正仿宋_GBK" w:hAnsi="Times New Roman" w:cs="Times New Roman"/>
          <w:snapToGrid w:val="0"/>
          <w:color w:val="000000"/>
          <w:kern w:val="0"/>
          <w:sz w:val="32"/>
          <w:szCs w:val="32"/>
        </w:rPr>
      </w:pPr>
    </w:p>
    <w:p w:rsidR="00B468C3" w:rsidRPr="00057AEE" w:rsidRDefault="00B468C3" w:rsidP="009E24DF">
      <w:pPr>
        <w:autoSpaceDE w:val="0"/>
        <w:autoSpaceDN w:val="0"/>
        <w:spacing w:line="20" w:lineRule="exact"/>
        <w:rPr>
          <w:rFonts w:ascii="Times New Roman" w:eastAsia="方正仿宋_GBK" w:hAnsi="Times New Roman" w:cs="Times New Roman"/>
          <w:snapToGrid w:val="0"/>
          <w:color w:val="000000"/>
          <w:kern w:val="0"/>
          <w:sz w:val="32"/>
          <w:szCs w:val="32"/>
        </w:rPr>
        <w:sectPr w:rsidR="00B468C3" w:rsidRPr="00057AEE" w:rsidSect="00057AEE">
          <w:pgSz w:w="16838" w:h="11906" w:orient="landscape" w:code="9"/>
          <w:pgMar w:top="567" w:right="1134" w:bottom="567" w:left="1134" w:header="851" w:footer="454" w:gutter="0"/>
          <w:pgNumType w:fmt="numberInDash"/>
          <w:cols w:space="720"/>
          <w:docGrid w:linePitch="435"/>
        </w:sectPr>
      </w:pPr>
    </w:p>
    <w:p w:rsidR="00D31B44" w:rsidRDefault="00D31B44" w:rsidP="00D31B44">
      <w:pPr>
        <w:spacing w:line="580" w:lineRule="exac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lastRenderedPageBreak/>
        <w:t>附件</w:t>
      </w:r>
      <w:r w:rsidR="00644DC5">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4</w:t>
      </w:r>
    </w:p>
    <w:p w:rsidR="00D31B44" w:rsidRDefault="00D31B44" w:rsidP="00D31B44">
      <w:pPr>
        <w:jc w:val="center"/>
        <w:rPr>
          <w:rFonts w:ascii="Times New Roman" w:eastAsia="方正小标宋_GBK" w:hAnsi="Times New Roman"/>
          <w:sz w:val="44"/>
          <w:szCs w:val="44"/>
        </w:rPr>
      </w:pPr>
      <w:r w:rsidRPr="00703AE7">
        <w:rPr>
          <w:rFonts w:ascii="Times New Roman" w:eastAsia="方正小标宋_GBK" w:hAnsi="Times New Roman"/>
          <w:sz w:val="44"/>
          <w:szCs w:val="44"/>
        </w:rPr>
        <w:t>2020</w:t>
      </w:r>
      <w:r w:rsidRPr="00703AE7">
        <w:rPr>
          <w:rFonts w:ascii="Times New Roman" w:eastAsia="方正小标宋_GBK" w:hAnsi="Times New Roman"/>
          <w:sz w:val="44"/>
          <w:szCs w:val="44"/>
        </w:rPr>
        <w:t>年度</w:t>
      </w:r>
      <w:r>
        <w:rPr>
          <w:rFonts w:ascii="Times New Roman" w:eastAsia="方正小标宋_GBK" w:hAnsi="Times New Roman" w:hint="eastAsia"/>
          <w:sz w:val="44"/>
          <w:szCs w:val="44"/>
        </w:rPr>
        <w:t>产业</w:t>
      </w:r>
      <w:r>
        <w:rPr>
          <w:rFonts w:ascii="Times New Roman" w:eastAsia="方正小标宋_GBK" w:hAnsi="Times New Roman"/>
          <w:sz w:val="44"/>
          <w:szCs w:val="44"/>
        </w:rPr>
        <w:t>升级平台建设</w:t>
      </w:r>
      <w:r>
        <w:rPr>
          <w:rFonts w:ascii="Times New Roman" w:eastAsia="方正小标宋_GBK" w:hAnsi="Times New Roman" w:hint="eastAsia"/>
          <w:sz w:val="44"/>
          <w:szCs w:val="44"/>
        </w:rPr>
        <w:t>（公共服务平台）</w:t>
      </w:r>
      <w:r w:rsidRPr="00703AE7">
        <w:rPr>
          <w:rFonts w:ascii="Times New Roman" w:eastAsia="方正小标宋_GBK" w:hAnsi="Times New Roman"/>
          <w:sz w:val="44"/>
          <w:szCs w:val="44"/>
        </w:rPr>
        <w:t>专项重点方向</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1926"/>
        <w:gridCol w:w="4252"/>
        <w:gridCol w:w="7454"/>
      </w:tblGrid>
      <w:tr w:rsidR="00123EE6" w:rsidRPr="007D7F76" w:rsidTr="00DF3AB9">
        <w:trPr>
          <w:trHeight w:val="558"/>
          <w:tblHeader/>
          <w:jc w:val="center"/>
        </w:trPr>
        <w:tc>
          <w:tcPr>
            <w:tcW w:w="822" w:type="dxa"/>
            <w:shd w:val="clear" w:color="auto" w:fill="auto"/>
            <w:vAlign w:val="center"/>
          </w:tcPr>
          <w:p w:rsidR="00123EE6" w:rsidRPr="007D7F76" w:rsidRDefault="00123EE6" w:rsidP="00C62324">
            <w:pPr>
              <w:spacing w:line="320" w:lineRule="exact"/>
              <w:jc w:val="center"/>
              <w:rPr>
                <w:rFonts w:ascii="黑体" w:eastAsia="黑体" w:hAnsi="黑体"/>
                <w:sz w:val="28"/>
                <w:szCs w:val="28"/>
              </w:rPr>
            </w:pPr>
            <w:r w:rsidRPr="007D7F76">
              <w:rPr>
                <w:rFonts w:ascii="黑体" w:eastAsia="黑体" w:hAnsi="黑体"/>
                <w:sz w:val="28"/>
                <w:szCs w:val="28"/>
              </w:rPr>
              <w:t>序号</w:t>
            </w:r>
          </w:p>
        </w:tc>
        <w:tc>
          <w:tcPr>
            <w:tcW w:w="1926" w:type="dxa"/>
            <w:shd w:val="clear" w:color="auto" w:fill="auto"/>
            <w:vAlign w:val="center"/>
          </w:tcPr>
          <w:p w:rsidR="00123EE6" w:rsidRPr="007D7F76" w:rsidRDefault="00123EE6" w:rsidP="00C62324">
            <w:pPr>
              <w:spacing w:line="320" w:lineRule="exact"/>
              <w:jc w:val="center"/>
              <w:rPr>
                <w:rFonts w:ascii="黑体" w:eastAsia="黑体" w:hAnsi="黑体"/>
                <w:sz w:val="28"/>
                <w:szCs w:val="28"/>
              </w:rPr>
            </w:pPr>
            <w:r w:rsidRPr="007D7F76">
              <w:rPr>
                <w:rFonts w:ascii="黑体" w:eastAsia="黑体" w:hAnsi="黑体"/>
                <w:sz w:val="28"/>
                <w:szCs w:val="28"/>
              </w:rPr>
              <w:t>重点任务</w:t>
            </w:r>
          </w:p>
        </w:tc>
        <w:tc>
          <w:tcPr>
            <w:tcW w:w="4252" w:type="dxa"/>
            <w:shd w:val="clear" w:color="auto" w:fill="auto"/>
            <w:vAlign w:val="center"/>
          </w:tcPr>
          <w:p w:rsidR="00123EE6" w:rsidRPr="007D7F76" w:rsidRDefault="00123EE6" w:rsidP="00C62324">
            <w:pPr>
              <w:spacing w:line="320" w:lineRule="exact"/>
              <w:jc w:val="center"/>
              <w:rPr>
                <w:rFonts w:ascii="黑体" w:eastAsia="黑体" w:hAnsi="黑体"/>
                <w:sz w:val="28"/>
                <w:szCs w:val="28"/>
              </w:rPr>
            </w:pPr>
            <w:r w:rsidRPr="007D7F76">
              <w:rPr>
                <w:rFonts w:ascii="黑体" w:eastAsia="黑体" w:hAnsi="黑体"/>
                <w:sz w:val="28"/>
                <w:szCs w:val="28"/>
              </w:rPr>
              <w:t>主要建设内容</w:t>
            </w:r>
          </w:p>
        </w:tc>
        <w:tc>
          <w:tcPr>
            <w:tcW w:w="7454" w:type="dxa"/>
            <w:shd w:val="clear" w:color="auto" w:fill="auto"/>
            <w:vAlign w:val="center"/>
          </w:tcPr>
          <w:p w:rsidR="00123EE6" w:rsidRPr="007D7F76" w:rsidRDefault="003204E3" w:rsidP="00C62324">
            <w:pPr>
              <w:spacing w:line="320" w:lineRule="exact"/>
              <w:jc w:val="center"/>
              <w:rPr>
                <w:rFonts w:ascii="黑体" w:eastAsia="黑体" w:hAnsi="黑体"/>
                <w:sz w:val="28"/>
                <w:szCs w:val="28"/>
              </w:rPr>
            </w:pPr>
            <w:r w:rsidRPr="007D7F76">
              <w:rPr>
                <w:rFonts w:ascii="黑体" w:eastAsia="黑体" w:hAnsi="黑体"/>
                <w:sz w:val="28"/>
                <w:szCs w:val="28"/>
              </w:rPr>
              <w:t>实施目标</w:t>
            </w:r>
          </w:p>
        </w:tc>
      </w:tr>
      <w:tr w:rsidR="00123EE6" w:rsidRPr="006F3DB4" w:rsidTr="00E56785">
        <w:trPr>
          <w:trHeight w:hRule="exact" w:val="3686"/>
          <w:jc w:val="center"/>
        </w:trPr>
        <w:tc>
          <w:tcPr>
            <w:tcW w:w="822" w:type="dxa"/>
            <w:shd w:val="clear" w:color="auto" w:fill="auto"/>
            <w:vAlign w:val="center"/>
          </w:tcPr>
          <w:p w:rsidR="00123EE6" w:rsidRPr="006F3DB4" w:rsidRDefault="00123EE6" w:rsidP="00C62324">
            <w:pPr>
              <w:spacing w:line="320" w:lineRule="exact"/>
              <w:jc w:val="center"/>
              <w:rPr>
                <w:rFonts w:ascii="Times New Roman" w:eastAsia="方正仿宋_GBK" w:hAnsi="Times New Roman"/>
                <w:sz w:val="24"/>
                <w:szCs w:val="24"/>
              </w:rPr>
            </w:pPr>
            <w:r w:rsidRPr="006F3DB4">
              <w:rPr>
                <w:rFonts w:ascii="Times New Roman" w:eastAsia="方正仿宋_GBK" w:hAnsi="Times New Roman"/>
                <w:sz w:val="24"/>
                <w:szCs w:val="24"/>
              </w:rPr>
              <w:t>1</w:t>
            </w:r>
          </w:p>
        </w:tc>
        <w:tc>
          <w:tcPr>
            <w:tcW w:w="1926" w:type="dxa"/>
            <w:shd w:val="clear" w:color="auto" w:fill="auto"/>
            <w:vAlign w:val="center"/>
          </w:tcPr>
          <w:p w:rsidR="00123EE6" w:rsidRPr="006F3DB4" w:rsidRDefault="00123EE6" w:rsidP="00C62324">
            <w:pPr>
              <w:spacing w:line="320" w:lineRule="exact"/>
              <w:jc w:val="center"/>
              <w:rPr>
                <w:rFonts w:ascii="Times New Roman" w:eastAsia="方正仿宋_GBK" w:hAnsi="Times New Roman"/>
                <w:sz w:val="24"/>
                <w:szCs w:val="24"/>
              </w:rPr>
            </w:pPr>
            <w:r w:rsidRPr="006F3DB4">
              <w:rPr>
                <w:rFonts w:ascii="Times New Roman" w:eastAsia="方正仿宋_GBK" w:hAnsi="Times New Roman" w:hint="eastAsia"/>
                <w:sz w:val="24"/>
                <w:szCs w:val="24"/>
              </w:rPr>
              <w:t>制造业创新中心</w:t>
            </w:r>
          </w:p>
        </w:tc>
        <w:tc>
          <w:tcPr>
            <w:tcW w:w="4252" w:type="dxa"/>
            <w:shd w:val="clear" w:color="auto" w:fill="auto"/>
            <w:vAlign w:val="center"/>
          </w:tcPr>
          <w:p w:rsidR="00123EE6" w:rsidRPr="006F3DB4" w:rsidRDefault="00123EE6" w:rsidP="00C62324">
            <w:pPr>
              <w:spacing w:line="320" w:lineRule="exact"/>
              <w:rPr>
                <w:rFonts w:ascii="Times New Roman" w:eastAsia="方正仿宋_GBK" w:hAnsi="Times New Roman"/>
                <w:sz w:val="24"/>
                <w:szCs w:val="24"/>
              </w:rPr>
            </w:pPr>
            <w:r w:rsidRPr="006F3DB4">
              <w:rPr>
                <w:rFonts w:ascii="Times New Roman" w:eastAsia="方正仿宋_GBK" w:hAnsi="Times New Roman" w:hint="eastAsia"/>
                <w:sz w:val="24"/>
                <w:szCs w:val="24"/>
              </w:rPr>
              <w:t>围绕先进封装与系统集成、原创化学药、高端工程机械、高档数控机床、先进功能纤维、物联网、新能源汽车能源与信息、石墨烯、高性能膜材料等重点方向，支持国家级</w:t>
            </w:r>
            <w:r w:rsidRPr="006F3DB4">
              <w:rPr>
                <w:rFonts w:ascii="Times New Roman" w:eastAsia="方正仿宋_GBK" w:hAnsi="Times New Roman"/>
                <w:sz w:val="24"/>
                <w:szCs w:val="24"/>
              </w:rPr>
              <w:t>、省级</w:t>
            </w:r>
            <w:r w:rsidRPr="006F3DB4">
              <w:rPr>
                <w:rFonts w:ascii="Times New Roman" w:eastAsia="方正仿宋_GBK" w:hAnsi="Times New Roman" w:hint="eastAsia"/>
                <w:sz w:val="24"/>
                <w:szCs w:val="24"/>
              </w:rPr>
              <w:t>制造业创新中心建设</w:t>
            </w:r>
            <w:r w:rsidRPr="006F3DB4">
              <w:rPr>
                <w:rFonts w:ascii="Times New Roman" w:eastAsia="方正仿宋_GBK" w:hAnsi="Times New Roman"/>
                <w:sz w:val="24"/>
                <w:szCs w:val="24"/>
              </w:rPr>
              <w:t>发展、</w:t>
            </w:r>
            <w:r w:rsidRPr="006F3DB4">
              <w:rPr>
                <w:rFonts w:ascii="Times New Roman" w:eastAsia="方正仿宋_GBK" w:hAnsi="Times New Roman" w:hint="eastAsia"/>
                <w:sz w:val="24"/>
                <w:szCs w:val="24"/>
              </w:rPr>
              <w:t>研究开发</w:t>
            </w:r>
            <w:r w:rsidRPr="006F3DB4">
              <w:rPr>
                <w:rFonts w:ascii="Times New Roman" w:eastAsia="方正仿宋_GBK" w:hAnsi="Times New Roman"/>
                <w:sz w:val="24"/>
                <w:szCs w:val="24"/>
              </w:rPr>
              <w:t>、</w:t>
            </w:r>
            <w:r w:rsidRPr="006F3DB4">
              <w:rPr>
                <w:rFonts w:ascii="Times New Roman" w:eastAsia="方正仿宋_GBK" w:hAnsi="Times New Roman" w:hint="eastAsia"/>
                <w:sz w:val="24"/>
                <w:szCs w:val="24"/>
              </w:rPr>
              <w:t>测试验证、中试孵化及行业支撑服务</w:t>
            </w:r>
            <w:r>
              <w:rPr>
                <w:rFonts w:ascii="Times New Roman" w:eastAsia="方正仿宋_GBK" w:hAnsi="Times New Roman" w:hint="eastAsia"/>
                <w:sz w:val="24"/>
                <w:szCs w:val="24"/>
              </w:rPr>
              <w:t>等方面的创新能力建设。支撑实现相关领域关键共性技术</w:t>
            </w:r>
            <w:r w:rsidRPr="00EA0342">
              <w:rPr>
                <w:rFonts w:ascii="Times New Roman" w:eastAsia="方正仿宋_GBK" w:hAnsi="Times New Roman" w:hint="eastAsia"/>
                <w:sz w:val="24"/>
                <w:szCs w:val="24"/>
              </w:rPr>
              <w:t>开发</w:t>
            </w:r>
            <w:r>
              <w:rPr>
                <w:rFonts w:ascii="Times New Roman" w:eastAsia="方正仿宋_GBK" w:hAnsi="Times New Roman" w:hint="eastAsia"/>
                <w:sz w:val="24"/>
                <w:szCs w:val="24"/>
              </w:rPr>
              <w:t>转移扩散和商业化应用，</w:t>
            </w:r>
            <w:r w:rsidRPr="006F3DB4">
              <w:rPr>
                <w:rFonts w:ascii="Times New Roman" w:eastAsia="方正仿宋_GBK" w:hAnsi="Times New Roman" w:hint="eastAsia"/>
                <w:sz w:val="24"/>
                <w:szCs w:val="24"/>
              </w:rPr>
              <w:t>为产业链上下游企业</w:t>
            </w:r>
            <w:r>
              <w:rPr>
                <w:rFonts w:ascii="Times New Roman" w:eastAsia="方正仿宋_GBK" w:hAnsi="Times New Roman" w:hint="eastAsia"/>
                <w:sz w:val="24"/>
                <w:szCs w:val="24"/>
              </w:rPr>
              <w:t>创新能力提升提供</w:t>
            </w:r>
            <w:r w:rsidRPr="006F3DB4">
              <w:rPr>
                <w:rFonts w:ascii="Times New Roman" w:eastAsia="方正仿宋_GBK" w:hAnsi="Times New Roman" w:hint="eastAsia"/>
                <w:sz w:val="24"/>
                <w:szCs w:val="24"/>
              </w:rPr>
              <w:t>服务的能力。</w:t>
            </w:r>
          </w:p>
        </w:tc>
        <w:tc>
          <w:tcPr>
            <w:tcW w:w="7454" w:type="dxa"/>
            <w:shd w:val="clear" w:color="auto" w:fill="auto"/>
            <w:vAlign w:val="center"/>
          </w:tcPr>
          <w:p w:rsidR="00123EE6" w:rsidRPr="00EA0342" w:rsidRDefault="00E56785" w:rsidP="00C62324">
            <w:pPr>
              <w:spacing w:line="320" w:lineRule="exact"/>
              <w:rPr>
                <w:rFonts w:ascii="Times New Roman" w:eastAsia="方正仿宋_GBK" w:hAnsi="Times New Roman"/>
                <w:sz w:val="24"/>
                <w:szCs w:val="24"/>
              </w:rPr>
            </w:pPr>
            <w:r w:rsidRPr="00E56785">
              <w:rPr>
                <w:rFonts w:ascii="Times New Roman" w:eastAsia="方正仿宋_GBK" w:hAnsi="Times New Roman" w:hint="eastAsia"/>
                <w:sz w:val="24"/>
                <w:szCs w:val="24"/>
              </w:rPr>
              <w:t>在机制完善、建设投入、技术研发、平台建设、人才引培、服务产业、对外合作交流等方面全面完成《年度目标责任书》确定的任务。</w:t>
            </w:r>
          </w:p>
        </w:tc>
      </w:tr>
      <w:tr w:rsidR="00123EE6" w:rsidRPr="00050A3F" w:rsidTr="00DF3AB9">
        <w:trPr>
          <w:trHeight w:val="2446"/>
          <w:jc w:val="center"/>
        </w:trPr>
        <w:tc>
          <w:tcPr>
            <w:tcW w:w="822" w:type="dxa"/>
            <w:shd w:val="clear" w:color="auto" w:fill="auto"/>
            <w:vAlign w:val="center"/>
          </w:tcPr>
          <w:p w:rsidR="00123EE6" w:rsidRPr="00050A3F" w:rsidRDefault="00123EE6" w:rsidP="00C62324">
            <w:pPr>
              <w:spacing w:line="320" w:lineRule="exact"/>
              <w:jc w:val="center"/>
              <w:rPr>
                <w:rFonts w:ascii="Times New Roman" w:eastAsia="方正仿宋_GBK" w:hAnsi="Times New Roman"/>
                <w:sz w:val="24"/>
                <w:szCs w:val="24"/>
                <w:shd w:val="pct15" w:color="auto" w:fill="FFFFFF"/>
              </w:rPr>
            </w:pPr>
            <w:r w:rsidRPr="00050A3F">
              <w:rPr>
                <w:rFonts w:ascii="Times New Roman" w:eastAsia="方正仿宋_GBK" w:hAnsi="Times New Roman"/>
                <w:sz w:val="24"/>
                <w:szCs w:val="24"/>
              </w:rPr>
              <w:t>2</w:t>
            </w:r>
          </w:p>
        </w:tc>
        <w:tc>
          <w:tcPr>
            <w:tcW w:w="1926" w:type="dxa"/>
            <w:shd w:val="clear" w:color="auto" w:fill="auto"/>
            <w:vAlign w:val="center"/>
          </w:tcPr>
          <w:p w:rsidR="00123EE6" w:rsidRPr="006B2850" w:rsidRDefault="00123EE6" w:rsidP="00C62324">
            <w:pPr>
              <w:spacing w:line="320" w:lineRule="exact"/>
              <w:jc w:val="center"/>
              <w:rPr>
                <w:rFonts w:ascii="Times New Roman" w:eastAsia="方正仿宋_GBK" w:hAnsi="Times New Roman"/>
                <w:sz w:val="24"/>
                <w:szCs w:val="24"/>
              </w:rPr>
            </w:pPr>
            <w:r w:rsidRPr="006B2850">
              <w:rPr>
                <w:rFonts w:ascii="Times New Roman" w:eastAsia="方正仿宋_GBK" w:hAnsi="Times New Roman" w:hint="eastAsia"/>
                <w:sz w:val="24"/>
                <w:szCs w:val="24"/>
              </w:rPr>
              <w:t>工业互联网平台</w:t>
            </w:r>
          </w:p>
        </w:tc>
        <w:tc>
          <w:tcPr>
            <w:tcW w:w="4252" w:type="dxa"/>
            <w:shd w:val="clear" w:color="auto" w:fill="auto"/>
            <w:vAlign w:val="center"/>
          </w:tcPr>
          <w:p w:rsidR="00123EE6" w:rsidRPr="006B2850" w:rsidRDefault="00123EE6" w:rsidP="00C62324">
            <w:pPr>
              <w:spacing w:line="320" w:lineRule="exact"/>
              <w:rPr>
                <w:rFonts w:ascii="Times New Roman" w:eastAsia="方正仿宋_GBK" w:hAnsi="Times New Roman"/>
                <w:sz w:val="24"/>
                <w:szCs w:val="24"/>
              </w:rPr>
            </w:pPr>
            <w:r w:rsidRPr="00352AE7">
              <w:rPr>
                <w:rFonts w:ascii="Times New Roman" w:eastAsia="方正仿宋_GBK" w:hAnsi="Times New Roman" w:hint="eastAsia"/>
                <w:sz w:val="24"/>
                <w:szCs w:val="24"/>
              </w:rPr>
              <w:t>支持建设</w:t>
            </w:r>
            <w:r w:rsidRPr="00352AE7">
              <w:rPr>
                <w:rFonts w:ascii="Times New Roman" w:eastAsia="方正仿宋_GBK" w:hAnsi="Times New Roman"/>
                <w:sz w:val="24"/>
                <w:szCs w:val="24"/>
              </w:rPr>
              <w:t>工业互联网平台，</w:t>
            </w:r>
            <w:r w:rsidRPr="006B2850">
              <w:rPr>
                <w:rFonts w:ascii="Times New Roman" w:eastAsia="方正仿宋_GBK" w:hAnsi="Times New Roman" w:hint="eastAsia"/>
                <w:sz w:val="24"/>
                <w:szCs w:val="24"/>
              </w:rPr>
              <w:t>推动</w:t>
            </w:r>
            <w:r w:rsidRPr="006B2850">
              <w:rPr>
                <w:rFonts w:ascii="Times New Roman" w:eastAsia="方正仿宋_GBK" w:hAnsi="Times New Roman"/>
                <w:sz w:val="24"/>
                <w:szCs w:val="24"/>
              </w:rPr>
              <w:t>重点行业设备、产品工具等上云，整合生产运行、运营管理、设备维护等</w:t>
            </w:r>
            <w:r w:rsidRPr="006B2850">
              <w:rPr>
                <w:rFonts w:ascii="Times New Roman" w:eastAsia="方正仿宋_GBK" w:hAnsi="Times New Roman" w:hint="eastAsia"/>
                <w:sz w:val="24"/>
                <w:szCs w:val="24"/>
              </w:rPr>
              <w:t>数据</w:t>
            </w:r>
            <w:r w:rsidRPr="006B2850">
              <w:rPr>
                <w:rFonts w:ascii="Times New Roman" w:eastAsia="方正仿宋_GBK" w:hAnsi="Times New Roman"/>
                <w:sz w:val="24"/>
                <w:szCs w:val="24"/>
              </w:rPr>
              <w:t>，利用互联网</w:t>
            </w:r>
            <w:r w:rsidRPr="006B2850">
              <w:rPr>
                <w:rFonts w:ascii="Times New Roman" w:eastAsia="方正仿宋_GBK" w:hAnsi="Times New Roman" w:hint="eastAsia"/>
                <w:sz w:val="24"/>
                <w:szCs w:val="24"/>
              </w:rPr>
              <w:t>、</w:t>
            </w:r>
            <w:r w:rsidRPr="006B2850">
              <w:rPr>
                <w:rFonts w:ascii="Times New Roman" w:eastAsia="方正仿宋_GBK" w:hAnsi="Times New Roman"/>
                <w:sz w:val="24"/>
                <w:szCs w:val="24"/>
              </w:rPr>
              <w:t>大数据、人工智能等新一代信息技术对数据</w:t>
            </w:r>
            <w:r w:rsidRPr="006B2850">
              <w:rPr>
                <w:rFonts w:ascii="Times New Roman" w:eastAsia="方正仿宋_GBK" w:hAnsi="Times New Roman" w:hint="eastAsia"/>
                <w:sz w:val="24"/>
                <w:szCs w:val="24"/>
              </w:rPr>
              <w:t>价值</w:t>
            </w:r>
            <w:r w:rsidRPr="006B2850">
              <w:rPr>
                <w:rFonts w:ascii="Times New Roman" w:eastAsia="方正仿宋_GBK" w:hAnsi="Times New Roman"/>
                <w:sz w:val="24"/>
                <w:szCs w:val="24"/>
              </w:rPr>
              <w:t>进行挖掘</w:t>
            </w:r>
            <w:r w:rsidRPr="006B2850">
              <w:rPr>
                <w:rFonts w:ascii="Times New Roman" w:eastAsia="方正仿宋_GBK" w:hAnsi="Times New Roman" w:hint="eastAsia"/>
                <w:sz w:val="24"/>
                <w:szCs w:val="24"/>
              </w:rPr>
              <w:t>、</w:t>
            </w:r>
            <w:r w:rsidRPr="006B2850">
              <w:rPr>
                <w:rFonts w:ascii="Times New Roman" w:eastAsia="方正仿宋_GBK" w:hAnsi="Times New Roman"/>
                <w:sz w:val="24"/>
                <w:szCs w:val="24"/>
              </w:rPr>
              <w:t>共享、管理，开发形成一批新型工业</w:t>
            </w:r>
            <w:r w:rsidRPr="006B2850">
              <w:rPr>
                <w:rFonts w:ascii="Times New Roman" w:eastAsia="方正仿宋_GBK" w:hAnsi="Times New Roman" w:hint="eastAsia"/>
                <w:sz w:val="24"/>
                <w:szCs w:val="24"/>
              </w:rPr>
              <w:t>A</w:t>
            </w:r>
            <w:r w:rsidRPr="006B2850">
              <w:rPr>
                <w:rFonts w:ascii="Times New Roman" w:eastAsia="方正仿宋_GBK" w:hAnsi="Times New Roman"/>
                <w:sz w:val="24"/>
                <w:szCs w:val="24"/>
              </w:rPr>
              <w:t>PP</w:t>
            </w:r>
            <w:r w:rsidRPr="006B2850">
              <w:rPr>
                <w:rFonts w:ascii="Times New Roman" w:eastAsia="方正仿宋_GBK" w:hAnsi="Times New Roman" w:hint="eastAsia"/>
                <w:sz w:val="24"/>
                <w:szCs w:val="24"/>
              </w:rPr>
              <w:t>在</w:t>
            </w:r>
            <w:r w:rsidRPr="006B2850">
              <w:rPr>
                <w:rFonts w:ascii="Times New Roman" w:eastAsia="方正仿宋_GBK" w:hAnsi="Times New Roman"/>
                <w:sz w:val="24"/>
                <w:szCs w:val="24"/>
              </w:rPr>
              <w:t>行业广泛应用。</w:t>
            </w:r>
          </w:p>
        </w:tc>
        <w:tc>
          <w:tcPr>
            <w:tcW w:w="7454" w:type="dxa"/>
            <w:shd w:val="clear" w:color="auto" w:fill="auto"/>
            <w:vAlign w:val="center"/>
          </w:tcPr>
          <w:p w:rsidR="00123EE6" w:rsidRPr="006B2850" w:rsidRDefault="00123EE6" w:rsidP="00C62324">
            <w:pPr>
              <w:spacing w:line="320" w:lineRule="exact"/>
              <w:rPr>
                <w:rFonts w:ascii="Times New Roman" w:eastAsia="方正仿宋_GBK" w:hAnsi="Times New Roman"/>
                <w:sz w:val="24"/>
                <w:szCs w:val="24"/>
              </w:rPr>
            </w:pPr>
            <w:r w:rsidRPr="006B2850">
              <w:rPr>
                <w:rFonts w:ascii="Times New Roman" w:eastAsia="方正仿宋_GBK" w:hAnsi="Times New Roman" w:hint="eastAsia"/>
                <w:sz w:val="24"/>
                <w:szCs w:val="24"/>
              </w:rPr>
              <w:t>接入</w:t>
            </w:r>
            <w:r w:rsidRPr="006B2850">
              <w:rPr>
                <w:rFonts w:ascii="Times New Roman" w:eastAsia="方正仿宋_GBK" w:hAnsi="Times New Roman"/>
                <w:sz w:val="24"/>
                <w:szCs w:val="24"/>
              </w:rPr>
              <w:t>重点领域行业</w:t>
            </w:r>
            <w:r w:rsidRPr="006B2850">
              <w:rPr>
                <w:rFonts w:ascii="Times New Roman" w:eastAsia="方正仿宋_GBK" w:hAnsi="Times New Roman" w:hint="eastAsia"/>
                <w:sz w:val="24"/>
                <w:szCs w:val="24"/>
              </w:rPr>
              <w:t>设备数量不少于</w:t>
            </w:r>
            <w:r w:rsidRPr="006B2850">
              <w:rPr>
                <w:rFonts w:ascii="Times New Roman" w:eastAsia="方正仿宋_GBK" w:hAnsi="Times New Roman"/>
                <w:sz w:val="24"/>
                <w:szCs w:val="24"/>
              </w:rPr>
              <w:t>2500</w:t>
            </w:r>
            <w:r w:rsidRPr="006B2850">
              <w:rPr>
                <w:rFonts w:ascii="Times New Roman" w:eastAsia="方正仿宋_GBK" w:hAnsi="Times New Roman" w:hint="eastAsia"/>
                <w:sz w:val="24"/>
                <w:szCs w:val="24"/>
              </w:rPr>
              <w:t>套，工业数据采集点数量不少于</w:t>
            </w:r>
            <w:r w:rsidRPr="006B2850">
              <w:rPr>
                <w:rFonts w:ascii="Times New Roman" w:eastAsia="方正仿宋_GBK" w:hAnsi="Times New Roman"/>
                <w:sz w:val="24"/>
                <w:szCs w:val="24"/>
              </w:rPr>
              <w:t>1</w:t>
            </w:r>
            <w:r w:rsidRPr="006B2850">
              <w:rPr>
                <w:rFonts w:ascii="Times New Roman" w:eastAsia="方正仿宋_GBK" w:hAnsi="Times New Roman" w:hint="eastAsia"/>
                <w:sz w:val="24"/>
                <w:szCs w:val="24"/>
              </w:rPr>
              <w:t>万个，沉淀机理模型数量不少于</w:t>
            </w:r>
            <w:r w:rsidRPr="006B2850">
              <w:rPr>
                <w:rFonts w:ascii="Times New Roman" w:eastAsia="方正仿宋_GBK" w:hAnsi="Times New Roman" w:hint="eastAsia"/>
                <w:sz w:val="24"/>
                <w:szCs w:val="24"/>
              </w:rPr>
              <w:t>1</w:t>
            </w:r>
            <w:r w:rsidRPr="006B2850">
              <w:rPr>
                <w:rFonts w:ascii="Times New Roman" w:eastAsia="方正仿宋_GBK" w:hAnsi="Times New Roman"/>
                <w:sz w:val="24"/>
                <w:szCs w:val="24"/>
              </w:rPr>
              <w:t>2</w:t>
            </w:r>
            <w:r w:rsidRPr="006B2850">
              <w:rPr>
                <w:rFonts w:ascii="Times New Roman" w:eastAsia="方正仿宋_GBK" w:hAnsi="Times New Roman" w:hint="eastAsia"/>
                <w:sz w:val="24"/>
                <w:szCs w:val="24"/>
              </w:rPr>
              <w:t>个</w:t>
            </w:r>
            <w:r w:rsidRPr="006B2850">
              <w:rPr>
                <w:rFonts w:ascii="Times New Roman" w:eastAsia="方正仿宋_GBK" w:hAnsi="Times New Roman"/>
                <w:sz w:val="24"/>
                <w:szCs w:val="24"/>
              </w:rPr>
              <w:t>，</w:t>
            </w:r>
            <w:r w:rsidRPr="006B2850">
              <w:rPr>
                <w:rFonts w:ascii="Times New Roman" w:eastAsia="方正仿宋_GBK" w:hAnsi="Times New Roman" w:hint="eastAsia"/>
                <w:sz w:val="24"/>
                <w:szCs w:val="24"/>
              </w:rPr>
              <w:t>微服务组件数量不少于</w:t>
            </w:r>
            <w:r w:rsidRPr="006B2850">
              <w:rPr>
                <w:rFonts w:ascii="Times New Roman" w:eastAsia="方正仿宋_GBK" w:hAnsi="Times New Roman"/>
                <w:sz w:val="24"/>
                <w:szCs w:val="24"/>
              </w:rPr>
              <w:t>1</w:t>
            </w:r>
            <w:r w:rsidRPr="006B2850">
              <w:rPr>
                <w:rFonts w:ascii="Times New Roman" w:eastAsia="方正仿宋_GBK" w:hAnsi="Times New Roman" w:hint="eastAsia"/>
                <w:sz w:val="24"/>
                <w:szCs w:val="24"/>
              </w:rPr>
              <w:t>0</w:t>
            </w:r>
            <w:r w:rsidRPr="006B2850">
              <w:rPr>
                <w:rFonts w:ascii="Times New Roman" w:eastAsia="方正仿宋_GBK" w:hAnsi="Times New Roman" w:hint="eastAsia"/>
                <w:sz w:val="24"/>
                <w:szCs w:val="24"/>
              </w:rPr>
              <w:t>个</w:t>
            </w:r>
            <w:r w:rsidRPr="006B2850">
              <w:rPr>
                <w:rFonts w:ascii="Times New Roman" w:eastAsia="方正仿宋_GBK" w:hAnsi="Times New Roman"/>
                <w:sz w:val="24"/>
                <w:szCs w:val="24"/>
              </w:rPr>
              <w:t>，</w:t>
            </w:r>
            <w:r w:rsidRPr="006B2850">
              <w:rPr>
                <w:rFonts w:ascii="Times New Roman" w:eastAsia="方正仿宋_GBK" w:hAnsi="Times New Roman" w:hint="eastAsia"/>
                <w:sz w:val="24"/>
                <w:szCs w:val="24"/>
              </w:rPr>
              <w:t>开发的工业</w:t>
            </w:r>
            <w:r w:rsidRPr="006B2850">
              <w:rPr>
                <w:rFonts w:ascii="Times New Roman" w:eastAsia="方正仿宋_GBK" w:hAnsi="Times New Roman" w:hint="eastAsia"/>
                <w:sz w:val="24"/>
                <w:szCs w:val="24"/>
              </w:rPr>
              <w:t>APP</w:t>
            </w:r>
            <w:r w:rsidRPr="006B2850">
              <w:rPr>
                <w:rFonts w:ascii="Times New Roman" w:eastAsia="方正仿宋_GBK" w:hAnsi="Times New Roman" w:hint="eastAsia"/>
                <w:sz w:val="24"/>
                <w:szCs w:val="24"/>
              </w:rPr>
              <w:t>数量不少于</w:t>
            </w:r>
            <w:r w:rsidRPr="006B2850">
              <w:rPr>
                <w:rFonts w:ascii="Times New Roman" w:eastAsia="方正仿宋_GBK" w:hAnsi="Times New Roman"/>
                <w:sz w:val="24"/>
                <w:szCs w:val="24"/>
              </w:rPr>
              <w:t>1</w:t>
            </w:r>
            <w:r w:rsidRPr="006B2850">
              <w:rPr>
                <w:rFonts w:ascii="Times New Roman" w:eastAsia="方正仿宋_GBK" w:hAnsi="Times New Roman" w:hint="eastAsia"/>
                <w:sz w:val="24"/>
                <w:szCs w:val="24"/>
              </w:rPr>
              <w:t>0</w:t>
            </w:r>
            <w:r w:rsidRPr="006B2850">
              <w:rPr>
                <w:rFonts w:ascii="Times New Roman" w:eastAsia="方正仿宋_GBK" w:hAnsi="Times New Roman" w:hint="eastAsia"/>
                <w:sz w:val="24"/>
                <w:szCs w:val="24"/>
              </w:rPr>
              <w:t>个</w:t>
            </w:r>
            <w:r w:rsidRPr="006B2850">
              <w:rPr>
                <w:rFonts w:ascii="Times New Roman" w:eastAsia="方正仿宋_GBK" w:hAnsi="Times New Roman"/>
                <w:sz w:val="24"/>
                <w:szCs w:val="24"/>
              </w:rPr>
              <w:t>，</w:t>
            </w:r>
            <w:r w:rsidRPr="006B2850">
              <w:rPr>
                <w:rFonts w:ascii="Times New Roman" w:eastAsia="方正仿宋_GBK" w:hAnsi="Times New Roman" w:hint="eastAsia"/>
                <w:sz w:val="24"/>
                <w:szCs w:val="24"/>
              </w:rPr>
              <w:t>服务企业数量不少于</w:t>
            </w:r>
            <w:r w:rsidRPr="006B2850">
              <w:rPr>
                <w:rFonts w:ascii="Times New Roman" w:eastAsia="方正仿宋_GBK" w:hAnsi="Times New Roman"/>
                <w:sz w:val="24"/>
                <w:szCs w:val="24"/>
              </w:rPr>
              <w:t>1000</w:t>
            </w:r>
            <w:r w:rsidRPr="006B2850">
              <w:rPr>
                <w:rFonts w:ascii="Times New Roman" w:eastAsia="方正仿宋_GBK" w:hAnsi="Times New Roman" w:hint="eastAsia"/>
                <w:sz w:val="24"/>
                <w:szCs w:val="24"/>
              </w:rPr>
              <w:t>家</w:t>
            </w:r>
            <w:r w:rsidRPr="006B2850">
              <w:rPr>
                <w:rFonts w:ascii="Times New Roman" w:eastAsia="方正仿宋_GBK" w:hAnsi="Times New Roman"/>
                <w:sz w:val="24"/>
                <w:szCs w:val="24"/>
              </w:rPr>
              <w:t>。</w:t>
            </w:r>
            <w:r w:rsidRPr="00352AE7">
              <w:rPr>
                <w:rFonts w:ascii="Times New Roman" w:eastAsia="方正仿宋_GBK" w:hAnsi="Times New Roman"/>
                <w:sz w:val="24"/>
                <w:szCs w:val="24"/>
              </w:rPr>
              <w:t>园区</w:t>
            </w:r>
            <w:r w:rsidRPr="00352AE7">
              <w:rPr>
                <w:rFonts w:ascii="Times New Roman" w:eastAsia="方正仿宋_GBK" w:hAnsi="Times New Roman" w:hint="eastAsia"/>
                <w:sz w:val="24"/>
                <w:szCs w:val="24"/>
              </w:rPr>
              <w:t>平台</w:t>
            </w:r>
            <w:r w:rsidRPr="00352AE7">
              <w:rPr>
                <w:rFonts w:ascii="Times New Roman" w:eastAsia="方正仿宋_GBK" w:hAnsi="Times New Roman"/>
                <w:sz w:val="24"/>
                <w:szCs w:val="24"/>
              </w:rPr>
              <w:t>应</w:t>
            </w:r>
            <w:r w:rsidRPr="00352AE7">
              <w:rPr>
                <w:rFonts w:ascii="Times New Roman" w:eastAsia="方正仿宋_GBK" w:hAnsi="Times New Roman" w:hint="eastAsia"/>
                <w:sz w:val="24"/>
                <w:szCs w:val="24"/>
              </w:rPr>
              <w:t>面向</w:t>
            </w:r>
            <w:r w:rsidRPr="00352AE7">
              <w:rPr>
                <w:rFonts w:ascii="Times New Roman" w:eastAsia="方正仿宋_GBK" w:hAnsi="Times New Roman"/>
                <w:sz w:val="24"/>
                <w:szCs w:val="24"/>
              </w:rPr>
              <w:t>园区内企业</w:t>
            </w:r>
            <w:r w:rsidRPr="00352AE7">
              <w:rPr>
                <w:rFonts w:ascii="Times New Roman" w:eastAsia="方正仿宋_GBK" w:hAnsi="Times New Roman" w:hint="eastAsia"/>
                <w:sz w:val="24"/>
                <w:szCs w:val="24"/>
              </w:rPr>
              <w:t>提供</w:t>
            </w:r>
            <w:r w:rsidRPr="00352AE7">
              <w:rPr>
                <w:rFonts w:ascii="Times New Roman" w:eastAsia="方正仿宋_GBK" w:hAnsi="Times New Roman"/>
                <w:sz w:val="24"/>
                <w:szCs w:val="24"/>
              </w:rPr>
              <w:t>工业互联网</w:t>
            </w:r>
            <w:r w:rsidRPr="00352AE7">
              <w:rPr>
                <w:rFonts w:ascii="Times New Roman" w:eastAsia="方正仿宋_GBK" w:hAnsi="Times New Roman" w:hint="eastAsia"/>
                <w:sz w:val="24"/>
                <w:szCs w:val="24"/>
              </w:rPr>
              <w:t>相关</w:t>
            </w:r>
            <w:r w:rsidRPr="00352AE7">
              <w:rPr>
                <w:rFonts w:ascii="Times New Roman" w:eastAsia="方正仿宋_GBK" w:hAnsi="Times New Roman"/>
                <w:sz w:val="24"/>
                <w:szCs w:val="24"/>
              </w:rPr>
              <w:t>技术、人才、</w:t>
            </w:r>
            <w:r w:rsidRPr="00352AE7">
              <w:rPr>
                <w:rFonts w:ascii="Times New Roman" w:eastAsia="方正仿宋_GBK" w:hAnsi="Times New Roman" w:hint="eastAsia"/>
                <w:sz w:val="24"/>
                <w:szCs w:val="24"/>
              </w:rPr>
              <w:t>市场</w:t>
            </w:r>
            <w:r w:rsidRPr="00352AE7">
              <w:rPr>
                <w:rFonts w:ascii="Times New Roman" w:eastAsia="方正仿宋_GBK" w:hAnsi="Times New Roman"/>
                <w:sz w:val="24"/>
                <w:szCs w:val="24"/>
              </w:rPr>
              <w:t>、资金等支撑服务。</w:t>
            </w:r>
            <w:r w:rsidR="000658B1">
              <w:rPr>
                <w:rFonts w:ascii="Times New Roman" w:eastAsia="方正仿宋_GBK" w:hAnsi="Times New Roman" w:hint="eastAsia"/>
                <w:sz w:val="24"/>
                <w:szCs w:val="24"/>
              </w:rPr>
              <w:t>服务</w:t>
            </w:r>
            <w:r w:rsidR="000658B1">
              <w:rPr>
                <w:rFonts w:ascii="Times New Roman" w:eastAsia="方正仿宋_GBK" w:hAnsi="Times New Roman"/>
                <w:sz w:val="24"/>
                <w:szCs w:val="24"/>
              </w:rPr>
              <w:t>星级上</w:t>
            </w:r>
            <w:r w:rsidR="000658B1">
              <w:rPr>
                <w:rFonts w:ascii="Times New Roman" w:eastAsia="方正仿宋_GBK" w:hAnsi="Times New Roman" w:hint="eastAsia"/>
                <w:sz w:val="24"/>
                <w:szCs w:val="24"/>
              </w:rPr>
              <w:t>云</w:t>
            </w:r>
            <w:r w:rsidR="000658B1">
              <w:rPr>
                <w:rFonts w:ascii="Times New Roman" w:eastAsia="方正仿宋_GBK" w:hAnsi="Times New Roman"/>
                <w:sz w:val="24"/>
                <w:szCs w:val="24"/>
              </w:rPr>
              <w:t>企业的工业互联网平台服务三星级以上企业不少于</w:t>
            </w:r>
            <w:r w:rsidR="000658B1">
              <w:rPr>
                <w:rFonts w:ascii="Times New Roman" w:eastAsia="方正仿宋_GBK" w:hAnsi="Times New Roman" w:hint="eastAsia"/>
                <w:sz w:val="24"/>
                <w:szCs w:val="24"/>
              </w:rPr>
              <w:t>30</w:t>
            </w:r>
            <w:r w:rsidR="000658B1">
              <w:rPr>
                <w:rFonts w:ascii="Times New Roman" w:eastAsia="方正仿宋_GBK" w:hAnsi="Times New Roman" w:hint="eastAsia"/>
                <w:sz w:val="24"/>
                <w:szCs w:val="24"/>
              </w:rPr>
              <w:t>家</w:t>
            </w:r>
            <w:r w:rsidR="000658B1">
              <w:rPr>
                <w:rFonts w:ascii="Times New Roman" w:eastAsia="方正仿宋_GBK" w:hAnsi="Times New Roman"/>
                <w:sz w:val="24"/>
                <w:szCs w:val="24"/>
              </w:rPr>
              <w:t>。</w:t>
            </w:r>
          </w:p>
        </w:tc>
      </w:tr>
      <w:tr w:rsidR="00123EE6" w:rsidRPr="007D7F76" w:rsidTr="00DF3AB9">
        <w:trPr>
          <w:trHeight w:hRule="exact" w:val="2155"/>
          <w:jc w:val="center"/>
        </w:trPr>
        <w:tc>
          <w:tcPr>
            <w:tcW w:w="822" w:type="dxa"/>
            <w:shd w:val="clear" w:color="auto" w:fill="auto"/>
            <w:vAlign w:val="center"/>
          </w:tcPr>
          <w:p w:rsidR="00123EE6" w:rsidRPr="007D7F76" w:rsidRDefault="00123EE6" w:rsidP="00C62324">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3</w:t>
            </w:r>
          </w:p>
        </w:tc>
        <w:tc>
          <w:tcPr>
            <w:tcW w:w="1926" w:type="dxa"/>
            <w:shd w:val="clear" w:color="auto" w:fill="auto"/>
            <w:vAlign w:val="center"/>
          </w:tcPr>
          <w:p w:rsidR="00123EE6" w:rsidRPr="00C8015F" w:rsidRDefault="00123EE6" w:rsidP="00C62324">
            <w:pPr>
              <w:spacing w:line="320" w:lineRule="exact"/>
              <w:jc w:val="center"/>
              <w:rPr>
                <w:rFonts w:ascii="Times New Roman" w:eastAsia="方正仿宋_GBK" w:hAnsi="Times New Roman"/>
                <w:sz w:val="24"/>
                <w:szCs w:val="24"/>
              </w:rPr>
            </w:pPr>
            <w:r w:rsidRPr="00C8015F">
              <w:rPr>
                <w:rFonts w:ascii="Times New Roman" w:eastAsia="方正仿宋_GBK" w:hAnsi="Times New Roman" w:hint="eastAsia"/>
                <w:sz w:val="24"/>
                <w:szCs w:val="24"/>
              </w:rPr>
              <w:t>“</w:t>
            </w:r>
            <w:smartTag w:uri="urn:schemas-microsoft-com:office:smarttags" w:element="chmetcnv">
              <w:smartTagPr>
                <w:attr w:name="TCSC" w:val="0"/>
                <w:attr w:name="NumberType" w:val="1"/>
                <w:attr w:name="Negative" w:val="False"/>
                <w:attr w:name="HasSpace" w:val="False"/>
                <w:attr w:name="SourceValue" w:val="5"/>
                <w:attr w:name="UnitName" w:val="g"/>
              </w:smartTagPr>
              <w:r w:rsidRPr="00C8015F">
                <w:rPr>
                  <w:rFonts w:ascii="Times New Roman" w:eastAsia="方正仿宋_GBK" w:hAnsi="Times New Roman" w:hint="eastAsia"/>
                  <w:sz w:val="24"/>
                  <w:szCs w:val="24"/>
                </w:rPr>
                <w:t>5</w:t>
              </w:r>
              <w:r w:rsidRPr="00C8015F">
                <w:rPr>
                  <w:rFonts w:ascii="Times New Roman" w:eastAsia="方正仿宋_GBK" w:hAnsi="Times New Roman"/>
                  <w:sz w:val="24"/>
                  <w:szCs w:val="24"/>
                </w:rPr>
                <w:t>G</w:t>
              </w:r>
            </w:smartTag>
            <w:r w:rsidRPr="00C8015F">
              <w:rPr>
                <w:rFonts w:ascii="Times New Roman" w:eastAsia="方正仿宋_GBK" w:hAnsi="Times New Roman"/>
                <w:sz w:val="24"/>
                <w:szCs w:val="24"/>
              </w:rPr>
              <w:t>+</w:t>
            </w:r>
            <w:r w:rsidRPr="00C8015F">
              <w:rPr>
                <w:rFonts w:ascii="Times New Roman" w:eastAsia="方正仿宋_GBK" w:hAnsi="Times New Roman" w:hint="eastAsia"/>
                <w:sz w:val="24"/>
                <w:szCs w:val="24"/>
              </w:rPr>
              <w:t>工</w:t>
            </w:r>
            <w:r w:rsidRPr="00C8015F">
              <w:rPr>
                <w:rFonts w:ascii="Times New Roman" w:eastAsia="方正仿宋_GBK" w:hAnsi="Times New Roman"/>
                <w:sz w:val="24"/>
                <w:szCs w:val="24"/>
              </w:rPr>
              <w:t>业互联网</w:t>
            </w:r>
            <w:r w:rsidRPr="00C8015F">
              <w:rPr>
                <w:rFonts w:ascii="Times New Roman" w:eastAsia="方正仿宋_GBK" w:hAnsi="Times New Roman" w:hint="eastAsia"/>
                <w:sz w:val="24"/>
                <w:szCs w:val="24"/>
              </w:rPr>
              <w:t>”网络化</w:t>
            </w:r>
            <w:r w:rsidRPr="00C8015F">
              <w:rPr>
                <w:rFonts w:ascii="Times New Roman" w:eastAsia="方正仿宋_GBK" w:hAnsi="Times New Roman"/>
                <w:sz w:val="24"/>
                <w:szCs w:val="24"/>
              </w:rPr>
              <w:t>改造和推广服务平台</w:t>
            </w:r>
          </w:p>
        </w:tc>
        <w:tc>
          <w:tcPr>
            <w:tcW w:w="4252" w:type="dxa"/>
            <w:shd w:val="clear" w:color="auto" w:fill="auto"/>
            <w:vAlign w:val="center"/>
          </w:tcPr>
          <w:p w:rsidR="00123EE6" w:rsidRPr="00C8015F" w:rsidRDefault="00123EE6" w:rsidP="00C62324">
            <w:pPr>
              <w:widowControl/>
              <w:spacing w:line="320" w:lineRule="exact"/>
              <w:rPr>
                <w:rFonts w:ascii="Times New Roman" w:eastAsia="方正仿宋_GBK" w:hAnsi="Times New Roman"/>
                <w:sz w:val="24"/>
                <w:szCs w:val="24"/>
              </w:rPr>
            </w:pPr>
            <w:r w:rsidRPr="00C8015F">
              <w:rPr>
                <w:rFonts w:ascii="Times New Roman" w:eastAsia="方正仿宋_GBK" w:hAnsi="Times New Roman" w:hint="eastAsia"/>
                <w:sz w:val="24"/>
                <w:szCs w:val="24"/>
              </w:rPr>
              <w:t>搭建满足</w:t>
            </w:r>
            <w:r w:rsidRPr="00C8015F">
              <w:rPr>
                <w:rFonts w:ascii="Times New Roman" w:eastAsia="方正仿宋_GBK" w:hAnsi="Times New Roman"/>
                <w:sz w:val="24"/>
                <w:szCs w:val="24"/>
              </w:rPr>
              <w:t>工业企业开展</w:t>
            </w:r>
            <w:smartTag w:uri="urn:schemas-microsoft-com:office:smarttags" w:element="chmetcnv">
              <w:smartTagPr>
                <w:attr w:name="TCSC" w:val="0"/>
                <w:attr w:name="NumberType" w:val="1"/>
                <w:attr w:name="Negative" w:val="False"/>
                <w:attr w:name="HasSpace" w:val="False"/>
                <w:attr w:name="SourceValue" w:val="5"/>
                <w:attr w:name="UnitName" w:val="g"/>
              </w:smartTagPr>
              <w:r w:rsidRPr="00C8015F">
                <w:rPr>
                  <w:rFonts w:ascii="Times New Roman" w:eastAsia="方正仿宋_GBK" w:hAnsi="Times New Roman" w:hint="eastAsia"/>
                  <w:sz w:val="24"/>
                  <w:szCs w:val="24"/>
                </w:rPr>
                <w:t>5G</w:t>
              </w:r>
            </w:smartTag>
            <w:r w:rsidRPr="00C8015F">
              <w:rPr>
                <w:rFonts w:ascii="Times New Roman" w:eastAsia="方正仿宋_GBK" w:hAnsi="Times New Roman" w:hint="eastAsia"/>
                <w:sz w:val="24"/>
                <w:szCs w:val="24"/>
              </w:rPr>
              <w:t>应用</w:t>
            </w:r>
            <w:r w:rsidRPr="00C8015F">
              <w:rPr>
                <w:rFonts w:ascii="Times New Roman" w:eastAsia="方正仿宋_GBK" w:hAnsi="Times New Roman"/>
                <w:sz w:val="24"/>
                <w:szCs w:val="24"/>
              </w:rPr>
              <w:t>试验验证的网络测试</w:t>
            </w:r>
            <w:r w:rsidRPr="00C8015F">
              <w:rPr>
                <w:rFonts w:ascii="Times New Roman" w:eastAsia="方正仿宋_GBK" w:hAnsi="Times New Roman" w:hint="eastAsia"/>
                <w:sz w:val="24"/>
                <w:szCs w:val="24"/>
              </w:rPr>
              <w:t>环境，</w:t>
            </w:r>
            <w:r w:rsidRPr="00C8015F">
              <w:rPr>
                <w:rFonts w:ascii="Times New Roman" w:eastAsia="方正仿宋_GBK" w:hAnsi="Times New Roman"/>
                <w:sz w:val="24"/>
                <w:szCs w:val="24"/>
              </w:rPr>
              <w:t>提供</w:t>
            </w:r>
            <w:r w:rsidRPr="00C8015F">
              <w:rPr>
                <w:rFonts w:ascii="Times New Roman" w:eastAsia="方正仿宋_GBK" w:hAnsi="Times New Roman" w:hint="eastAsia"/>
                <w:sz w:val="24"/>
                <w:szCs w:val="24"/>
              </w:rPr>
              <w:t>“</w:t>
            </w:r>
            <w:smartTag w:uri="urn:schemas-microsoft-com:office:smarttags" w:element="chmetcnv">
              <w:smartTagPr>
                <w:attr w:name="TCSC" w:val="0"/>
                <w:attr w:name="NumberType" w:val="1"/>
                <w:attr w:name="Negative" w:val="False"/>
                <w:attr w:name="HasSpace" w:val="False"/>
                <w:attr w:name="SourceValue" w:val="5"/>
                <w:attr w:name="UnitName" w:val="g"/>
              </w:smartTagPr>
              <w:r w:rsidRPr="00C8015F">
                <w:rPr>
                  <w:rFonts w:ascii="Times New Roman" w:eastAsia="方正仿宋_GBK" w:hAnsi="Times New Roman" w:hint="eastAsia"/>
                  <w:sz w:val="24"/>
                  <w:szCs w:val="24"/>
                </w:rPr>
                <w:t>5</w:t>
              </w:r>
              <w:r w:rsidRPr="00C8015F">
                <w:rPr>
                  <w:rFonts w:ascii="Times New Roman" w:eastAsia="方正仿宋_GBK" w:hAnsi="Times New Roman"/>
                  <w:sz w:val="24"/>
                  <w:szCs w:val="24"/>
                </w:rPr>
                <w:t>G</w:t>
              </w:r>
            </w:smartTag>
            <w:r w:rsidRPr="00C8015F">
              <w:rPr>
                <w:rFonts w:ascii="Times New Roman" w:eastAsia="方正仿宋_GBK" w:hAnsi="Times New Roman"/>
                <w:sz w:val="24"/>
                <w:szCs w:val="24"/>
              </w:rPr>
              <w:t>+</w:t>
            </w:r>
            <w:r w:rsidRPr="00C8015F">
              <w:rPr>
                <w:rFonts w:ascii="Times New Roman" w:eastAsia="方正仿宋_GBK" w:hAnsi="Times New Roman" w:hint="eastAsia"/>
                <w:sz w:val="24"/>
                <w:szCs w:val="24"/>
              </w:rPr>
              <w:t>工</w:t>
            </w:r>
            <w:r w:rsidRPr="00C8015F">
              <w:rPr>
                <w:rFonts w:ascii="Times New Roman" w:eastAsia="方正仿宋_GBK" w:hAnsi="Times New Roman"/>
                <w:sz w:val="24"/>
                <w:szCs w:val="24"/>
              </w:rPr>
              <w:t>业互联网</w:t>
            </w:r>
            <w:r w:rsidRPr="00C8015F">
              <w:rPr>
                <w:rFonts w:ascii="Times New Roman" w:eastAsia="方正仿宋_GBK" w:hAnsi="Times New Roman" w:hint="eastAsia"/>
                <w:sz w:val="24"/>
                <w:szCs w:val="24"/>
              </w:rPr>
              <w:t>”技术</w:t>
            </w:r>
            <w:r w:rsidRPr="00C8015F">
              <w:rPr>
                <w:rFonts w:ascii="Times New Roman" w:eastAsia="方正仿宋_GBK" w:hAnsi="Times New Roman"/>
                <w:sz w:val="24"/>
                <w:szCs w:val="24"/>
              </w:rPr>
              <w:t>标准验证、核心设备测试、应用服务创新和咨询培训</w:t>
            </w:r>
            <w:r w:rsidRPr="00C8015F">
              <w:rPr>
                <w:rFonts w:ascii="Times New Roman" w:eastAsia="方正仿宋_GBK" w:hAnsi="Times New Roman" w:hint="eastAsia"/>
                <w:sz w:val="24"/>
                <w:szCs w:val="24"/>
              </w:rPr>
              <w:t>等公共</w:t>
            </w:r>
            <w:r w:rsidRPr="00C8015F">
              <w:rPr>
                <w:rFonts w:ascii="Times New Roman" w:eastAsia="方正仿宋_GBK" w:hAnsi="Times New Roman"/>
                <w:sz w:val="24"/>
                <w:szCs w:val="24"/>
              </w:rPr>
              <w:t>服务</w:t>
            </w:r>
            <w:r w:rsidRPr="00C8015F">
              <w:rPr>
                <w:rFonts w:ascii="Times New Roman" w:eastAsia="方正仿宋_GBK" w:hAnsi="Times New Roman" w:hint="eastAsia"/>
                <w:sz w:val="24"/>
                <w:szCs w:val="24"/>
              </w:rPr>
              <w:t>，</w:t>
            </w:r>
            <w:r w:rsidRPr="00C8015F">
              <w:rPr>
                <w:rFonts w:ascii="Times New Roman" w:eastAsia="方正仿宋_GBK" w:hAnsi="Times New Roman"/>
                <w:sz w:val="24"/>
                <w:szCs w:val="24"/>
              </w:rPr>
              <w:t>为融合应用提供测试</w:t>
            </w:r>
            <w:r w:rsidRPr="00C8015F">
              <w:rPr>
                <w:rFonts w:ascii="Times New Roman" w:eastAsia="方正仿宋_GBK" w:hAnsi="Times New Roman" w:hint="eastAsia"/>
                <w:sz w:val="24"/>
                <w:szCs w:val="24"/>
              </w:rPr>
              <w:t>环境</w:t>
            </w:r>
            <w:r w:rsidRPr="00C8015F">
              <w:rPr>
                <w:rFonts w:ascii="Times New Roman" w:eastAsia="方正仿宋_GBK" w:hAnsi="Times New Roman"/>
                <w:sz w:val="24"/>
                <w:szCs w:val="24"/>
              </w:rPr>
              <w:t>、部署落地等基础支撑和样板指导。</w:t>
            </w:r>
          </w:p>
        </w:tc>
        <w:tc>
          <w:tcPr>
            <w:tcW w:w="7454" w:type="dxa"/>
            <w:shd w:val="clear" w:color="auto" w:fill="auto"/>
            <w:vAlign w:val="center"/>
          </w:tcPr>
          <w:p w:rsidR="00123EE6" w:rsidRPr="00C8015F" w:rsidRDefault="00123EE6" w:rsidP="00C62324">
            <w:pPr>
              <w:widowControl/>
              <w:spacing w:line="320" w:lineRule="exact"/>
              <w:rPr>
                <w:rFonts w:ascii="Times New Roman" w:eastAsia="方正仿宋_GBK" w:hAnsi="Times New Roman"/>
                <w:sz w:val="24"/>
                <w:szCs w:val="24"/>
              </w:rPr>
            </w:pPr>
            <w:r w:rsidRPr="00C8015F">
              <w:rPr>
                <w:rFonts w:ascii="Times New Roman" w:eastAsia="方正仿宋_GBK" w:hAnsi="Times New Roman" w:hint="eastAsia"/>
                <w:sz w:val="24"/>
                <w:szCs w:val="24"/>
              </w:rPr>
              <w:t>实现不</w:t>
            </w:r>
            <w:r w:rsidRPr="00C8015F">
              <w:rPr>
                <w:rFonts w:ascii="Times New Roman" w:eastAsia="方正仿宋_GBK" w:hAnsi="Times New Roman"/>
                <w:sz w:val="24"/>
                <w:szCs w:val="24"/>
              </w:rPr>
              <w:t>少于</w:t>
            </w:r>
            <w:r w:rsidRPr="00C8015F">
              <w:rPr>
                <w:rFonts w:ascii="Times New Roman" w:eastAsia="方正仿宋_GBK" w:hAnsi="Times New Roman" w:hint="eastAsia"/>
                <w:sz w:val="24"/>
                <w:szCs w:val="24"/>
              </w:rPr>
              <w:t>5</w:t>
            </w:r>
            <w:r w:rsidRPr="00C8015F">
              <w:rPr>
                <w:rFonts w:ascii="Times New Roman" w:eastAsia="方正仿宋_GBK" w:hAnsi="Times New Roman" w:hint="eastAsia"/>
                <w:sz w:val="24"/>
                <w:szCs w:val="24"/>
              </w:rPr>
              <w:t>种</w:t>
            </w:r>
            <w:smartTag w:uri="urn:schemas-microsoft-com:office:smarttags" w:element="chmetcnv">
              <w:smartTagPr>
                <w:attr w:name="TCSC" w:val="0"/>
                <w:attr w:name="NumberType" w:val="1"/>
                <w:attr w:name="Negative" w:val="False"/>
                <w:attr w:name="HasSpace" w:val="False"/>
                <w:attr w:name="SourceValue" w:val="5"/>
                <w:attr w:name="UnitName" w:val="g"/>
              </w:smartTagPr>
              <w:r w:rsidRPr="00C8015F">
                <w:rPr>
                  <w:rFonts w:ascii="Times New Roman" w:eastAsia="方正仿宋_GBK" w:hAnsi="Times New Roman" w:hint="eastAsia"/>
                  <w:sz w:val="24"/>
                  <w:szCs w:val="24"/>
                </w:rPr>
                <w:t>5G</w:t>
              </w:r>
            </w:smartTag>
            <w:r w:rsidRPr="00C8015F">
              <w:rPr>
                <w:rFonts w:ascii="Times New Roman" w:eastAsia="方正仿宋_GBK" w:hAnsi="Times New Roman" w:hint="eastAsia"/>
                <w:sz w:val="24"/>
                <w:szCs w:val="24"/>
              </w:rPr>
              <w:t>网络</w:t>
            </w:r>
            <w:r w:rsidRPr="00C8015F">
              <w:rPr>
                <w:rFonts w:ascii="Times New Roman" w:eastAsia="方正仿宋_GBK" w:hAnsi="Times New Roman"/>
                <w:sz w:val="24"/>
                <w:szCs w:val="24"/>
              </w:rPr>
              <w:t>融合应用部署；建</w:t>
            </w:r>
            <w:r w:rsidRPr="00C8015F">
              <w:rPr>
                <w:rFonts w:ascii="Times New Roman" w:eastAsia="方正仿宋_GBK" w:hAnsi="Times New Roman" w:hint="eastAsia"/>
                <w:sz w:val="24"/>
                <w:szCs w:val="24"/>
              </w:rPr>
              <w:t>成</w:t>
            </w:r>
            <w:r w:rsidRPr="00C8015F">
              <w:rPr>
                <w:rFonts w:ascii="Times New Roman" w:eastAsia="方正仿宋_GBK" w:hAnsi="Times New Roman"/>
                <w:sz w:val="24"/>
                <w:szCs w:val="24"/>
              </w:rPr>
              <w:t>满足工</w:t>
            </w:r>
            <w:r w:rsidRPr="00C8015F">
              <w:rPr>
                <w:rFonts w:ascii="Times New Roman" w:eastAsia="方正仿宋_GBK" w:hAnsi="Times New Roman" w:hint="eastAsia"/>
                <w:sz w:val="24"/>
                <w:szCs w:val="24"/>
              </w:rPr>
              <w:t>业</w:t>
            </w:r>
            <w:r w:rsidRPr="00C8015F">
              <w:rPr>
                <w:rFonts w:ascii="Times New Roman" w:eastAsia="方正仿宋_GBK" w:hAnsi="Times New Roman"/>
                <w:sz w:val="24"/>
                <w:szCs w:val="24"/>
              </w:rPr>
              <w:t>企业开展</w:t>
            </w:r>
            <w:smartTag w:uri="urn:schemas-microsoft-com:office:smarttags" w:element="chmetcnv">
              <w:smartTagPr>
                <w:attr w:name="TCSC" w:val="0"/>
                <w:attr w:name="NumberType" w:val="1"/>
                <w:attr w:name="Negative" w:val="False"/>
                <w:attr w:name="HasSpace" w:val="False"/>
                <w:attr w:name="SourceValue" w:val="5"/>
                <w:attr w:name="UnitName" w:val="g"/>
              </w:smartTagPr>
              <w:r w:rsidRPr="00C8015F">
                <w:rPr>
                  <w:rFonts w:ascii="Times New Roman" w:eastAsia="方正仿宋_GBK" w:hAnsi="Times New Roman" w:hint="eastAsia"/>
                  <w:sz w:val="24"/>
                  <w:szCs w:val="24"/>
                </w:rPr>
                <w:t>5G</w:t>
              </w:r>
            </w:smartTag>
            <w:r w:rsidRPr="00C8015F">
              <w:rPr>
                <w:rFonts w:ascii="Times New Roman" w:eastAsia="方正仿宋_GBK" w:hAnsi="Times New Roman" w:hint="eastAsia"/>
                <w:sz w:val="24"/>
                <w:szCs w:val="24"/>
              </w:rPr>
              <w:t>网络</w:t>
            </w:r>
            <w:r w:rsidRPr="00C8015F">
              <w:rPr>
                <w:rFonts w:ascii="Times New Roman" w:eastAsia="方正仿宋_GBK" w:hAnsi="Times New Roman"/>
                <w:sz w:val="24"/>
                <w:szCs w:val="24"/>
              </w:rPr>
              <w:t>应用开发验证的网络测试</w:t>
            </w:r>
            <w:r w:rsidRPr="00C8015F">
              <w:rPr>
                <w:rFonts w:ascii="Times New Roman" w:eastAsia="方正仿宋_GBK" w:hAnsi="Times New Roman" w:hint="eastAsia"/>
                <w:sz w:val="24"/>
                <w:szCs w:val="24"/>
              </w:rPr>
              <w:t>环境</w:t>
            </w:r>
            <w:r w:rsidRPr="00C8015F">
              <w:rPr>
                <w:rFonts w:ascii="Times New Roman" w:eastAsia="方正仿宋_GBK" w:hAnsi="Times New Roman"/>
                <w:sz w:val="24"/>
                <w:szCs w:val="24"/>
              </w:rPr>
              <w:t>，</w:t>
            </w:r>
            <w:r w:rsidRPr="00C8015F">
              <w:rPr>
                <w:rFonts w:ascii="Times New Roman" w:eastAsia="方正仿宋_GBK" w:hAnsi="Times New Roman" w:hint="eastAsia"/>
                <w:sz w:val="24"/>
                <w:szCs w:val="24"/>
              </w:rPr>
              <w:t>支持不少于</w:t>
            </w:r>
            <w:r w:rsidRPr="00C8015F">
              <w:rPr>
                <w:rFonts w:ascii="Times New Roman" w:eastAsia="方正仿宋_GBK" w:hAnsi="Times New Roman" w:hint="eastAsia"/>
                <w:sz w:val="24"/>
                <w:szCs w:val="24"/>
              </w:rPr>
              <w:t>10</w:t>
            </w:r>
            <w:r w:rsidRPr="00C8015F">
              <w:rPr>
                <w:rFonts w:ascii="Times New Roman" w:eastAsia="方正仿宋_GBK" w:hAnsi="Times New Roman" w:hint="eastAsia"/>
                <w:sz w:val="24"/>
                <w:szCs w:val="24"/>
              </w:rPr>
              <w:t>个</w:t>
            </w:r>
            <w:smartTag w:uri="urn:schemas-microsoft-com:office:smarttags" w:element="chmetcnv">
              <w:smartTagPr>
                <w:attr w:name="TCSC" w:val="0"/>
                <w:attr w:name="NumberType" w:val="1"/>
                <w:attr w:name="Negative" w:val="False"/>
                <w:attr w:name="HasSpace" w:val="False"/>
                <w:attr w:name="SourceValue" w:val="5"/>
                <w:attr w:name="UnitName" w:val="g"/>
              </w:smartTagPr>
              <w:r w:rsidRPr="00C8015F">
                <w:rPr>
                  <w:rFonts w:ascii="Times New Roman" w:eastAsia="方正仿宋_GBK" w:hAnsi="Times New Roman" w:hint="eastAsia"/>
                  <w:sz w:val="24"/>
                  <w:szCs w:val="24"/>
                </w:rPr>
                <w:t>5G</w:t>
              </w:r>
            </w:smartTag>
            <w:r w:rsidRPr="00C8015F">
              <w:rPr>
                <w:rFonts w:ascii="Times New Roman" w:eastAsia="方正仿宋_GBK" w:hAnsi="Times New Roman" w:hint="eastAsia"/>
                <w:sz w:val="24"/>
                <w:szCs w:val="24"/>
              </w:rPr>
              <w:t>网络融合应用方案的孵化验证，满足工业企业研发试验需求；为</w:t>
            </w:r>
            <w:r w:rsidRPr="00C8015F">
              <w:rPr>
                <w:rFonts w:ascii="Times New Roman" w:eastAsia="方正仿宋_GBK" w:hAnsi="Times New Roman"/>
                <w:sz w:val="24"/>
                <w:szCs w:val="24"/>
              </w:rPr>
              <w:t>不少于</w:t>
            </w:r>
            <w:r w:rsidRPr="00C8015F">
              <w:rPr>
                <w:rFonts w:ascii="Times New Roman" w:eastAsia="方正仿宋_GBK" w:hAnsi="Times New Roman" w:hint="eastAsia"/>
                <w:sz w:val="24"/>
                <w:szCs w:val="24"/>
              </w:rPr>
              <w:t>5</w:t>
            </w:r>
            <w:r w:rsidRPr="00C8015F">
              <w:rPr>
                <w:rFonts w:ascii="Times New Roman" w:eastAsia="方正仿宋_GBK" w:hAnsi="Times New Roman" w:hint="eastAsia"/>
                <w:sz w:val="24"/>
                <w:szCs w:val="24"/>
              </w:rPr>
              <w:t>家</w:t>
            </w:r>
            <w:r w:rsidRPr="00C8015F">
              <w:rPr>
                <w:rFonts w:ascii="Times New Roman" w:eastAsia="方正仿宋_GBK" w:hAnsi="Times New Roman"/>
                <w:sz w:val="24"/>
                <w:szCs w:val="24"/>
              </w:rPr>
              <w:t>中</w:t>
            </w:r>
            <w:r w:rsidRPr="00C8015F">
              <w:rPr>
                <w:rFonts w:ascii="Times New Roman" w:eastAsia="方正仿宋_GBK" w:hAnsi="Times New Roman" w:hint="eastAsia"/>
                <w:sz w:val="24"/>
                <w:szCs w:val="24"/>
              </w:rPr>
              <w:t>小</w:t>
            </w:r>
            <w:r w:rsidRPr="00C8015F">
              <w:rPr>
                <w:rFonts w:ascii="Times New Roman" w:eastAsia="方正仿宋_GBK" w:hAnsi="Times New Roman"/>
                <w:sz w:val="24"/>
                <w:szCs w:val="24"/>
              </w:rPr>
              <w:t>型企业提供咨询培训服务</w:t>
            </w:r>
            <w:r w:rsidRPr="00C8015F">
              <w:rPr>
                <w:rFonts w:ascii="Times New Roman" w:eastAsia="方正仿宋_GBK" w:hAnsi="Times New Roman" w:hint="eastAsia"/>
                <w:sz w:val="24"/>
                <w:szCs w:val="24"/>
              </w:rPr>
              <w:t>。</w:t>
            </w:r>
          </w:p>
        </w:tc>
      </w:tr>
      <w:tr w:rsidR="00123EE6" w:rsidRPr="007D7F76" w:rsidTr="00DF3AB9">
        <w:trPr>
          <w:trHeight w:val="1408"/>
          <w:jc w:val="center"/>
        </w:trPr>
        <w:tc>
          <w:tcPr>
            <w:tcW w:w="822" w:type="dxa"/>
            <w:shd w:val="clear" w:color="auto" w:fill="auto"/>
            <w:vAlign w:val="center"/>
          </w:tcPr>
          <w:p w:rsidR="00123EE6" w:rsidRPr="007D7F76" w:rsidRDefault="00123EE6" w:rsidP="00C62324">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lastRenderedPageBreak/>
              <w:t>4</w:t>
            </w:r>
          </w:p>
        </w:tc>
        <w:tc>
          <w:tcPr>
            <w:tcW w:w="1926" w:type="dxa"/>
            <w:shd w:val="clear" w:color="auto" w:fill="auto"/>
            <w:vAlign w:val="center"/>
          </w:tcPr>
          <w:p w:rsidR="00123EE6" w:rsidRPr="00C8015F" w:rsidRDefault="00123EE6" w:rsidP="00C62324">
            <w:pPr>
              <w:spacing w:line="320" w:lineRule="exact"/>
              <w:jc w:val="center"/>
              <w:rPr>
                <w:rFonts w:ascii="Times New Roman" w:eastAsia="方正仿宋_GBK" w:hAnsi="Times New Roman"/>
                <w:sz w:val="24"/>
                <w:szCs w:val="24"/>
              </w:rPr>
            </w:pPr>
            <w:r w:rsidRPr="00C8015F">
              <w:rPr>
                <w:rFonts w:ascii="Times New Roman" w:eastAsia="方正仿宋_GBK" w:hAnsi="Times New Roman" w:hint="eastAsia"/>
                <w:sz w:val="24"/>
                <w:szCs w:val="24"/>
              </w:rPr>
              <w:t>“</w:t>
            </w:r>
            <w:smartTag w:uri="urn:schemas-microsoft-com:office:smarttags" w:element="chmetcnv">
              <w:smartTagPr>
                <w:attr w:name="TCSC" w:val="0"/>
                <w:attr w:name="NumberType" w:val="1"/>
                <w:attr w:name="Negative" w:val="False"/>
                <w:attr w:name="HasSpace" w:val="False"/>
                <w:attr w:name="SourceValue" w:val="5"/>
                <w:attr w:name="UnitName" w:val="g"/>
              </w:smartTagPr>
              <w:r w:rsidRPr="00C8015F">
                <w:rPr>
                  <w:rFonts w:ascii="Times New Roman" w:eastAsia="方正仿宋_GBK" w:hAnsi="Times New Roman" w:hint="eastAsia"/>
                  <w:sz w:val="24"/>
                  <w:szCs w:val="24"/>
                </w:rPr>
                <w:t>5</w:t>
              </w:r>
              <w:r w:rsidRPr="00C8015F">
                <w:rPr>
                  <w:rFonts w:ascii="Times New Roman" w:eastAsia="方正仿宋_GBK" w:hAnsi="Times New Roman"/>
                  <w:sz w:val="24"/>
                  <w:szCs w:val="24"/>
                </w:rPr>
                <w:t>G</w:t>
              </w:r>
            </w:smartTag>
            <w:r w:rsidRPr="00C8015F">
              <w:rPr>
                <w:rFonts w:ascii="Times New Roman" w:eastAsia="方正仿宋_GBK" w:hAnsi="Times New Roman"/>
                <w:sz w:val="24"/>
                <w:szCs w:val="24"/>
              </w:rPr>
              <w:t>+</w:t>
            </w:r>
            <w:r w:rsidRPr="00C8015F">
              <w:rPr>
                <w:rFonts w:ascii="Times New Roman" w:eastAsia="方正仿宋_GBK" w:hAnsi="Times New Roman" w:hint="eastAsia"/>
                <w:sz w:val="24"/>
                <w:szCs w:val="24"/>
              </w:rPr>
              <w:t>工</w:t>
            </w:r>
            <w:r w:rsidRPr="00C8015F">
              <w:rPr>
                <w:rFonts w:ascii="Times New Roman" w:eastAsia="方正仿宋_GBK" w:hAnsi="Times New Roman"/>
                <w:sz w:val="24"/>
                <w:szCs w:val="24"/>
              </w:rPr>
              <w:t>业互联网</w:t>
            </w:r>
            <w:r w:rsidRPr="00C8015F">
              <w:rPr>
                <w:rFonts w:ascii="Times New Roman" w:eastAsia="方正仿宋_GBK" w:hAnsi="Times New Roman" w:hint="eastAsia"/>
                <w:sz w:val="24"/>
                <w:szCs w:val="24"/>
              </w:rPr>
              <w:t>”测试</w:t>
            </w:r>
            <w:r w:rsidRPr="00C8015F">
              <w:rPr>
                <w:rFonts w:ascii="Times New Roman" w:eastAsia="方正仿宋_GBK" w:hAnsi="Times New Roman"/>
                <w:sz w:val="24"/>
                <w:szCs w:val="24"/>
              </w:rPr>
              <w:t>床</w:t>
            </w:r>
          </w:p>
        </w:tc>
        <w:tc>
          <w:tcPr>
            <w:tcW w:w="4252" w:type="dxa"/>
            <w:shd w:val="clear" w:color="auto" w:fill="auto"/>
            <w:vAlign w:val="center"/>
          </w:tcPr>
          <w:p w:rsidR="00123EE6" w:rsidRPr="00C8015F" w:rsidRDefault="00123EE6" w:rsidP="00C62324">
            <w:pPr>
              <w:widowControl/>
              <w:spacing w:line="320" w:lineRule="exact"/>
              <w:rPr>
                <w:rFonts w:ascii="Times New Roman" w:eastAsia="方正仿宋_GBK" w:hAnsi="Times New Roman"/>
                <w:sz w:val="24"/>
                <w:szCs w:val="24"/>
              </w:rPr>
            </w:pPr>
            <w:r w:rsidRPr="00C8015F">
              <w:rPr>
                <w:rFonts w:ascii="Times New Roman" w:eastAsia="方正仿宋_GBK" w:hAnsi="Times New Roman" w:hint="eastAsia"/>
                <w:sz w:val="24"/>
                <w:szCs w:val="24"/>
              </w:rPr>
              <w:t>面向</w:t>
            </w:r>
            <w:r w:rsidRPr="00C8015F">
              <w:rPr>
                <w:rFonts w:ascii="Times New Roman" w:eastAsia="方正仿宋_GBK" w:hAnsi="Times New Roman"/>
                <w:sz w:val="24"/>
                <w:szCs w:val="24"/>
              </w:rPr>
              <w:t>全省省级先进制造业集群</w:t>
            </w:r>
            <w:r w:rsidRPr="00C8015F">
              <w:rPr>
                <w:rFonts w:ascii="Times New Roman" w:eastAsia="方正仿宋_GBK" w:hAnsi="Times New Roman" w:hint="eastAsia"/>
                <w:sz w:val="24"/>
                <w:szCs w:val="24"/>
              </w:rPr>
              <w:t>和</w:t>
            </w:r>
            <w:r w:rsidRPr="00C8015F">
              <w:rPr>
                <w:rFonts w:ascii="Times New Roman" w:eastAsia="方正仿宋_GBK" w:hAnsi="Times New Roman"/>
                <w:sz w:val="24"/>
                <w:szCs w:val="24"/>
              </w:rPr>
              <w:t>重点行业</w:t>
            </w:r>
            <w:r w:rsidRPr="00C8015F">
              <w:rPr>
                <w:rFonts w:ascii="Times New Roman" w:eastAsia="方正仿宋_GBK" w:hAnsi="Times New Roman" w:hint="eastAsia"/>
                <w:sz w:val="24"/>
                <w:szCs w:val="24"/>
              </w:rPr>
              <w:t>，建设</w:t>
            </w:r>
            <w:r w:rsidRPr="00C8015F">
              <w:rPr>
                <w:rFonts w:ascii="Times New Roman" w:eastAsia="方正仿宋_GBK" w:hAnsi="Times New Roman"/>
                <w:sz w:val="24"/>
                <w:szCs w:val="24"/>
              </w:rPr>
              <w:t>“</w:t>
            </w:r>
            <w:smartTag w:uri="urn:schemas-microsoft-com:office:smarttags" w:element="chmetcnv">
              <w:smartTagPr>
                <w:attr w:name="TCSC" w:val="0"/>
                <w:attr w:name="NumberType" w:val="1"/>
                <w:attr w:name="Negative" w:val="False"/>
                <w:attr w:name="HasSpace" w:val="False"/>
                <w:attr w:name="SourceValue" w:val="5"/>
                <w:attr w:name="UnitName" w:val="g"/>
              </w:smartTagPr>
              <w:r w:rsidRPr="00C8015F">
                <w:rPr>
                  <w:rFonts w:ascii="Times New Roman" w:eastAsia="方正仿宋_GBK" w:hAnsi="Times New Roman"/>
                  <w:sz w:val="24"/>
                  <w:szCs w:val="24"/>
                </w:rPr>
                <w:t>5G</w:t>
              </w:r>
            </w:smartTag>
            <w:r w:rsidRPr="00C8015F">
              <w:rPr>
                <w:rFonts w:ascii="Times New Roman" w:eastAsia="方正仿宋_GBK" w:hAnsi="Times New Roman"/>
                <w:sz w:val="24"/>
                <w:szCs w:val="24"/>
              </w:rPr>
              <w:t>+</w:t>
            </w:r>
            <w:r w:rsidRPr="00C8015F">
              <w:rPr>
                <w:rFonts w:ascii="Times New Roman" w:eastAsia="方正仿宋_GBK" w:hAnsi="Times New Roman"/>
                <w:sz w:val="24"/>
                <w:szCs w:val="24"/>
              </w:rPr>
              <w:t>工业互联网</w:t>
            </w:r>
            <w:r w:rsidRPr="00C8015F">
              <w:rPr>
                <w:rFonts w:ascii="Times New Roman" w:eastAsia="方正仿宋_GBK" w:hAnsi="Times New Roman"/>
                <w:sz w:val="24"/>
                <w:szCs w:val="24"/>
              </w:rPr>
              <w:t>”</w:t>
            </w:r>
            <w:r w:rsidRPr="00C8015F">
              <w:rPr>
                <w:rFonts w:ascii="Times New Roman" w:eastAsia="方正仿宋_GBK" w:hAnsi="Times New Roman"/>
                <w:sz w:val="24"/>
                <w:szCs w:val="24"/>
              </w:rPr>
              <w:t>应用测试床</w:t>
            </w:r>
            <w:r w:rsidRPr="00C8015F">
              <w:rPr>
                <w:rFonts w:ascii="Times New Roman" w:eastAsia="方正仿宋_GBK" w:hAnsi="Times New Roman" w:hint="eastAsia"/>
                <w:sz w:val="24"/>
                <w:szCs w:val="24"/>
              </w:rPr>
              <w:t>，</w:t>
            </w:r>
            <w:r w:rsidRPr="00C8015F">
              <w:rPr>
                <w:rFonts w:ascii="Times New Roman" w:eastAsia="方正仿宋_GBK" w:hAnsi="Times New Roman"/>
                <w:sz w:val="24"/>
                <w:szCs w:val="24"/>
              </w:rPr>
              <w:t>提升垂直领域的</w:t>
            </w:r>
            <w:smartTag w:uri="urn:schemas-microsoft-com:office:smarttags" w:element="chmetcnv">
              <w:smartTagPr>
                <w:attr w:name="TCSC" w:val="0"/>
                <w:attr w:name="NumberType" w:val="1"/>
                <w:attr w:name="Negative" w:val="False"/>
                <w:attr w:name="HasSpace" w:val="False"/>
                <w:attr w:name="SourceValue" w:val="5"/>
                <w:attr w:name="UnitName" w:val="g"/>
              </w:smartTagPr>
              <w:r w:rsidRPr="00C8015F">
                <w:rPr>
                  <w:rFonts w:ascii="Times New Roman" w:eastAsia="方正仿宋_GBK" w:hAnsi="Times New Roman" w:hint="eastAsia"/>
                  <w:sz w:val="24"/>
                  <w:szCs w:val="24"/>
                </w:rPr>
                <w:t>5G</w:t>
              </w:r>
            </w:smartTag>
            <w:r w:rsidRPr="00C8015F">
              <w:rPr>
                <w:rFonts w:ascii="Times New Roman" w:eastAsia="方正仿宋_GBK" w:hAnsi="Times New Roman" w:hint="eastAsia"/>
                <w:sz w:val="24"/>
                <w:szCs w:val="24"/>
              </w:rPr>
              <w:t>应用</w:t>
            </w:r>
            <w:r w:rsidRPr="00C8015F">
              <w:rPr>
                <w:rFonts w:ascii="Times New Roman" w:eastAsia="方正仿宋_GBK" w:hAnsi="Times New Roman"/>
                <w:sz w:val="24"/>
                <w:szCs w:val="24"/>
              </w:rPr>
              <w:t>创新</w:t>
            </w:r>
            <w:r w:rsidRPr="00C8015F">
              <w:rPr>
                <w:rFonts w:ascii="Times New Roman" w:eastAsia="方正仿宋_GBK" w:hAnsi="Times New Roman" w:hint="eastAsia"/>
                <w:sz w:val="24"/>
                <w:szCs w:val="24"/>
              </w:rPr>
              <w:t>能</w:t>
            </w:r>
            <w:r w:rsidRPr="00C8015F">
              <w:rPr>
                <w:rFonts w:ascii="Times New Roman" w:eastAsia="方正仿宋_GBK" w:hAnsi="Times New Roman"/>
                <w:sz w:val="24"/>
                <w:szCs w:val="24"/>
              </w:rPr>
              <w:t>力。</w:t>
            </w:r>
          </w:p>
        </w:tc>
        <w:tc>
          <w:tcPr>
            <w:tcW w:w="7454" w:type="dxa"/>
            <w:shd w:val="clear" w:color="auto" w:fill="auto"/>
            <w:vAlign w:val="center"/>
          </w:tcPr>
          <w:p w:rsidR="00123EE6" w:rsidRPr="00C8015F" w:rsidRDefault="00123EE6" w:rsidP="00C62324">
            <w:pPr>
              <w:widowControl/>
              <w:spacing w:line="320" w:lineRule="exact"/>
              <w:rPr>
                <w:rFonts w:ascii="Times New Roman" w:eastAsia="方正仿宋_GBK" w:hAnsi="Times New Roman"/>
                <w:sz w:val="24"/>
                <w:szCs w:val="24"/>
              </w:rPr>
            </w:pPr>
            <w:r w:rsidRPr="00C8015F">
              <w:rPr>
                <w:rFonts w:ascii="Times New Roman" w:eastAsia="方正仿宋_GBK" w:hAnsi="Times New Roman" w:hint="eastAsia"/>
                <w:sz w:val="24"/>
                <w:szCs w:val="24"/>
              </w:rPr>
              <w:t>建成</w:t>
            </w:r>
            <w:r w:rsidRPr="00C8015F">
              <w:rPr>
                <w:rFonts w:ascii="Times New Roman" w:eastAsia="方正仿宋_GBK" w:hAnsi="Times New Roman"/>
                <w:sz w:val="24"/>
                <w:szCs w:val="24"/>
              </w:rPr>
              <w:t>“</w:t>
            </w:r>
            <w:smartTag w:uri="urn:schemas-microsoft-com:office:smarttags" w:element="chmetcnv">
              <w:smartTagPr>
                <w:attr w:name="TCSC" w:val="0"/>
                <w:attr w:name="NumberType" w:val="1"/>
                <w:attr w:name="Negative" w:val="False"/>
                <w:attr w:name="HasSpace" w:val="False"/>
                <w:attr w:name="SourceValue" w:val="5"/>
                <w:attr w:name="UnitName" w:val="g"/>
              </w:smartTagPr>
              <w:r w:rsidRPr="00C8015F">
                <w:rPr>
                  <w:rFonts w:ascii="Times New Roman" w:eastAsia="方正仿宋_GBK" w:hAnsi="Times New Roman"/>
                  <w:sz w:val="24"/>
                  <w:szCs w:val="24"/>
                </w:rPr>
                <w:t>5G</w:t>
              </w:r>
            </w:smartTag>
            <w:r w:rsidRPr="00C8015F">
              <w:rPr>
                <w:rFonts w:ascii="Times New Roman" w:eastAsia="方正仿宋_GBK" w:hAnsi="Times New Roman"/>
                <w:sz w:val="24"/>
                <w:szCs w:val="24"/>
              </w:rPr>
              <w:t>+</w:t>
            </w:r>
            <w:r w:rsidRPr="00C8015F">
              <w:rPr>
                <w:rFonts w:ascii="Times New Roman" w:eastAsia="方正仿宋_GBK" w:hAnsi="Times New Roman"/>
                <w:sz w:val="24"/>
                <w:szCs w:val="24"/>
              </w:rPr>
              <w:t>工业互联网</w:t>
            </w:r>
            <w:r w:rsidRPr="00C8015F">
              <w:rPr>
                <w:rFonts w:ascii="Times New Roman" w:eastAsia="方正仿宋_GBK" w:hAnsi="Times New Roman"/>
                <w:sz w:val="24"/>
                <w:szCs w:val="24"/>
              </w:rPr>
              <w:t>”</w:t>
            </w:r>
            <w:r w:rsidRPr="00C8015F">
              <w:rPr>
                <w:rFonts w:ascii="Times New Roman" w:eastAsia="方正仿宋_GBK" w:hAnsi="Times New Roman" w:hint="eastAsia"/>
                <w:sz w:val="24"/>
                <w:szCs w:val="24"/>
              </w:rPr>
              <w:t>测试环境</w:t>
            </w:r>
            <w:r w:rsidRPr="00C8015F">
              <w:rPr>
                <w:rFonts w:ascii="Times New Roman" w:eastAsia="方正仿宋_GBK" w:hAnsi="Times New Roman"/>
                <w:sz w:val="24"/>
                <w:szCs w:val="24"/>
              </w:rPr>
              <w:t>，</w:t>
            </w:r>
            <w:r w:rsidRPr="00C8015F">
              <w:rPr>
                <w:rFonts w:ascii="Times New Roman" w:eastAsia="方正仿宋_GBK" w:hAnsi="Times New Roman" w:hint="eastAsia"/>
                <w:sz w:val="24"/>
                <w:szCs w:val="24"/>
              </w:rPr>
              <w:t>覆盖</w:t>
            </w:r>
            <w:r w:rsidRPr="00C8015F">
              <w:rPr>
                <w:rFonts w:ascii="Times New Roman" w:eastAsia="方正仿宋_GBK" w:hAnsi="Times New Roman"/>
                <w:sz w:val="24"/>
                <w:szCs w:val="24"/>
              </w:rPr>
              <w:t>一</w:t>
            </w:r>
            <w:r w:rsidRPr="00C8015F">
              <w:rPr>
                <w:rFonts w:ascii="Times New Roman" w:eastAsia="方正仿宋_GBK" w:hAnsi="Times New Roman" w:hint="eastAsia"/>
                <w:sz w:val="24"/>
                <w:szCs w:val="24"/>
              </w:rPr>
              <w:t>个</w:t>
            </w:r>
            <w:r w:rsidRPr="00C8015F">
              <w:rPr>
                <w:rFonts w:ascii="Times New Roman" w:eastAsia="方正仿宋_GBK" w:hAnsi="Times New Roman"/>
                <w:sz w:val="24"/>
                <w:szCs w:val="24"/>
              </w:rPr>
              <w:t>或多</w:t>
            </w:r>
            <w:r w:rsidRPr="00C8015F">
              <w:rPr>
                <w:rFonts w:ascii="Times New Roman" w:eastAsia="方正仿宋_GBK" w:hAnsi="Times New Roman" w:hint="eastAsia"/>
                <w:sz w:val="24"/>
                <w:szCs w:val="24"/>
              </w:rPr>
              <w:t>个</w:t>
            </w:r>
            <w:r w:rsidRPr="00C8015F">
              <w:rPr>
                <w:rFonts w:ascii="Times New Roman" w:eastAsia="方正仿宋_GBK" w:hAnsi="Times New Roman"/>
                <w:sz w:val="24"/>
                <w:szCs w:val="24"/>
              </w:rPr>
              <w:t>行业；</w:t>
            </w:r>
            <w:r w:rsidRPr="00C8015F">
              <w:rPr>
                <w:rFonts w:ascii="Times New Roman" w:eastAsia="方正仿宋_GBK" w:hAnsi="Times New Roman" w:hint="eastAsia"/>
                <w:sz w:val="24"/>
                <w:szCs w:val="24"/>
              </w:rPr>
              <w:t>为</w:t>
            </w:r>
            <w:r w:rsidRPr="00C8015F">
              <w:rPr>
                <w:rFonts w:ascii="Times New Roman" w:eastAsia="方正仿宋_GBK" w:hAnsi="Times New Roman"/>
                <w:sz w:val="24"/>
                <w:szCs w:val="24"/>
              </w:rPr>
              <w:t>垂直领域提供融合技术、标准、</w:t>
            </w:r>
            <w:r w:rsidRPr="00C8015F">
              <w:rPr>
                <w:rFonts w:ascii="Times New Roman" w:eastAsia="方正仿宋_GBK" w:hAnsi="Times New Roman" w:hint="eastAsia"/>
                <w:sz w:val="24"/>
                <w:szCs w:val="24"/>
              </w:rPr>
              <w:t>设备</w:t>
            </w:r>
            <w:r w:rsidRPr="00C8015F">
              <w:rPr>
                <w:rFonts w:ascii="Times New Roman" w:eastAsia="方正仿宋_GBK" w:hAnsi="Times New Roman"/>
                <w:sz w:val="24"/>
                <w:szCs w:val="24"/>
              </w:rPr>
              <w:t>、解决方案</w:t>
            </w:r>
            <w:r w:rsidRPr="00C8015F">
              <w:rPr>
                <w:rFonts w:ascii="Times New Roman" w:eastAsia="方正仿宋_GBK" w:hAnsi="Times New Roman" w:hint="eastAsia"/>
                <w:sz w:val="24"/>
                <w:szCs w:val="24"/>
              </w:rPr>
              <w:t>的</w:t>
            </w:r>
            <w:r w:rsidRPr="00C8015F">
              <w:rPr>
                <w:rFonts w:ascii="Times New Roman" w:eastAsia="方正仿宋_GBK" w:hAnsi="Times New Roman"/>
                <w:sz w:val="24"/>
                <w:szCs w:val="24"/>
              </w:rPr>
              <w:t>研发研制、试验验证</w:t>
            </w:r>
            <w:r w:rsidRPr="00C8015F">
              <w:rPr>
                <w:rFonts w:ascii="Times New Roman" w:eastAsia="方正仿宋_GBK" w:hAnsi="Times New Roman" w:hint="eastAsia"/>
                <w:sz w:val="24"/>
                <w:szCs w:val="24"/>
              </w:rPr>
              <w:t>、</w:t>
            </w:r>
            <w:r w:rsidRPr="00C8015F">
              <w:rPr>
                <w:rFonts w:ascii="Times New Roman" w:eastAsia="方正仿宋_GBK" w:hAnsi="Times New Roman"/>
                <w:sz w:val="24"/>
                <w:szCs w:val="24"/>
              </w:rPr>
              <w:t>评估评测等服务</w:t>
            </w:r>
            <w:r w:rsidRPr="00C8015F">
              <w:rPr>
                <w:rFonts w:ascii="Times New Roman" w:eastAsia="方正仿宋_GBK" w:hAnsi="Times New Roman" w:hint="eastAsia"/>
                <w:sz w:val="24"/>
                <w:szCs w:val="24"/>
              </w:rPr>
              <w:t>。</w:t>
            </w:r>
          </w:p>
        </w:tc>
      </w:tr>
      <w:tr w:rsidR="00123EE6" w:rsidRPr="007D7F76" w:rsidTr="00DF3AB9">
        <w:trPr>
          <w:trHeight w:val="1683"/>
          <w:jc w:val="center"/>
        </w:trPr>
        <w:tc>
          <w:tcPr>
            <w:tcW w:w="822" w:type="dxa"/>
            <w:tcBorders>
              <w:bottom w:val="single" w:sz="4" w:space="0" w:color="auto"/>
            </w:tcBorders>
            <w:shd w:val="clear" w:color="auto" w:fill="auto"/>
            <w:vAlign w:val="center"/>
          </w:tcPr>
          <w:p w:rsidR="00123EE6" w:rsidRPr="007D7F76" w:rsidRDefault="00123EE6" w:rsidP="00C62324">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5</w:t>
            </w:r>
          </w:p>
        </w:tc>
        <w:tc>
          <w:tcPr>
            <w:tcW w:w="1926" w:type="dxa"/>
            <w:tcBorders>
              <w:bottom w:val="single" w:sz="4" w:space="0" w:color="auto"/>
            </w:tcBorders>
            <w:shd w:val="clear" w:color="auto" w:fill="auto"/>
            <w:vAlign w:val="center"/>
          </w:tcPr>
          <w:p w:rsidR="00123EE6" w:rsidRPr="00C8015F" w:rsidRDefault="00123EE6" w:rsidP="00C62324">
            <w:pPr>
              <w:spacing w:line="320" w:lineRule="exact"/>
              <w:jc w:val="center"/>
              <w:rPr>
                <w:rFonts w:ascii="Times New Roman" w:eastAsia="方正仿宋_GBK" w:hAnsi="Times New Roman"/>
                <w:sz w:val="24"/>
                <w:szCs w:val="24"/>
              </w:rPr>
            </w:pPr>
            <w:r w:rsidRPr="00C8015F">
              <w:rPr>
                <w:rFonts w:ascii="Times New Roman" w:eastAsia="方正仿宋_GBK" w:hAnsi="Times New Roman" w:hint="eastAsia"/>
                <w:sz w:val="24"/>
                <w:szCs w:val="24"/>
              </w:rPr>
              <w:t>工业互联网标识解析二级节点</w:t>
            </w:r>
          </w:p>
        </w:tc>
        <w:tc>
          <w:tcPr>
            <w:tcW w:w="4252" w:type="dxa"/>
            <w:tcBorders>
              <w:bottom w:val="single" w:sz="4" w:space="0" w:color="auto"/>
            </w:tcBorders>
            <w:shd w:val="clear" w:color="auto" w:fill="auto"/>
            <w:vAlign w:val="center"/>
          </w:tcPr>
          <w:p w:rsidR="00123EE6" w:rsidRPr="00C8015F" w:rsidRDefault="00123EE6" w:rsidP="00C62324">
            <w:pPr>
              <w:widowControl/>
              <w:spacing w:line="320" w:lineRule="exact"/>
              <w:rPr>
                <w:rFonts w:ascii="Times New Roman" w:eastAsia="方正仿宋_GBK" w:hAnsi="Times New Roman"/>
                <w:sz w:val="24"/>
                <w:szCs w:val="24"/>
              </w:rPr>
            </w:pPr>
            <w:r w:rsidRPr="00C8015F">
              <w:rPr>
                <w:rFonts w:ascii="Times New Roman" w:eastAsia="方正仿宋_GBK" w:hAnsi="Times New Roman" w:hint="eastAsia"/>
                <w:sz w:val="24"/>
                <w:szCs w:val="24"/>
              </w:rPr>
              <w:t>重</w:t>
            </w:r>
            <w:r w:rsidRPr="00C8015F">
              <w:rPr>
                <w:rFonts w:ascii="Times New Roman" w:eastAsia="方正仿宋_GBK" w:hAnsi="Times New Roman"/>
                <w:sz w:val="24"/>
                <w:szCs w:val="24"/>
              </w:rPr>
              <w:t>点</w:t>
            </w:r>
            <w:r w:rsidRPr="00C8015F">
              <w:rPr>
                <w:rFonts w:ascii="Times New Roman" w:eastAsia="方正仿宋_GBK" w:hAnsi="Times New Roman" w:hint="eastAsia"/>
                <w:sz w:val="24"/>
                <w:szCs w:val="24"/>
              </w:rPr>
              <w:t>围绕</w:t>
            </w:r>
            <w:r w:rsidRPr="00C8015F">
              <w:rPr>
                <w:rFonts w:ascii="Times New Roman" w:eastAsia="方正仿宋_GBK" w:hAnsi="Times New Roman"/>
                <w:sz w:val="24"/>
                <w:szCs w:val="24"/>
              </w:rPr>
              <w:t>全省省级先进制造业集群</w:t>
            </w:r>
            <w:r w:rsidRPr="00C8015F">
              <w:rPr>
                <w:rFonts w:ascii="Times New Roman" w:eastAsia="方正仿宋_GBK" w:hAnsi="Times New Roman" w:hint="eastAsia"/>
                <w:sz w:val="24"/>
                <w:szCs w:val="24"/>
              </w:rPr>
              <w:t>和</w:t>
            </w:r>
            <w:r w:rsidRPr="00C8015F">
              <w:rPr>
                <w:rFonts w:ascii="Times New Roman" w:eastAsia="方正仿宋_GBK" w:hAnsi="Times New Roman"/>
                <w:sz w:val="24"/>
                <w:szCs w:val="24"/>
              </w:rPr>
              <w:t>重点行业，</w:t>
            </w:r>
            <w:r w:rsidRPr="00C8015F">
              <w:rPr>
                <w:rFonts w:ascii="Times New Roman" w:eastAsia="方正仿宋_GBK" w:hAnsi="Times New Roman" w:hint="eastAsia"/>
                <w:sz w:val="24"/>
                <w:szCs w:val="24"/>
              </w:rPr>
              <w:t>建设行业型和综合型二级节点。</w:t>
            </w:r>
          </w:p>
        </w:tc>
        <w:tc>
          <w:tcPr>
            <w:tcW w:w="7454" w:type="dxa"/>
            <w:tcBorders>
              <w:bottom w:val="single" w:sz="4" w:space="0" w:color="auto"/>
            </w:tcBorders>
            <w:shd w:val="clear" w:color="auto" w:fill="auto"/>
            <w:vAlign w:val="center"/>
          </w:tcPr>
          <w:p w:rsidR="00123EE6" w:rsidRPr="00C8015F" w:rsidRDefault="00123EE6" w:rsidP="00C62324">
            <w:pPr>
              <w:widowControl/>
              <w:spacing w:line="320" w:lineRule="exact"/>
              <w:rPr>
                <w:rFonts w:ascii="Times New Roman" w:eastAsia="方正仿宋_GBK" w:hAnsi="Times New Roman"/>
                <w:sz w:val="24"/>
                <w:szCs w:val="24"/>
              </w:rPr>
            </w:pPr>
            <w:r w:rsidRPr="00C8015F">
              <w:rPr>
                <w:rFonts w:ascii="Times New Roman" w:eastAsia="方正仿宋_GBK" w:hAnsi="Times New Roman" w:hint="eastAsia"/>
                <w:sz w:val="24"/>
                <w:szCs w:val="24"/>
              </w:rPr>
              <w:t>二</w:t>
            </w:r>
            <w:r w:rsidRPr="00C8015F">
              <w:rPr>
                <w:rFonts w:ascii="Times New Roman" w:eastAsia="方正仿宋_GBK" w:hAnsi="Times New Roman"/>
                <w:sz w:val="24"/>
                <w:szCs w:val="24"/>
              </w:rPr>
              <w:t>级节点</w:t>
            </w:r>
            <w:r w:rsidRPr="00C8015F">
              <w:rPr>
                <w:rFonts w:ascii="Times New Roman" w:eastAsia="方正仿宋_GBK" w:hAnsi="Times New Roman" w:hint="eastAsia"/>
                <w:sz w:val="24"/>
                <w:szCs w:val="24"/>
              </w:rPr>
              <w:t>接入国家顶级节点，实现规范化统一管理</w:t>
            </w:r>
            <w:r w:rsidRPr="00C8015F">
              <w:rPr>
                <w:rFonts w:ascii="Times New Roman" w:eastAsia="方正仿宋_GBK" w:hAnsi="Times New Roman"/>
                <w:sz w:val="24"/>
                <w:szCs w:val="24"/>
              </w:rPr>
              <w:t>；提供稳定标识注册和标识解析服务</w:t>
            </w:r>
            <w:r w:rsidRPr="00C8015F">
              <w:rPr>
                <w:rFonts w:ascii="Times New Roman" w:eastAsia="方正仿宋_GBK" w:hAnsi="Times New Roman" w:hint="eastAsia"/>
                <w:sz w:val="24"/>
                <w:szCs w:val="24"/>
              </w:rPr>
              <w:t>能</w:t>
            </w:r>
            <w:r w:rsidRPr="00C8015F">
              <w:rPr>
                <w:rFonts w:ascii="Times New Roman" w:eastAsia="方正仿宋_GBK" w:hAnsi="Times New Roman"/>
                <w:sz w:val="24"/>
                <w:szCs w:val="24"/>
              </w:rPr>
              <w:t>力</w:t>
            </w:r>
            <w:r w:rsidRPr="00C8015F">
              <w:rPr>
                <w:rFonts w:ascii="Times New Roman" w:eastAsia="方正仿宋_GBK" w:hAnsi="Times New Roman" w:hint="eastAsia"/>
                <w:sz w:val="24"/>
                <w:szCs w:val="24"/>
              </w:rPr>
              <w:t>；打造多种典型性工业互联网标识解析集成创新应用模式，标识注册量和解析量达到一定规模，推动标识产业生态发展。</w:t>
            </w:r>
          </w:p>
        </w:tc>
      </w:tr>
      <w:tr w:rsidR="00123EE6" w:rsidRPr="007D7F76" w:rsidTr="00DF3AB9">
        <w:trPr>
          <w:trHeight w:val="3266"/>
          <w:jc w:val="center"/>
        </w:trPr>
        <w:tc>
          <w:tcPr>
            <w:tcW w:w="822" w:type="dxa"/>
            <w:tcBorders>
              <w:bottom w:val="single" w:sz="4" w:space="0" w:color="auto"/>
            </w:tcBorders>
            <w:shd w:val="clear" w:color="auto" w:fill="auto"/>
            <w:vAlign w:val="center"/>
          </w:tcPr>
          <w:p w:rsidR="00123EE6" w:rsidRDefault="00123EE6" w:rsidP="00C62324">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6</w:t>
            </w:r>
          </w:p>
        </w:tc>
        <w:tc>
          <w:tcPr>
            <w:tcW w:w="1926" w:type="dxa"/>
            <w:tcBorders>
              <w:bottom w:val="single" w:sz="4" w:space="0" w:color="auto"/>
            </w:tcBorders>
            <w:shd w:val="clear" w:color="auto" w:fill="auto"/>
            <w:vAlign w:val="center"/>
          </w:tcPr>
          <w:p w:rsidR="00123EE6" w:rsidRDefault="00123EE6" w:rsidP="00C62324">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hint="eastAsia"/>
                <w:kern w:val="0"/>
                <w:sz w:val="24"/>
                <w:szCs w:val="24"/>
              </w:rPr>
              <w:t>面向集成电路领域的“芯火”双创平台建设</w:t>
            </w:r>
          </w:p>
        </w:tc>
        <w:tc>
          <w:tcPr>
            <w:tcW w:w="4252" w:type="dxa"/>
            <w:tcBorders>
              <w:bottom w:val="single" w:sz="4" w:space="0" w:color="auto"/>
            </w:tcBorders>
            <w:shd w:val="clear" w:color="auto" w:fill="auto"/>
            <w:vAlign w:val="center"/>
          </w:tcPr>
          <w:p w:rsidR="00123EE6" w:rsidRDefault="00123EE6" w:rsidP="00C62324">
            <w:pPr>
              <w:widowControl/>
              <w:spacing w:line="320" w:lineRule="exact"/>
              <w:rPr>
                <w:rFonts w:ascii="Times New Roman" w:eastAsia="方正仿宋_GBK" w:hAnsi="Times New Roman"/>
                <w:kern w:val="0"/>
                <w:sz w:val="24"/>
                <w:szCs w:val="24"/>
              </w:rPr>
            </w:pPr>
            <w:r w:rsidRPr="00667631">
              <w:rPr>
                <w:rFonts w:ascii="Times New Roman" w:eastAsia="方正仿宋_GBK" w:hAnsi="Times New Roman" w:hint="eastAsia"/>
                <w:kern w:val="0"/>
                <w:sz w:val="24"/>
                <w:szCs w:val="24"/>
              </w:rPr>
              <w:t>建设集成电路综合服务系统，为企业提供</w:t>
            </w:r>
            <w:r w:rsidRPr="00667631">
              <w:rPr>
                <w:rFonts w:ascii="Times New Roman" w:eastAsia="方正仿宋_GBK" w:hAnsi="Times New Roman" w:hint="eastAsia"/>
                <w:kern w:val="0"/>
                <w:sz w:val="24"/>
                <w:szCs w:val="24"/>
              </w:rPr>
              <w:t>EDA</w:t>
            </w:r>
            <w:r w:rsidRPr="00667631">
              <w:rPr>
                <w:rFonts w:ascii="Times New Roman" w:eastAsia="方正仿宋_GBK" w:hAnsi="Times New Roman" w:hint="eastAsia"/>
                <w:kern w:val="0"/>
                <w:sz w:val="24"/>
                <w:szCs w:val="24"/>
              </w:rPr>
              <w:t>设计、</w:t>
            </w:r>
            <w:r w:rsidRPr="00667631">
              <w:rPr>
                <w:rFonts w:ascii="Times New Roman" w:eastAsia="方正仿宋_GBK" w:hAnsi="Times New Roman" w:hint="eastAsia"/>
                <w:kern w:val="0"/>
                <w:sz w:val="24"/>
                <w:szCs w:val="24"/>
              </w:rPr>
              <w:t>MPW</w:t>
            </w:r>
            <w:r w:rsidRPr="00667631">
              <w:rPr>
                <w:rFonts w:ascii="Times New Roman" w:eastAsia="方正仿宋_GBK" w:hAnsi="Times New Roman" w:hint="eastAsia"/>
                <w:kern w:val="0"/>
                <w:sz w:val="24"/>
                <w:szCs w:val="24"/>
              </w:rPr>
              <w:t>流片、</w:t>
            </w:r>
            <w:r w:rsidRPr="00667631">
              <w:rPr>
                <w:rFonts w:ascii="Times New Roman" w:eastAsia="方正仿宋_GBK" w:hAnsi="Times New Roman" w:hint="eastAsia"/>
                <w:kern w:val="0"/>
                <w:sz w:val="24"/>
                <w:szCs w:val="24"/>
              </w:rPr>
              <w:t>IP</w:t>
            </w:r>
            <w:r w:rsidRPr="00667631">
              <w:rPr>
                <w:rFonts w:ascii="Times New Roman" w:eastAsia="方正仿宋_GBK" w:hAnsi="Times New Roman" w:hint="eastAsia"/>
                <w:kern w:val="0"/>
                <w:sz w:val="24"/>
                <w:szCs w:val="24"/>
              </w:rPr>
              <w:t>技术共享、仪器共享与封装测试、企业孵化、行业重大活动和人才培训等支持和服务</w:t>
            </w:r>
            <w:r w:rsidR="007717D0">
              <w:rPr>
                <w:rFonts w:ascii="Times New Roman" w:eastAsia="方正仿宋_GBK" w:hAnsi="Times New Roman" w:hint="eastAsia"/>
                <w:kern w:val="0"/>
                <w:sz w:val="24"/>
                <w:szCs w:val="24"/>
              </w:rPr>
              <w:t>。</w:t>
            </w:r>
          </w:p>
        </w:tc>
        <w:tc>
          <w:tcPr>
            <w:tcW w:w="7454" w:type="dxa"/>
            <w:tcBorders>
              <w:bottom w:val="single" w:sz="4" w:space="0" w:color="auto"/>
            </w:tcBorders>
            <w:shd w:val="clear" w:color="auto" w:fill="auto"/>
            <w:vAlign w:val="center"/>
          </w:tcPr>
          <w:p w:rsidR="00123EE6" w:rsidRDefault="00123EE6" w:rsidP="00C62324">
            <w:pPr>
              <w:widowControl/>
              <w:spacing w:line="320" w:lineRule="exact"/>
              <w:rPr>
                <w:rFonts w:ascii="Times New Roman" w:eastAsia="方正仿宋_GBK" w:hAnsi="Times New Roman"/>
                <w:kern w:val="0"/>
                <w:sz w:val="24"/>
                <w:szCs w:val="24"/>
              </w:rPr>
            </w:pPr>
            <w:r>
              <w:rPr>
                <w:rFonts w:ascii="Times New Roman" w:eastAsia="方正仿宋_GBK" w:hAnsi="Times New Roman" w:hint="eastAsia"/>
                <w:kern w:val="0"/>
                <w:sz w:val="24"/>
                <w:szCs w:val="24"/>
              </w:rPr>
              <w:t>配置主流</w:t>
            </w:r>
            <w:r>
              <w:rPr>
                <w:rFonts w:ascii="Times New Roman" w:eastAsia="方正仿宋_GBK" w:hAnsi="Times New Roman"/>
                <w:kern w:val="0"/>
                <w:sz w:val="24"/>
                <w:szCs w:val="24"/>
              </w:rPr>
              <w:t>EDA</w:t>
            </w:r>
            <w:r>
              <w:rPr>
                <w:rFonts w:ascii="Times New Roman" w:eastAsia="方正仿宋_GBK" w:hAnsi="Times New Roman" w:hint="eastAsia"/>
                <w:kern w:val="0"/>
                <w:sz w:val="24"/>
                <w:szCs w:val="24"/>
              </w:rPr>
              <w:t>软件，每年服务省内企业</w:t>
            </w:r>
            <w:r>
              <w:rPr>
                <w:rFonts w:ascii="Times New Roman" w:eastAsia="方正仿宋_GBK" w:hAnsi="Times New Roman"/>
                <w:kern w:val="0"/>
                <w:sz w:val="24"/>
                <w:szCs w:val="24"/>
              </w:rPr>
              <w:t>15</w:t>
            </w:r>
            <w:r>
              <w:rPr>
                <w:rFonts w:ascii="Times New Roman" w:eastAsia="方正仿宋_GBK" w:hAnsi="Times New Roman" w:hint="eastAsia"/>
                <w:kern w:val="0"/>
                <w:sz w:val="24"/>
                <w:szCs w:val="24"/>
              </w:rPr>
              <w:t>家以上，支持开发芯片项目</w:t>
            </w:r>
            <w:r>
              <w:rPr>
                <w:rFonts w:ascii="Times New Roman" w:eastAsia="方正仿宋_GBK" w:hAnsi="Times New Roman"/>
                <w:kern w:val="0"/>
                <w:sz w:val="24"/>
                <w:szCs w:val="24"/>
              </w:rPr>
              <w:t>30</w:t>
            </w:r>
            <w:r>
              <w:rPr>
                <w:rFonts w:ascii="Times New Roman" w:eastAsia="方正仿宋_GBK" w:hAnsi="Times New Roman" w:hint="eastAsia"/>
                <w:kern w:val="0"/>
                <w:sz w:val="24"/>
                <w:szCs w:val="24"/>
              </w:rPr>
              <w:t>个以上；形成</w:t>
            </w:r>
            <w:r>
              <w:rPr>
                <w:rFonts w:ascii="Times New Roman" w:eastAsia="方正仿宋_GBK" w:hAnsi="Times New Roman"/>
                <w:kern w:val="0"/>
                <w:sz w:val="24"/>
                <w:szCs w:val="24"/>
              </w:rPr>
              <w:t>10</w:t>
            </w:r>
            <w:r>
              <w:rPr>
                <w:rFonts w:ascii="Times New Roman" w:eastAsia="方正仿宋_GBK" w:hAnsi="Times New Roman" w:hint="eastAsia"/>
                <w:kern w:val="0"/>
                <w:sz w:val="24"/>
                <w:szCs w:val="24"/>
              </w:rPr>
              <w:t>个左右流片服务渠道，每年完成</w:t>
            </w:r>
            <w:r>
              <w:rPr>
                <w:rFonts w:ascii="Times New Roman" w:eastAsia="方正仿宋_GBK" w:hAnsi="Times New Roman"/>
                <w:kern w:val="0"/>
                <w:sz w:val="24"/>
                <w:szCs w:val="24"/>
              </w:rPr>
              <w:t>20</w:t>
            </w:r>
            <w:r>
              <w:rPr>
                <w:rFonts w:ascii="Times New Roman" w:eastAsia="方正仿宋_GBK" w:hAnsi="Times New Roman" w:hint="eastAsia"/>
                <w:kern w:val="0"/>
                <w:sz w:val="24"/>
                <w:szCs w:val="24"/>
              </w:rPr>
              <w:t>个以上</w:t>
            </w:r>
            <w:r>
              <w:rPr>
                <w:rFonts w:ascii="Times New Roman" w:eastAsia="方正仿宋_GBK" w:hAnsi="Times New Roman"/>
                <w:kern w:val="0"/>
                <w:sz w:val="24"/>
                <w:szCs w:val="24"/>
              </w:rPr>
              <w:t>MPW</w:t>
            </w:r>
            <w:r>
              <w:rPr>
                <w:rFonts w:ascii="Times New Roman" w:eastAsia="方正仿宋_GBK" w:hAnsi="Times New Roman" w:hint="eastAsia"/>
                <w:kern w:val="0"/>
                <w:sz w:val="24"/>
                <w:szCs w:val="24"/>
              </w:rPr>
              <w:t>流片服务项目；基础共享与专项共享实验室，满足芯片企业基本研发仪器需要，形成</w:t>
            </w:r>
            <w:r>
              <w:rPr>
                <w:rFonts w:ascii="Times New Roman" w:eastAsia="方正仿宋_GBK" w:hAnsi="Times New Roman"/>
                <w:kern w:val="0"/>
                <w:sz w:val="24"/>
                <w:szCs w:val="24"/>
              </w:rPr>
              <w:t>50</w:t>
            </w:r>
            <w:r>
              <w:rPr>
                <w:rFonts w:ascii="Times New Roman" w:eastAsia="方正仿宋_GBK" w:hAnsi="Times New Roman" w:hint="eastAsia"/>
                <w:kern w:val="0"/>
                <w:sz w:val="24"/>
                <w:szCs w:val="24"/>
              </w:rPr>
              <w:t>家次</w:t>
            </w:r>
            <w:r>
              <w:rPr>
                <w:rFonts w:ascii="Times New Roman" w:eastAsia="方正仿宋_GBK" w:hAnsi="Times New Roman"/>
                <w:kern w:val="0"/>
                <w:sz w:val="24"/>
                <w:szCs w:val="24"/>
              </w:rPr>
              <w:t>/</w:t>
            </w:r>
            <w:r>
              <w:rPr>
                <w:rFonts w:ascii="Times New Roman" w:eastAsia="方正仿宋_GBK" w:hAnsi="Times New Roman" w:hint="eastAsia"/>
                <w:kern w:val="0"/>
                <w:sz w:val="24"/>
                <w:szCs w:val="24"/>
              </w:rPr>
              <w:t>年服务能力；提供小批量、多品种封测服务；国产</w:t>
            </w:r>
            <w:r>
              <w:rPr>
                <w:rFonts w:ascii="Times New Roman" w:eastAsia="方正仿宋_GBK" w:hAnsi="Times New Roman"/>
                <w:kern w:val="0"/>
                <w:sz w:val="24"/>
                <w:szCs w:val="24"/>
              </w:rPr>
              <w:t>/</w:t>
            </w:r>
            <w:r>
              <w:rPr>
                <w:rFonts w:ascii="Times New Roman" w:eastAsia="方正仿宋_GBK" w:hAnsi="Times New Roman" w:hint="eastAsia"/>
                <w:kern w:val="0"/>
                <w:sz w:val="24"/>
                <w:szCs w:val="24"/>
              </w:rPr>
              <w:t>国际</w:t>
            </w:r>
            <w:r>
              <w:rPr>
                <w:rFonts w:ascii="Times New Roman" w:eastAsia="方正仿宋_GBK" w:hAnsi="Times New Roman"/>
                <w:kern w:val="0"/>
                <w:sz w:val="24"/>
                <w:szCs w:val="24"/>
              </w:rPr>
              <w:t>IP</w:t>
            </w:r>
            <w:r>
              <w:rPr>
                <w:rFonts w:ascii="Times New Roman" w:eastAsia="方正仿宋_GBK" w:hAnsi="Times New Roman" w:hint="eastAsia"/>
                <w:kern w:val="0"/>
                <w:sz w:val="24"/>
                <w:szCs w:val="24"/>
              </w:rPr>
              <w:t>池平台，每年提供</w:t>
            </w:r>
            <w:r>
              <w:rPr>
                <w:rFonts w:ascii="Times New Roman" w:eastAsia="方正仿宋_GBK" w:hAnsi="Times New Roman"/>
                <w:kern w:val="0"/>
                <w:sz w:val="24"/>
                <w:szCs w:val="24"/>
              </w:rPr>
              <w:t>20</w:t>
            </w:r>
            <w:r>
              <w:rPr>
                <w:rFonts w:ascii="Times New Roman" w:eastAsia="方正仿宋_GBK" w:hAnsi="Times New Roman" w:hint="eastAsia"/>
                <w:kern w:val="0"/>
                <w:sz w:val="24"/>
                <w:szCs w:val="24"/>
              </w:rPr>
              <w:t>个项目的</w:t>
            </w:r>
            <w:r>
              <w:rPr>
                <w:rFonts w:ascii="Times New Roman" w:eastAsia="方正仿宋_GBK" w:hAnsi="Times New Roman"/>
                <w:kern w:val="0"/>
                <w:sz w:val="24"/>
                <w:szCs w:val="24"/>
              </w:rPr>
              <w:t>IP</w:t>
            </w:r>
            <w:r>
              <w:rPr>
                <w:rFonts w:ascii="Times New Roman" w:eastAsia="方正仿宋_GBK" w:hAnsi="Times New Roman" w:hint="eastAsia"/>
                <w:kern w:val="0"/>
                <w:sz w:val="24"/>
                <w:szCs w:val="24"/>
              </w:rPr>
              <w:t>服务；每年完成项目孵化</w:t>
            </w:r>
            <w:r>
              <w:rPr>
                <w:rFonts w:ascii="Times New Roman" w:eastAsia="方正仿宋_GBK" w:hAnsi="Times New Roman"/>
                <w:kern w:val="0"/>
                <w:sz w:val="24"/>
                <w:szCs w:val="24"/>
              </w:rPr>
              <w:t>5</w:t>
            </w:r>
            <w:r>
              <w:rPr>
                <w:rFonts w:ascii="Times New Roman" w:eastAsia="方正仿宋_GBK" w:hAnsi="Times New Roman" w:hint="eastAsia"/>
                <w:kern w:val="0"/>
                <w:sz w:val="24"/>
                <w:szCs w:val="24"/>
              </w:rPr>
              <w:t>个以上；每年举办全国性集成电路会议</w:t>
            </w:r>
            <w:r>
              <w:rPr>
                <w:rFonts w:ascii="Times New Roman" w:eastAsia="方正仿宋_GBK" w:hAnsi="Times New Roman"/>
                <w:kern w:val="0"/>
                <w:sz w:val="24"/>
                <w:szCs w:val="24"/>
              </w:rPr>
              <w:t>1</w:t>
            </w:r>
            <w:r>
              <w:rPr>
                <w:rFonts w:ascii="Times New Roman" w:eastAsia="方正仿宋_GBK" w:hAnsi="Times New Roman" w:hint="eastAsia"/>
                <w:kern w:val="0"/>
                <w:sz w:val="24"/>
                <w:szCs w:val="24"/>
              </w:rPr>
              <w:t>次，芯片整机对接活动</w:t>
            </w:r>
            <w:r>
              <w:rPr>
                <w:rFonts w:ascii="Times New Roman" w:eastAsia="方正仿宋_GBK" w:hAnsi="Times New Roman"/>
                <w:kern w:val="0"/>
                <w:sz w:val="24"/>
                <w:szCs w:val="24"/>
              </w:rPr>
              <w:t>1-2</w:t>
            </w:r>
            <w:r>
              <w:rPr>
                <w:rFonts w:ascii="Times New Roman" w:eastAsia="方正仿宋_GBK" w:hAnsi="Times New Roman" w:hint="eastAsia"/>
                <w:kern w:val="0"/>
                <w:sz w:val="24"/>
                <w:szCs w:val="24"/>
              </w:rPr>
              <w:t>次，与国际知名微电子机构开展海内外高端人才培训不少于</w:t>
            </w:r>
            <w:r>
              <w:rPr>
                <w:rFonts w:ascii="Times New Roman" w:eastAsia="方正仿宋_GBK" w:hAnsi="Times New Roman"/>
                <w:kern w:val="0"/>
                <w:sz w:val="24"/>
                <w:szCs w:val="24"/>
              </w:rPr>
              <w:t>100</w:t>
            </w:r>
            <w:r>
              <w:rPr>
                <w:rFonts w:ascii="Times New Roman" w:eastAsia="方正仿宋_GBK" w:hAnsi="Times New Roman" w:hint="eastAsia"/>
                <w:kern w:val="0"/>
                <w:sz w:val="24"/>
                <w:szCs w:val="24"/>
              </w:rPr>
              <w:t>人次；</w:t>
            </w:r>
            <w:r w:rsidRPr="00667631">
              <w:rPr>
                <w:rFonts w:ascii="Times New Roman" w:eastAsia="方正仿宋_GBK" w:hAnsi="Times New Roman" w:hint="eastAsia"/>
                <w:kern w:val="0"/>
                <w:sz w:val="24"/>
                <w:szCs w:val="24"/>
              </w:rPr>
              <w:t>为行</w:t>
            </w:r>
            <w:r>
              <w:rPr>
                <w:rFonts w:ascii="Times New Roman" w:eastAsia="方正仿宋_GBK" w:hAnsi="Times New Roman" w:hint="eastAsia"/>
                <w:kern w:val="0"/>
                <w:sz w:val="24"/>
                <w:szCs w:val="24"/>
              </w:rPr>
              <w:t>业研究分析和编制《江苏省集成电路产业发展研究报告》提供支撑服务。</w:t>
            </w:r>
          </w:p>
        </w:tc>
      </w:tr>
      <w:tr w:rsidR="00123EE6" w:rsidRPr="007D7F76" w:rsidTr="00123EE6">
        <w:trPr>
          <w:trHeight w:val="3534"/>
          <w:jc w:val="center"/>
        </w:trPr>
        <w:tc>
          <w:tcPr>
            <w:tcW w:w="822" w:type="dxa"/>
            <w:shd w:val="clear" w:color="auto" w:fill="auto"/>
            <w:vAlign w:val="center"/>
          </w:tcPr>
          <w:p w:rsidR="00123EE6" w:rsidRPr="007F08D6" w:rsidRDefault="00123EE6" w:rsidP="00C62324">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7</w:t>
            </w:r>
          </w:p>
        </w:tc>
        <w:tc>
          <w:tcPr>
            <w:tcW w:w="1926" w:type="dxa"/>
            <w:shd w:val="clear" w:color="auto" w:fill="auto"/>
            <w:vAlign w:val="center"/>
          </w:tcPr>
          <w:p w:rsidR="00123EE6" w:rsidRPr="00814CED" w:rsidRDefault="00123EE6" w:rsidP="00C62324">
            <w:pPr>
              <w:spacing w:line="320" w:lineRule="exact"/>
              <w:jc w:val="center"/>
              <w:rPr>
                <w:rFonts w:ascii="Times New Roman" w:eastAsia="方正仿宋_GBK" w:hAnsi="Times New Roman"/>
                <w:sz w:val="24"/>
                <w:szCs w:val="24"/>
              </w:rPr>
            </w:pPr>
            <w:r w:rsidRPr="00814CED">
              <w:rPr>
                <w:rFonts w:ascii="Times New Roman" w:eastAsia="方正仿宋_GBK" w:hAnsi="Times New Roman" w:hint="eastAsia"/>
                <w:sz w:val="24"/>
                <w:szCs w:val="24"/>
              </w:rPr>
              <w:t>信息技术应用创新协同攻关基地</w:t>
            </w:r>
          </w:p>
        </w:tc>
        <w:tc>
          <w:tcPr>
            <w:tcW w:w="4252" w:type="dxa"/>
            <w:shd w:val="clear" w:color="auto" w:fill="auto"/>
            <w:vAlign w:val="center"/>
          </w:tcPr>
          <w:p w:rsidR="00123EE6" w:rsidRPr="00814CED" w:rsidRDefault="00123EE6" w:rsidP="00C62324">
            <w:pPr>
              <w:spacing w:line="320" w:lineRule="exact"/>
              <w:rPr>
                <w:rFonts w:ascii="Times New Roman" w:eastAsia="方正仿宋_GBK" w:hAnsi="Times New Roman"/>
                <w:sz w:val="24"/>
                <w:szCs w:val="24"/>
              </w:rPr>
            </w:pPr>
            <w:r>
              <w:rPr>
                <w:rFonts w:ascii="Times New Roman" w:eastAsia="方正仿宋_GBK" w:hAnsi="Times New Roman" w:hint="eastAsia"/>
                <w:sz w:val="24"/>
                <w:szCs w:val="24"/>
              </w:rPr>
              <w:t>围绕</w:t>
            </w:r>
            <w:r w:rsidRPr="00814CED">
              <w:rPr>
                <w:rFonts w:ascii="Times New Roman" w:eastAsia="方正仿宋_GBK" w:hAnsi="Times New Roman" w:hint="eastAsia"/>
                <w:sz w:val="24"/>
                <w:szCs w:val="24"/>
              </w:rPr>
              <w:t>工业、金融等领域，建设信息技术应用创新生态基地（园区），开展协同攻关，提供测试、咨询、展示和实训服务。</w:t>
            </w:r>
          </w:p>
        </w:tc>
        <w:tc>
          <w:tcPr>
            <w:tcW w:w="7454" w:type="dxa"/>
            <w:shd w:val="clear" w:color="auto" w:fill="auto"/>
            <w:vAlign w:val="center"/>
          </w:tcPr>
          <w:p w:rsidR="00123EE6" w:rsidRPr="00814CED" w:rsidRDefault="00123EE6" w:rsidP="00C62324">
            <w:pPr>
              <w:spacing w:line="320" w:lineRule="exact"/>
              <w:rPr>
                <w:rFonts w:ascii="Times New Roman" w:eastAsia="方正仿宋_GBK" w:hAnsi="Times New Roman"/>
                <w:sz w:val="24"/>
                <w:szCs w:val="24"/>
              </w:rPr>
            </w:pPr>
            <w:r w:rsidRPr="00814CED">
              <w:rPr>
                <w:rFonts w:ascii="Times New Roman" w:eastAsia="方正仿宋_GBK" w:hAnsi="Times New Roman" w:hint="eastAsia"/>
                <w:sz w:val="24"/>
                <w:szCs w:val="24"/>
              </w:rPr>
              <w:t>办公场所面积</w:t>
            </w:r>
            <w:r w:rsidRPr="00814CED">
              <w:rPr>
                <w:rFonts w:ascii="Times New Roman" w:eastAsia="方正仿宋_GBK" w:hAnsi="Times New Roman" w:hint="eastAsia"/>
                <w:sz w:val="24"/>
                <w:szCs w:val="24"/>
              </w:rPr>
              <w:t>1000</w:t>
            </w:r>
            <w:r w:rsidRPr="00814CED">
              <w:rPr>
                <w:rFonts w:ascii="Times New Roman" w:eastAsia="方正仿宋_GBK" w:hAnsi="Times New Roman" w:hint="eastAsia"/>
                <w:sz w:val="24"/>
                <w:szCs w:val="24"/>
              </w:rPr>
              <w:t>平方米以上，汇聚信创主流</w:t>
            </w:r>
            <w:r w:rsidRPr="00814CED">
              <w:rPr>
                <w:rFonts w:ascii="Times New Roman" w:eastAsia="方正仿宋_GBK" w:hAnsi="Times New Roman" w:hint="eastAsia"/>
                <w:sz w:val="24"/>
                <w:szCs w:val="24"/>
              </w:rPr>
              <w:t>PC</w:t>
            </w:r>
            <w:r w:rsidRPr="00814CED">
              <w:rPr>
                <w:rFonts w:ascii="Times New Roman" w:eastAsia="方正仿宋_GBK" w:hAnsi="Times New Roman" w:hint="eastAsia"/>
                <w:sz w:val="24"/>
                <w:szCs w:val="24"/>
              </w:rPr>
              <w:t>、服务器、操作系统、数据库、中间件、办公软件、安全产品等软硬件产品，具备信息技术应用创新协同攻关基础能力，满足技术攻关需求</w:t>
            </w:r>
            <w:r>
              <w:rPr>
                <w:rFonts w:ascii="Times New Roman" w:eastAsia="方正仿宋_GBK" w:hAnsi="Times New Roman" w:hint="eastAsia"/>
                <w:sz w:val="24"/>
                <w:szCs w:val="24"/>
              </w:rPr>
              <w:t>；</w:t>
            </w:r>
            <w:r w:rsidRPr="00814CED">
              <w:rPr>
                <w:rFonts w:ascii="Times New Roman" w:eastAsia="方正仿宋_GBK" w:hAnsi="Times New Roman" w:hint="eastAsia"/>
                <w:sz w:val="24"/>
                <w:szCs w:val="24"/>
              </w:rPr>
              <w:t>年出产重点领域信创产品和应用解决方案</w:t>
            </w:r>
            <w:r w:rsidRPr="00814CED">
              <w:rPr>
                <w:rFonts w:ascii="Times New Roman" w:eastAsia="方正仿宋_GBK" w:hAnsi="Times New Roman" w:hint="eastAsia"/>
                <w:sz w:val="24"/>
                <w:szCs w:val="24"/>
              </w:rPr>
              <w:t>10</w:t>
            </w:r>
            <w:r w:rsidRPr="00814CED">
              <w:rPr>
                <w:rFonts w:ascii="Times New Roman" w:eastAsia="方正仿宋_GBK" w:hAnsi="Times New Roman" w:hint="eastAsia"/>
                <w:sz w:val="24"/>
                <w:szCs w:val="24"/>
              </w:rPr>
              <w:t>套以上，实现重点领域技术突破，达到国内先进水平</w:t>
            </w:r>
            <w:r>
              <w:rPr>
                <w:rFonts w:ascii="Times New Roman" w:eastAsia="方正仿宋_GBK" w:hAnsi="Times New Roman" w:hint="eastAsia"/>
                <w:sz w:val="24"/>
                <w:szCs w:val="24"/>
              </w:rPr>
              <w:t>；</w:t>
            </w:r>
            <w:r w:rsidRPr="00814CED">
              <w:rPr>
                <w:rFonts w:ascii="Times New Roman" w:eastAsia="方正仿宋_GBK" w:hAnsi="Times New Roman" w:hint="eastAsia"/>
                <w:sz w:val="24"/>
                <w:szCs w:val="24"/>
              </w:rPr>
              <w:t>推动重点领域自主可控标准化建设，形成重点领域行业标准</w:t>
            </w:r>
            <w:r w:rsidRPr="00814CED">
              <w:rPr>
                <w:rFonts w:ascii="Times New Roman" w:eastAsia="方正仿宋_GBK" w:hAnsi="Times New Roman" w:hint="eastAsia"/>
                <w:sz w:val="24"/>
                <w:szCs w:val="24"/>
              </w:rPr>
              <w:t>1</w:t>
            </w:r>
            <w:r w:rsidRPr="00814CED">
              <w:rPr>
                <w:rFonts w:ascii="Times New Roman" w:eastAsia="方正仿宋_GBK" w:hAnsi="Times New Roman" w:hint="eastAsia"/>
                <w:sz w:val="24"/>
                <w:szCs w:val="24"/>
              </w:rPr>
              <w:t>项以上，联合行业上下游企业在</w:t>
            </w:r>
            <w:r w:rsidRPr="00814CED">
              <w:rPr>
                <w:rFonts w:ascii="Times New Roman" w:eastAsia="方正仿宋_GBK" w:hAnsi="Times New Roman" w:hint="eastAsia"/>
                <w:sz w:val="24"/>
                <w:szCs w:val="24"/>
              </w:rPr>
              <w:t>50</w:t>
            </w:r>
            <w:r w:rsidRPr="00814CED">
              <w:rPr>
                <w:rFonts w:ascii="Times New Roman" w:eastAsia="方正仿宋_GBK" w:hAnsi="Times New Roman" w:hint="eastAsia"/>
                <w:sz w:val="24"/>
                <w:szCs w:val="24"/>
              </w:rPr>
              <w:t>家以上重点企业进行应用，组织产业合作活动每季度不低于</w:t>
            </w:r>
            <w:r w:rsidRPr="00814CED">
              <w:rPr>
                <w:rFonts w:ascii="Times New Roman" w:eastAsia="方正仿宋_GBK" w:hAnsi="Times New Roman" w:hint="eastAsia"/>
                <w:sz w:val="24"/>
                <w:szCs w:val="24"/>
              </w:rPr>
              <w:t>1</w:t>
            </w:r>
            <w:r w:rsidRPr="00814CED">
              <w:rPr>
                <w:rFonts w:ascii="Times New Roman" w:eastAsia="方正仿宋_GBK" w:hAnsi="Times New Roman" w:hint="eastAsia"/>
                <w:sz w:val="24"/>
                <w:szCs w:val="24"/>
              </w:rPr>
              <w:t>次</w:t>
            </w:r>
            <w:r>
              <w:rPr>
                <w:rFonts w:ascii="Times New Roman" w:eastAsia="方正仿宋_GBK" w:hAnsi="Times New Roman" w:hint="eastAsia"/>
                <w:sz w:val="24"/>
                <w:szCs w:val="24"/>
              </w:rPr>
              <w:t>；</w:t>
            </w:r>
            <w:r w:rsidRPr="00814CED">
              <w:rPr>
                <w:rFonts w:ascii="Times New Roman" w:eastAsia="方正仿宋_GBK" w:hAnsi="Times New Roman" w:hint="eastAsia"/>
                <w:sz w:val="24"/>
                <w:szCs w:val="24"/>
              </w:rPr>
              <w:t>具备集中展示重点领域</w:t>
            </w:r>
            <w:r>
              <w:rPr>
                <w:rFonts w:ascii="Times New Roman" w:eastAsia="方正仿宋_GBK" w:hAnsi="Times New Roman" w:hint="eastAsia"/>
                <w:sz w:val="24"/>
                <w:szCs w:val="24"/>
              </w:rPr>
              <w:t>信创产品及典型解决方案能力，对信创应用提供研发、测试、运维等</w:t>
            </w:r>
            <w:r w:rsidRPr="00814CED">
              <w:rPr>
                <w:rFonts w:ascii="Times New Roman" w:eastAsia="方正仿宋_GBK" w:hAnsi="Times New Roman" w:hint="eastAsia"/>
                <w:sz w:val="24"/>
                <w:szCs w:val="24"/>
              </w:rPr>
              <w:t>人才梯队培养，开展各类培训不低于</w:t>
            </w:r>
            <w:r w:rsidRPr="00814CED">
              <w:rPr>
                <w:rFonts w:ascii="Times New Roman" w:eastAsia="方正仿宋_GBK" w:hAnsi="Times New Roman" w:hint="eastAsia"/>
                <w:sz w:val="24"/>
                <w:szCs w:val="24"/>
              </w:rPr>
              <w:t>1000</w:t>
            </w:r>
            <w:r w:rsidRPr="00814CED">
              <w:rPr>
                <w:rFonts w:ascii="Times New Roman" w:eastAsia="方正仿宋_GBK" w:hAnsi="Times New Roman" w:hint="eastAsia"/>
                <w:sz w:val="24"/>
                <w:szCs w:val="24"/>
              </w:rPr>
              <w:t>人次。</w:t>
            </w:r>
          </w:p>
        </w:tc>
      </w:tr>
      <w:tr w:rsidR="00123EE6" w:rsidRPr="007D7F76" w:rsidTr="00DF3AB9">
        <w:trPr>
          <w:trHeight w:val="3818"/>
          <w:jc w:val="center"/>
        </w:trPr>
        <w:tc>
          <w:tcPr>
            <w:tcW w:w="822" w:type="dxa"/>
            <w:shd w:val="clear" w:color="auto" w:fill="auto"/>
            <w:vAlign w:val="center"/>
          </w:tcPr>
          <w:p w:rsidR="00123EE6" w:rsidRPr="007F08D6" w:rsidRDefault="00123EE6" w:rsidP="00C62324">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lastRenderedPageBreak/>
              <w:t>8</w:t>
            </w:r>
          </w:p>
        </w:tc>
        <w:tc>
          <w:tcPr>
            <w:tcW w:w="1926" w:type="dxa"/>
            <w:shd w:val="clear" w:color="auto" w:fill="auto"/>
            <w:vAlign w:val="center"/>
          </w:tcPr>
          <w:p w:rsidR="00123EE6" w:rsidRPr="00DA4B12" w:rsidRDefault="00123EE6" w:rsidP="00C62324">
            <w:pPr>
              <w:spacing w:line="320" w:lineRule="exact"/>
              <w:jc w:val="center"/>
              <w:rPr>
                <w:rFonts w:ascii="Times New Roman" w:eastAsia="方正仿宋_GBK" w:hAnsi="Times New Roman"/>
                <w:sz w:val="24"/>
                <w:szCs w:val="24"/>
              </w:rPr>
            </w:pPr>
            <w:r w:rsidRPr="00DA4B12">
              <w:rPr>
                <w:rFonts w:ascii="Times New Roman" w:eastAsia="方正仿宋_GBK" w:hAnsi="Times New Roman" w:hint="eastAsia"/>
                <w:sz w:val="24"/>
                <w:szCs w:val="24"/>
              </w:rPr>
              <w:t>先进软件</w:t>
            </w:r>
            <w:r w:rsidRPr="00DA4B12">
              <w:rPr>
                <w:rFonts w:ascii="Times New Roman" w:eastAsia="方正仿宋_GBK" w:hAnsi="Times New Roman"/>
                <w:sz w:val="24"/>
                <w:szCs w:val="24"/>
              </w:rPr>
              <w:t>工程</w:t>
            </w:r>
            <w:r w:rsidRPr="00DA4B12">
              <w:rPr>
                <w:rFonts w:ascii="Times New Roman" w:eastAsia="方正仿宋_GBK" w:hAnsi="Times New Roman" w:hint="eastAsia"/>
                <w:sz w:val="24"/>
                <w:szCs w:val="24"/>
              </w:rPr>
              <w:t>应用</w:t>
            </w:r>
            <w:r w:rsidRPr="00DA4B12">
              <w:rPr>
                <w:rFonts w:ascii="Times New Roman" w:eastAsia="方正仿宋_GBK" w:hAnsi="Times New Roman"/>
                <w:sz w:val="24"/>
                <w:szCs w:val="24"/>
              </w:rPr>
              <w:t>和推广平台</w:t>
            </w:r>
          </w:p>
        </w:tc>
        <w:tc>
          <w:tcPr>
            <w:tcW w:w="4252" w:type="dxa"/>
            <w:shd w:val="clear" w:color="auto" w:fill="auto"/>
            <w:vAlign w:val="center"/>
          </w:tcPr>
          <w:p w:rsidR="00123EE6" w:rsidRPr="006602B3" w:rsidRDefault="00123EE6" w:rsidP="00C62324">
            <w:pPr>
              <w:spacing w:line="320" w:lineRule="exact"/>
              <w:rPr>
                <w:rFonts w:ascii="Times New Roman" w:eastAsia="方正仿宋_GBK" w:hAnsi="Times New Roman"/>
                <w:sz w:val="24"/>
                <w:szCs w:val="24"/>
              </w:rPr>
            </w:pPr>
            <w:r w:rsidRPr="006602B3">
              <w:rPr>
                <w:rFonts w:ascii="Times New Roman" w:eastAsia="方正仿宋_GBK" w:hAnsi="Times New Roman" w:hint="eastAsia"/>
                <w:sz w:val="24"/>
                <w:szCs w:val="24"/>
              </w:rPr>
              <w:t>建设面</w:t>
            </w:r>
            <w:r w:rsidRPr="006602B3">
              <w:rPr>
                <w:rFonts w:ascii="Times New Roman" w:eastAsia="方正仿宋_GBK" w:hAnsi="Times New Roman"/>
                <w:sz w:val="24"/>
                <w:szCs w:val="24"/>
              </w:rPr>
              <w:t>向</w:t>
            </w:r>
            <w:r w:rsidRPr="006602B3">
              <w:rPr>
                <w:rFonts w:ascii="Times New Roman" w:eastAsia="方正仿宋_GBK" w:hAnsi="Times New Roman" w:hint="eastAsia"/>
                <w:sz w:val="24"/>
                <w:szCs w:val="24"/>
              </w:rPr>
              <w:t>自主开源软件、</w:t>
            </w:r>
            <w:r w:rsidRPr="006602B3">
              <w:rPr>
                <w:rFonts w:ascii="Times New Roman" w:eastAsia="方正仿宋_GBK" w:hAnsi="Times New Roman"/>
                <w:sz w:val="24"/>
                <w:szCs w:val="24"/>
              </w:rPr>
              <w:t>软件开发</w:t>
            </w:r>
            <w:r w:rsidRPr="006602B3">
              <w:rPr>
                <w:rFonts w:ascii="Times New Roman" w:eastAsia="方正仿宋_GBK" w:hAnsi="Times New Roman" w:hint="eastAsia"/>
                <w:sz w:val="24"/>
                <w:szCs w:val="24"/>
              </w:rPr>
              <w:t>云、</w:t>
            </w:r>
            <w:r w:rsidRPr="006602B3">
              <w:rPr>
                <w:rFonts w:ascii="Times New Roman" w:eastAsia="方正仿宋_GBK" w:hAnsi="Times New Roman"/>
                <w:sz w:val="24"/>
                <w:szCs w:val="24"/>
              </w:rPr>
              <w:t>工业</w:t>
            </w:r>
            <w:r w:rsidRPr="006602B3">
              <w:rPr>
                <w:rFonts w:ascii="Times New Roman" w:eastAsia="方正仿宋_GBK" w:hAnsi="Times New Roman" w:hint="eastAsia"/>
                <w:sz w:val="24"/>
                <w:szCs w:val="24"/>
              </w:rPr>
              <w:t>APP</w:t>
            </w:r>
            <w:r w:rsidRPr="006602B3">
              <w:rPr>
                <w:rFonts w:ascii="Times New Roman" w:eastAsia="方正仿宋_GBK" w:hAnsi="Times New Roman" w:hint="eastAsia"/>
                <w:sz w:val="24"/>
                <w:szCs w:val="24"/>
              </w:rPr>
              <w:t>等领域的先进软件</w:t>
            </w:r>
            <w:r w:rsidRPr="006602B3">
              <w:rPr>
                <w:rFonts w:ascii="Times New Roman" w:eastAsia="方正仿宋_GBK" w:hAnsi="Times New Roman"/>
                <w:sz w:val="24"/>
                <w:szCs w:val="24"/>
              </w:rPr>
              <w:t>工程</w:t>
            </w:r>
            <w:r w:rsidRPr="006602B3">
              <w:rPr>
                <w:rFonts w:ascii="Times New Roman" w:eastAsia="方正仿宋_GBK" w:hAnsi="Times New Roman" w:hint="eastAsia"/>
                <w:sz w:val="24"/>
                <w:szCs w:val="24"/>
              </w:rPr>
              <w:t>应用</w:t>
            </w:r>
            <w:r w:rsidRPr="006602B3">
              <w:rPr>
                <w:rFonts w:ascii="Times New Roman" w:eastAsia="方正仿宋_GBK" w:hAnsi="Times New Roman"/>
                <w:sz w:val="24"/>
                <w:szCs w:val="24"/>
              </w:rPr>
              <w:t>和推广平台</w:t>
            </w:r>
            <w:r w:rsidRPr="006602B3">
              <w:rPr>
                <w:rFonts w:ascii="Times New Roman" w:eastAsia="方正仿宋_GBK" w:hAnsi="Times New Roman" w:hint="eastAsia"/>
                <w:sz w:val="24"/>
                <w:szCs w:val="24"/>
              </w:rPr>
              <w:t>。</w:t>
            </w:r>
          </w:p>
        </w:tc>
        <w:tc>
          <w:tcPr>
            <w:tcW w:w="7454" w:type="dxa"/>
            <w:shd w:val="clear" w:color="auto" w:fill="auto"/>
            <w:vAlign w:val="center"/>
          </w:tcPr>
          <w:p w:rsidR="00123EE6" w:rsidRPr="006602B3" w:rsidRDefault="007717D0" w:rsidP="00C62324">
            <w:pPr>
              <w:spacing w:line="320" w:lineRule="exact"/>
              <w:rPr>
                <w:rFonts w:ascii="Times New Roman" w:eastAsia="方正仿宋_GBK" w:hAnsi="Times New Roman"/>
                <w:sz w:val="24"/>
                <w:szCs w:val="24"/>
              </w:rPr>
            </w:pPr>
            <w:r>
              <w:rPr>
                <w:rFonts w:ascii="Times New Roman" w:eastAsia="方正仿宋_GBK" w:hAnsi="Times New Roman" w:hint="eastAsia"/>
                <w:sz w:val="24"/>
                <w:szCs w:val="24"/>
              </w:rPr>
              <w:t xml:space="preserve">1. </w:t>
            </w:r>
            <w:r w:rsidR="00123EE6" w:rsidRPr="006602B3">
              <w:rPr>
                <w:rFonts w:ascii="Times New Roman" w:eastAsia="方正仿宋_GBK" w:hAnsi="Times New Roman" w:hint="eastAsia"/>
                <w:sz w:val="24"/>
                <w:szCs w:val="24"/>
              </w:rPr>
              <w:t>自主</w:t>
            </w:r>
            <w:r w:rsidR="00123EE6" w:rsidRPr="006602B3">
              <w:rPr>
                <w:rFonts w:ascii="Times New Roman" w:eastAsia="方正仿宋_GBK" w:hAnsi="Times New Roman"/>
                <w:sz w:val="24"/>
                <w:szCs w:val="24"/>
              </w:rPr>
              <w:t>开源软件</w:t>
            </w:r>
            <w:r w:rsidR="00123EE6" w:rsidRPr="006602B3">
              <w:rPr>
                <w:rFonts w:ascii="Times New Roman" w:eastAsia="方正仿宋_GBK" w:hAnsi="Times New Roman" w:hint="eastAsia"/>
                <w:sz w:val="24"/>
                <w:szCs w:val="24"/>
              </w:rPr>
              <w:t>应用</w:t>
            </w:r>
            <w:r w:rsidR="00123EE6" w:rsidRPr="006602B3">
              <w:rPr>
                <w:rFonts w:ascii="Times New Roman" w:eastAsia="方正仿宋_GBK" w:hAnsi="Times New Roman"/>
                <w:sz w:val="24"/>
                <w:szCs w:val="24"/>
              </w:rPr>
              <w:t>推广平台：</w:t>
            </w:r>
            <w:r w:rsidR="00123EE6" w:rsidRPr="006602B3">
              <w:rPr>
                <w:rFonts w:ascii="Times New Roman" w:eastAsia="方正仿宋_GBK" w:hAnsi="Times New Roman" w:hint="eastAsia"/>
                <w:sz w:val="24"/>
                <w:szCs w:val="24"/>
              </w:rPr>
              <w:t>建立自主开源软件社区、项目数量不少于</w:t>
            </w:r>
            <w:r w:rsidR="00123EE6" w:rsidRPr="006602B3">
              <w:rPr>
                <w:rFonts w:ascii="Times New Roman" w:eastAsia="方正仿宋_GBK" w:hAnsi="Times New Roman"/>
                <w:sz w:val="24"/>
                <w:szCs w:val="24"/>
              </w:rPr>
              <w:t>1000</w:t>
            </w:r>
            <w:r w:rsidR="00123EE6" w:rsidRPr="006602B3">
              <w:rPr>
                <w:rFonts w:ascii="Times New Roman" w:eastAsia="方正仿宋_GBK" w:hAnsi="Times New Roman" w:hint="eastAsia"/>
                <w:sz w:val="24"/>
                <w:szCs w:val="24"/>
              </w:rPr>
              <w:t>、注册用户数量不少于</w:t>
            </w:r>
            <w:r w:rsidR="00123EE6" w:rsidRPr="006602B3">
              <w:rPr>
                <w:rFonts w:ascii="Times New Roman" w:eastAsia="方正仿宋_GBK" w:hAnsi="Times New Roman"/>
                <w:sz w:val="24"/>
                <w:szCs w:val="24"/>
              </w:rPr>
              <w:t>2000</w:t>
            </w:r>
            <w:r w:rsidR="00123EE6" w:rsidRPr="006602B3">
              <w:rPr>
                <w:rFonts w:ascii="Times New Roman" w:eastAsia="方正仿宋_GBK" w:hAnsi="Times New Roman" w:hint="eastAsia"/>
                <w:sz w:val="24"/>
                <w:szCs w:val="24"/>
              </w:rPr>
              <w:t>、提交问题数量不少于</w:t>
            </w:r>
            <w:r w:rsidR="00123EE6" w:rsidRPr="006602B3">
              <w:rPr>
                <w:rFonts w:ascii="Times New Roman" w:eastAsia="方正仿宋_GBK" w:hAnsi="Times New Roman"/>
                <w:sz w:val="24"/>
                <w:szCs w:val="24"/>
              </w:rPr>
              <w:t>10000</w:t>
            </w:r>
            <w:r w:rsidR="00123EE6" w:rsidRPr="006602B3">
              <w:rPr>
                <w:rFonts w:ascii="Times New Roman" w:eastAsia="方正仿宋_GBK" w:hAnsi="Times New Roman" w:hint="eastAsia"/>
                <w:sz w:val="24"/>
                <w:szCs w:val="24"/>
              </w:rPr>
              <w:t>、帖子数量不少于</w:t>
            </w:r>
            <w:r w:rsidR="00123EE6" w:rsidRPr="006602B3">
              <w:rPr>
                <w:rFonts w:ascii="Times New Roman" w:eastAsia="方正仿宋_GBK" w:hAnsi="Times New Roman"/>
                <w:sz w:val="24"/>
                <w:szCs w:val="24"/>
              </w:rPr>
              <w:t>30000</w:t>
            </w:r>
            <w:r w:rsidR="00123EE6" w:rsidRPr="006602B3">
              <w:rPr>
                <w:rFonts w:ascii="Times New Roman" w:eastAsia="方正仿宋_GBK" w:hAnsi="Times New Roman" w:hint="eastAsia"/>
                <w:sz w:val="24"/>
                <w:szCs w:val="24"/>
              </w:rPr>
              <w:t>、代码提交次数不少于</w:t>
            </w:r>
            <w:r w:rsidR="00123EE6" w:rsidRPr="006602B3">
              <w:rPr>
                <w:rFonts w:ascii="Times New Roman" w:eastAsia="方正仿宋_GBK" w:hAnsi="Times New Roman"/>
                <w:sz w:val="24"/>
                <w:szCs w:val="24"/>
              </w:rPr>
              <w:t>4000</w:t>
            </w:r>
            <w:r w:rsidR="00123EE6" w:rsidRPr="006602B3">
              <w:rPr>
                <w:rFonts w:ascii="Times New Roman" w:eastAsia="方正仿宋_GBK" w:hAnsi="Times New Roman" w:hint="eastAsia"/>
                <w:sz w:val="24"/>
                <w:szCs w:val="24"/>
              </w:rPr>
              <w:t>、代码贡献者数量不少于</w:t>
            </w:r>
            <w:r w:rsidR="00123EE6" w:rsidRPr="006602B3">
              <w:rPr>
                <w:rFonts w:ascii="Times New Roman" w:eastAsia="方正仿宋_GBK" w:hAnsi="Times New Roman"/>
                <w:sz w:val="24"/>
                <w:szCs w:val="24"/>
              </w:rPr>
              <w:t>1000</w:t>
            </w:r>
            <w:r w:rsidR="00123EE6" w:rsidRPr="006602B3">
              <w:rPr>
                <w:rFonts w:ascii="Times New Roman" w:eastAsia="方正仿宋_GBK" w:hAnsi="Times New Roman" w:hint="eastAsia"/>
                <w:sz w:val="24"/>
                <w:szCs w:val="24"/>
              </w:rPr>
              <w:t>，基于社区开源项目开发形成的自主可控软件产品数量不少于</w:t>
            </w:r>
            <w:r w:rsidR="00123EE6" w:rsidRPr="006602B3">
              <w:rPr>
                <w:rFonts w:ascii="Times New Roman" w:eastAsia="方正仿宋_GBK" w:hAnsi="Times New Roman"/>
                <w:sz w:val="24"/>
                <w:szCs w:val="24"/>
              </w:rPr>
              <w:t>50</w:t>
            </w:r>
            <w:r w:rsidR="00123EE6" w:rsidRPr="006602B3">
              <w:rPr>
                <w:rFonts w:ascii="Times New Roman" w:eastAsia="方正仿宋_GBK" w:hAnsi="Times New Roman" w:hint="eastAsia"/>
                <w:sz w:val="24"/>
                <w:szCs w:val="24"/>
              </w:rPr>
              <w:t>；或在</w:t>
            </w:r>
            <w:r w:rsidR="00123EE6" w:rsidRPr="006602B3">
              <w:rPr>
                <w:rFonts w:ascii="Times New Roman" w:eastAsia="方正仿宋_GBK" w:hAnsi="Times New Roman"/>
                <w:sz w:val="24"/>
                <w:szCs w:val="24"/>
              </w:rPr>
              <w:t>Linux</w:t>
            </w:r>
            <w:r w:rsidR="00123EE6" w:rsidRPr="006602B3">
              <w:rPr>
                <w:rFonts w:ascii="Times New Roman" w:eastAsia="方正仿宋_GBK" w:hAnsi="Times New Roman" w:hint="eastAsia"/>
                <w:sz w:val="24"/>
                <w:szCs w:val="24"/>
              </w:rPr>
              <w:t>、</w:t>
            </w:r>
            <w:r w:rsidR="00123EE6" w:rsidRPr="006602B3">
              <w:rPr>
                <w:rFonts w:ascii="Times New Roman" w:eastAsia="方正仿宋_GBK" w:hAnsi="Times New Roman"/>
                <w:sz w:val="24"/>
                <w:szCs w:val="24"/>
              </w:rPr>
              <w:t>OpenStack</w:t>
            </w:r>
            <w:r w:rsidR="00123EE6" w:rsidRPr="006602B3">
              <w:rPr>
                <w:rFonts w:ascii="Times New Roman" w:eastAsia="方正仿宋_GBK" w:hAnsi="Times New Roman" w:hint="eastAsia"/>
                <w:sz w:val="24"/>
                <w:szCs w:val="24"/>
              </w:rPr>
              <w:t>、</w:t>
            </w:r>
            <w:r w:rsidR="00123EE6" w:rsidRPr="006602B3">
              <w:rPr>
                <w:rFonts w:ascii="Times New Roman" w:eastAsia="方正仿宋_GBK" w:hAnsi="Times New Roman"/>
                <w:sz w:val="24"/>
                <w:szCs w:val="24"/>
              </w:rPr>
              <w:t>Apache</w:t>
            </w:r>
            <w:r w:rsidR="00123EE6" w:rsidRPr="006602B3">
              <w:rPr>
                <w:rFonts w:ascii="Times New Roman" w:eastAsia="方正仿宋_GBK" w:hAnsi="Times New Roman" w:hint="eastAsia"/>
                <w:sz w:val="24"/>
                <w:szCs w:val="24"/>
              </w:rPr>
              <w:t>、</w:t>
            </w:r>
            <w:r w:rsidR="00123EE6" w:rsidRPr="006602B3">
              <w:rPr>
                <w:rFonts w:ascii="Times New Roman" w:eastAsia="方正仿宋_GBK" w:hAnsi="Times New Roman"/>
                <w:sz w:val="24"/>
                <w:szCs w:val="24"/>
              </w:rPr>
              <w:t>GitHub</w:t>
            </w:r>
            <w:r w:rsidR="00123EE6" w:rsidRPr="006602B3">
              <w:rPr>
                <w:rFonts w:ascii="Times New Roman" w:eastAsia="方正仿宋_GBK" w:hAnsi="Times New Roman" w:hint="eastAsia"/>
                <w:sz w:val="24"/>
                <w:szCs w:val="24"/>
              </w:rPr>
              <w:t>等国际知名开源社区以及开源中国等国内知名开源社区</w:t>
            </w:r>
            <w:r w:rsidR="00123EE6" w:rsidRPr="006602B3">
              <w:rPr>
                <w:rFonts w:ascii="Times New Roman" w:eastAsia="方正仿宋_GBK" w:hAnsi="Times New Roman"/>
                <w:sz w:val="24"/>
                <w:szCs w:val="24"/>
              </w:rPr>
              <w:t>2020</w:t>
            </w:r>
            <w:r w:rsidR="00123EE6" w:rsidRPr="006602B3">
              <w:rPr>
                <w:rFonts w:ascii="Times New Roman" w:eastAsia="方正仿宋_GBK" w:hAnsi="Times New Roman" w:hint="eastAsia"/>
                <w:sz w:val="24"/>
                <w:szCs w:val="24"/>
              </w:rPr>
              <w:t>年度贡献度排名挤进前十。</w:t>
            </w:r>
          </w:p>
          <w:p w:rsidR="00123EE6" w:rsidRPr="006602B3" w:rsidRDefault="007717D0" w:rsidP="00C62324">
            <w:pPr>
              <w:spacing w:line="320" w:lineRule="exact"/>
              <w:rPr>
                <w:rFonts w:ascii="Times New Roman" w:eastAsia="方正仿宋_GBK" w:hAnsi="Times New Roman"/>
                <w:sz w:val="24"/>
                <w:szCs w:val="24"/>
              </w:rPr>
            </w:pPr>
            <w:r>
              <w:rPr>
                <w:rFonts w:ascii="Times New Roman" w:eastAsia="方正仿宋_GBK" w:hAnsi="Times New Roman" w:hint="eastAsia"/>
                <w:sz w:val="24"/>
                <w:szCs w:val="24"/>
              </w:rPr>
              <w:t xml:space="preserve">2. </w:t>
            </w:r>
            <w:r w:rsidR="00123EE6" w:rsidRPr="006602B3">
              <w:rPr>
                <w:rFonts w:ascii="Times New Roman" w:eastAsia="方正仿宋_GBK" w:hAnsi="Times New Roman" w:hint="eastAsia"/>
                <w:sz w:val="24"/>
                <w:szCs w:val="24"/>
              </w:rPr>
              <w:t>软件开发云应用</w:t>
            </w:r>
            <w:r w:rsidR="00123EE6" w:rsidRPr="006602B3">
              <w:rPr>
                <w:rFonts w:ascii="Times New Roman" w:eastAsia="方正仿宋_GBK" w:hAnsi="Times New Roman"/>
                <w:sz w:val="24"/>
                <w:szCs w:val="24"/>
              </w:rPr>
              <w:t>推广平台：</w:t>
            </w:r>
            <w:r w:rsidR="00123EE6" w:rsidRPr="006602B3">
              <w:rPr>
                <w:rFonts w:ascii="Times New Roman" w:eastAsia="方正仿宋_GBK" w:hAnsi="Times New Roman" w:hint="eastAsia"/>
                <w:sz w:val="24"/>
                <w:szCs w:val="24"/>
              </w:rPr>
              <w:t>省内利用开</w:t>
            </w:r>
            <w:r w:rsidR="00123EE6" w:rsidRPr="006602B3">
              <w:rPr>
                <w:rFonts w:ascii="Times New Roman" w:eastAsia="方正仿宋_GBK" w:hAnsi="Times New Roman"/>
                <w:sz w:val="24"/>
                <w:szCs w:val="24"/>
              </w:rPr>
              <w:t>发云</w:t>
            </w:r>
            <w:r w:rsidR="00123EE6" w:rsidRPr="006602B3">
              <w:rPr>
                <w:rFonts w:ascii="Times New Roman" w:eastAsia="方正仿宋_GBK" w:hAnsi="Times New Roman" w:hint="eastAsia"/>
                <w:sz w:val="24"/>
                <w:szCs w:val="24"/>
              </w:rPr>
              <w:t>研发软件产品的企业不少于</w:t>
            </w:r>
            <w:r w:rsidR="00123EE6" w:rsidRPr="006602B3">
              <w:rPr>
                <w:rFonts w:ascii="Times New Roman" w:eastAsia="方正仿宋_GBK" w:hAnsi="Times New Roman"/>
                <w:sz w:val="24"/>
                <w:szCs w:val="24"/>
              </w:rPr>
              <w:t>500</w:t>
            </w:r>
            <w:r w:rsidR="00123EE6" w:rsidRPr="006602B3">
              <w:rPr>
                <w:rFonts w:ascii="Times New Roman" w:eastAsia="方正仿宋_GBK" w:hAnsi="Times New Roman" w:hint="eastAsia"/>
                <w:sz w:val="24"/>
                <w:szCs w:val="24"/>
              </w:rPr>
              <w:t>家，研发完成的项目不少于</w:t>
            </w:r>
            <w:r w:rsidR="00123EE6" w:rsidRPr="006602B3">
              <w:rPr>
                <w:rFonts w:ascii="Times New Roman" w:eastAsia="方正仿宋_GBK" w:hAnsi="Times New Roman"/>
                <w:sz w:val="24"/>
                <w:szCs w:val="24"/>
              </w:rPr>
              <w:t>1000</w:t>
            </w:r>
            <w:r w:rsidR="00123EE6" w:rsidRPr="006602B3">
              <w:rPr>
                <w:rFonts w:ascii="Times New Roman" w:eastAsia="方正仿宋_GBK" w:hAnsi="Times New Roman" w:hint="eastAsia"/>
                <w:sz w:val="24"/>
                <w:szCs w:val="24"/>
              </w:rPr>
              <w:t>个。</w:t>
            </w:r>
          </w:p>
          <w:p w:rsidR="00123EE6" w:rsidRPr="006602B3" w:rsidRDefault="007717D0" w:rsidP="00C62324">
            <w:pPr>
              <w:spacing w:line="320" w:lineRule="exact"/>
              <w:rPr>
                <w:rFonts w:ascii="Times New Roman" w:eastAsia="方正仿宋_GBK" w:hAnsi="Times New Roman"/>
                <w:sz w:val="24"/>
                <w:szCs w:val="24"/>
              </w:rPr>
            </w:pPr>
            <w:r>
              <w:rPr>
                <w:rFonts w:ascii="Times New Roman" w:eastAsia="方正仿宋_GBK" w:hAnsi="Times New Roman" w:hint="eastAsia"/>
                <w:sz w:val="24"/>
                <w:szCs w:val="24"/>
              </w:rPr>
              <w:t xml:space="preserve">3. </w:t>
            </w:r>
            <w:r w:rsidR="00123EE6" w:rsidRPr="006602B3">
              <w:rPr>
                <w:rFonts w:ascii="Times New Roman" w:eastAsia="方正仿宋_GBK" w:hAnsi="Times New Roman" w:hint="eastAsia"/>
                <w:sz w:val="24"/>
                <w:szCs w:val="24"/>
              </w:rPr>
              <w:t>工业</w:t>
            </w:r>
            <w:r w:rsidR="00123EE6" w:rsidRPr="006602B3">
              <w:rPr>
                <w:rFonts w:ascii="Times New Roman" w:eastAsia="方正仿宋_GBK" w:hAnsi="Times New Roman" w:hint="eastAsia"/>
                <w:sz w:val="24"/>
                <w:szCs w:val="24"/>
              </w:rPr>
              <w:t>APP</w:t>
            </w:r>
            <w:r w:rsidR="00123EE6" w:rsidRPr="006602B3">
              <w:rPr>
                <w:rFonts w:ascii="Times New Roman" w:eastAsia="方正仿宋_GBK" w:hAnsi="Times New Roman" w:hint="eastAsia"/>
                <w:sz w:val="24"/>
                <w:szCs w:val="24"/>
              </w:rPr>
              <w:t>应用</w:t>
            </w:r>
            <w:r w:rsidR="00123EE6" w:rsidRPr="006602B3">
              <w:rPr>
                <w:rFonts w:ascii="Times New Roman" w:eastAsia="方正仿宋_GBK" w:hAnsi="Times New Roman"/>
                <w:sz w:val="24"/>
                <w:szCs w:val="24"/>
              </w:rPr>
              <w:t>推广平台：</w:t>
            </w:r>
            <w:r w:rsidR="00123EE6" w:rsidRPr="006602B3">
              <w:rPr>
                <w:rFonts w:ascii="Times New Roman" w:eastAsia="方正仿宋_GBK" w:hAnsi="Times New Roman" w:hint="eastAsia"/>
                <w:sz w:val="24"/>
                <w:szCs w:val="24"/>
              </w:rPr>
              <w:t>注册企业用户数量不少于</w:t>
            </w:r>
            <w:r w:rsidR="00123EE6" w:rsidRPr="006602B3">
              <w:rPr>
                <w:rFonts w:ascii="Times New Roman" w:eastAsia="方正仿宋_GBK" w:hAnsi="Times New Roman" w:hint="eastAsia"/>
                <w:sz w:val="24"/>
                <w:szCs w:val="24"/>
              </w:rPr>
              <w:t>800</w:t>
            </w:r>
            <w:r w:rsidR="00123EE6" w:rsidRPr="006602B3">
              <w:rPr>
                <w:rFonts w:ascii="Times New Roman" w:eastAsia="方正仿宋_GBK" w:hAnsi="Times New Roman" w:hint="eastAsia"/>
                <w:sz w:val="24"/>
                <w:szCs w:val="24"/>
              </w:rPr>
              <w:t>家、上传具有自主知识产权工业</w:t>
            </w:r>
            <w:r w:rsidR="00123EE6" w:rsidRPr="006602B3">
              <w:rPr>
                <w:rFonts w:ascii="Times New Roman" w:eastAsia="方正仿宋_GBK" w:hAnsi="Times New Roman" w:hint="eastAsia"/>
                <w:sz w:val="24"/>
                <w:szCs w:val="24"/>
              </w:rPr>
              <w:t>APP</w:t>
            </w:r>
            <w:r w:rsidR="00123EE6" w:rsidRPr="006602B3">
              <w:rPr>
                <w:rFonts w:ascii="Times New Roman" w:eastAsia="方正仿宋_GBK" w:hAnsi="Times New Roman" w:hint="eastAsia"/>
                <w:sz w:val="24"/>
                <w:szCs w:val="24"/>
              </w:rPr>
              <w:t>数量不少于</w:t>
            </w:r>
            <w:r w:rsidR="00123EE6" w:rsidRPr="006602B3">
              <w:rPr>
                <w:rFonts w:ascii="Times New Roman" w:eastAsia="方正仿宋_GBK" w:hAnsi="Times New Roman" w:hint="eastAsia"/>
                <w:sz w:val="24"/>
                <w:szCs w:val="24"/>
              </w:rPr>
              <w:t>1500</w:t>
            </w:r>
            <w:r w:rsidR="00123EE6" w:rsidRPr="006602B3">
              <w:rPr>
                <w:rFonts w:ascii="Times New Roman" w:eastAsia="方正仿宋_GBK" w:hAnsi="Times New Roman" w:hint="eastAsia"/>
                <w:sz w:val="24"/>
                <w:szCs w:val="24"/>
              </w:rPr>
              <w:t>个，</w:t>
            </w:r>
            <w:r w:rsidR="00123EE6" w:rsidRPr="006602B3">
              <w:rPr>
                <w:rFonts w:ascii="Times New Roman" w:eastAsia="方正仿宋_GBK" w:hAnsi="Times New Roman"/>
                <w:sz w:val="24"/>
                <w:szCs w:val="24"/>
              </w:rPr>
              <w:t>对上传工业</w:t>
            </w:r>
            <w:r w:rsidR="00123EE6" w:rsidRPr="006602B3">
              <w:rPr>
                <w:rFonts w:ascii="Times New Roman" w:eastAsia="方正仿宋_GBK" w:hAnsi="Times New Roman" w:hint="eastAsia"/>
                <w:sz w:val="24"/>
                <w:szCs w:val="24"/>
              </w:rPr>
              <w:t>APP</w:t>
            </w:r>
            <w:r w:rsidR="00123EE6" w:rsidRPr="006602B3">
              <w:rPr>
                <w:rFonts w:ascii="Times New Roman" w:eastAsia="方正仿宋_GBK" w:hAnsi="Times New Roman" w:hint="eastAsia"/>
                <w:sz w:val="24"/>
                <w:szCs w:val="24"/>
              </w:rPr>
              <w:t>提供</w:t>
            </w:r>
            <w:r w:rsidR="00123EE6" w:rsidRPr="006602B3">
              <w:rPr>
                <w:rFonts w:ascii="Times New Roman" w:eastAsia="方正仿宋_GBK" w:hAnsi="Times New Roman"/>
                <w:sz w:val="24"/>
                <w:szCs w:val="24"/>
              </w:rPr>
              <w:t>分类分级第三方</w:t>
            </w:r>
            <w:r w:rsidR="00123EE6" w:rsidRPr="006602B3">
              <w:rPr>
                <w:rFonts w:ascii="Times New Roman" w:eastAsia="方正仿宋_GBK" w:hAnsi="Times New Roman" w:hint="eastAsia"/>
                <w:sz w:val="24"/>
                <w:szCs w:val="24"/>
              </w:rPr>
              <w:t>标准</w:t>
            </w:r>
            <w:r w:rsidR="00123EE6" w:rsidRPr="006602B3">
              <w:rPr>
                <w:rFonts w:ascii="Times New Roman" w:eastAsia="方正仿宋_GBK" w:hAnsi="Times New Roman"/>
                <w:sz w:val="24"/>
                <w:szCs w:val="24"/>
              </w:rPr>
              <w:t>评定</w:t>
            </w:r>
            <w:r w:rsidR="00123EE6" w:rsidRPr="006602B3">
              <w:rPr>
                <w:rFonts w:ascii="Times New Roman" w:eastAsia="方正仿宋_GBK" w:hAnsi="Times New Roman" w:hint="eastAsia"/>
                <w:sz w:val="24"/>
                <w:szCs w:val="24"/>
              </w:rPr>
              <w:t>和</w:t>
            </w:r>
            <w:r w:rsidR="00123EE6" w:rsidRPr="006602B3">
              <w:rPr>
                <w:rFonts w:ascii="Times New Roman" w:eastAsia="方正仿宋_GBK" w:hAnsi="Times New Roman"/>
                <w:sz w:val="24"/>
                <w:szCs w:val="24"/>
              </w:rPr>
              <w:t>应用推广</w:t>
            </w:r>
            <w:r w:rsidR="00123EE6" w:rsidRPr="006602B3">
              <w:rPr>
                <w:rFonts w:ascii="Times New Roman" w:eastAsia="方正仿宋_GBK" w:hAnsi="Times New Roman" w:hint="eastAsia"/>
                <w:sz w:val="24"/>
                <w:szCs w:val="24"/>
              </w:rPr>
              <w:t>服务。</w:t>
            </w:r>
          </w:p>
        </w:tc>
      </w:tr>
      <w:tr w:rsidR="00F941F5" w:rsidRPr="007D7F76" w:rsidTr="00DF3AB9">
        <w:trPr>
          <w:trHeight w:hRule="exact" w:val="2132"/>
          <w:jc w:val="center"/>
        </w:trPr>
        <w:tc>
          <w:tcPr>
            <w:tcW w:w="822" w:type="dxa"/>
            <w:shd w:val="clear" w:color="auto" w:fill="auto"/>
            <w:vAlign w:val="center"/>
          </w:tcPr>
          <w:p w:rsidR="00F941F5" w:rsidRPr="003C431F" w:rsidRDefault="00F941F5" w:rsidP="00F941F5">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9</w:t>
            </w:r>
          </w:p>
        </w:tc>
        <w:tc>
          <w:tcPr>
            <w:tcW w:w="1926" w:type="dxa"/>
            <w:shd w:val="clear" w:color="auto" w:fill="auto"/>
            <w:vAlign w:val="center"/>
          </w:tcPr>
          <w:p w:rsidR="00F941F5" w:rsidRPr="003C431F" w:rsidRDefault="00F941F5" w:rsidP="00F941F5">
            <w:pPr>
              <w:spacing w:line="320" w:lineRule="exact"/>
              <w:jc w:val="center"/>
              <w:rPr>
                <w:rFonts w:ascii="Times New Roman" w:eastAsia="方正仿宋_GBK" w:hAnsi="Times New Roman"/>
                <w:sz w:val="24"/>
                <w:szCs w:val="24"/>
              </w:rPr>
            </w:pPr>
            <w:r w:rsidRPr="003C431F">
              <w:rPr>
                <w:rFonts w:ascii="Times New Roman" w:eastAsia="方正仿宋_GBK" w:hAnsi="Times New Roman"/>
                <w:sz w:val="24"/>
                <w:szCs w:val="24"/>
              </w:rPr>
              <w:t>重点</w:t>
            </w:r>
            <w:r w:rsidRPr="003C431F">
              <w:rPr>
                <w:rFonts w:ascii="Times New Roman" w:eastAsia="方正仿宋_GBK" w:hAnsi="Times New Roman" w:hint="eastAsia"/>
                <w:sz w:val="24"/>
                <w:szCs w:val="24"/>
              </w:rPr>
              <w:t>行业企业工业信息安全基础共性技术平台</w:t>
            </w:r>
          </w:p>
        </w:tc>
        <w:tc>
          <w:tcPr>
            <w:tcW w:w="4252" w:type="dxa"/>
            <w:shd w:val="clear" w:color="auto" w:fill="auto"/>
            <w:vAlign w:val="center"/>
          </w:tcPr>
          <w:p w:rsidR="00F941F5" w:rsidRPr="0022794B" w:rsidRDefault="00F941F5" w:rsidP="00F941F5">
            <w:pPr>
              <w:spacing w:line="320" w:lineRule="exact"/>
              <w:rPr>
                <w:rFonts w:ascii="Times New Roman" w:eastAsia="方正仿宋_GBK" w:hAnsi="Times New Roman"/>
                <w:sz w:val="24"/>
                <w:szCs w:val="24"/>
              </w:rPr>
            </w:pPr>
            <w:r w:rsidRPr="0022794B">
              <w:rPr>
                <w:rFonts w:ascii="Times New Roman" w:eastAsia="方正仿宋_GBK" w:hAnsi="Times New Roman" w:hint="eastAsia"/>
                <w:sz w:val="24"/>
                <w:szCs w:val="24"/>
              </w:rPr>
              <w:t>建设面向高端纺织、生物医药、</w:t>
            </w:r>
            <w:r w:rsidRPr="0022794B">
              <w:rPr>
                <w:rFonts w:ascii="Times New Roman" w:eastAsia="方正仿宋_GBK" w:hAnsi="Times New Roman"/>
                <w:sz w:val="24"/>
                <w:szCs w:val="24"/>
              </w:rPr>
              <w:t>石油化工、</w:t>
            </w:r>
            <w:r w:rsidRPr="0022794B">
              <w:rPr>
                <w:rFonts w:ascii="Times New Roman" w:eastAsia="方正仿宋_GBK" w:hAnsi="Times New Roman" w:hint="eastAsia"/>
                <w:sz w:val="24"/>
                <w:szCs w:val="24"/>
              </w:rPr>
              <w:t>机械制造、航空航天等领域的</w:t>
            </w:r>
            <w:r w:rsidRPr="0022794B">
              <w:rPr>
                <w:rFonts w:ascii="Times New Roman" w:eastAsia="方正仿宋_GBK" w:hAnsi="Times New Roman"/>
                <w:sz w:val="24"/>
                <w:szCs w:val="24"/>
              </w:rPr>
              <w:t>工业信息安全仿真测试平台</w:t>
            </w:r>
            <w:r w:rsidRPr="0022794B">
              <w:rPr>
                <w:rFonts w:ascii="Times New Roman" w:eastAsia="方正仿宋_GBK" w:hAnsi="Times New Roman" w:hint="eastAsia"/>
                <w:sz w:val="24"/>
                <w:szCs w:val="24"/>
              </w:rPr>
              <w:t>、</w:t>
            </w:r>
            <w:r w:rsidRPr="0022794B">
              <w:rPr>
                <w:rFonts w:ascii="Times New Roman" w:eastAsia="方正仿宋_GBK" w:hAnsi="Times New Roman"/>
                <w:sz w:val="24"/>
                <w:szCs w:val="24"/>
              </w:rPr>
              <w:t>工业信息安全靶场等</w:t>
            </w:r>
            <w:r w:rsidRPr="0022794B">
              <w:rPr>
                <w:rFonts w:ascii="Times New Roman" w:eastAsia="方正仿宋_GBK" w:hAnsi="Times New Roman" w:hint="eastAsia"/>
                <w:sz w:val="24"/>
                <w:szCs w:val="24"/>
              </w:rPr>
              <w:t>基础</w:t>
            </w:r>
            <w:r w:rsidRPr="0022794B">
              <w:rPr>
                <w:rFonts w:ascii="Times New Roman" w:eastAsia="方正仿宋_GBK" w:hAnsi="Times New Roman"/>
                <w:sz w:val="24"/>
                <w:szCs w:val="24"/>
              </w:rPr>
              <w:t>共性技术平台</w:t>
            </w:r>
            <w:r w:rsidRPr="0022794B">
              <w:rPr>
                <w:rFonts w:ascii="Times New Roman" w:eastAsia="方正仿宋_GBK" w:hAnsi="Times New Roman" w:hint="eastAsia"/>
                <w:sz w:val="24"/>
                <w:szCs w:val="24"/>
              </w:rPr>
              <w:t>，为重点行业领域工业信息安全保障提供仿真环境支撑。</w:t>
            </w:r>
          </w:p>
        </w:tc>
        <w:tc>
          <w:tcPr>
            <w:tcW w:w="7454" w:type="dxa"/>
            <w:shd w:val="clear" w:color="auto" w:fill="auto"/>
            <w:vAlign w:val="center"/>
          </w:tcPr>
          <w:p w:rsidR="00F941F5" w:rsidRPr="0022794B" w:rsidRDefault="00F941F5" w:rsidP="00F941F5">
            <w:pPr>
              <w:spacing w:line="320" w:lineRule="exact"/>
              <w:rPr>
                <w:rFonts w:ascii="Times New Roman" w:eastAsia="方正仿宋_GBK" w:hAnsi="Times New Roman"/>
                <w:sz w:val="24"/>
                <w:szCs w:val="24"/>
              </w:rPr>
            </w:pPr>
            <w:r w:rsidRPr="0022794B">
              <w:rPr>
                <w:rFonts w:ascii="Times New Roman" w:eastAsia="方正仿宋_GBK" w:hAnsi="Times New Roman" w:hint="eastAsia"/>
                <w:sz w:val="24"/>
                <w:szCs w:val="24"/>
              </w:rPr>
              <w:t>建设行业级企业级工业信息安全仿真测试平台、工业信息安全靶场等基础共性技术平台；形成行业级企业级工业信息安全测试评估方法，每个平台形成</w:t>
            </w:r>
            <w:r w:rsidRPr="0022794B">
              <w:rPr>
                <w:rFonts w:ascii="Times New Roman" w:eastAsia="方正仿宋_GBK" w:hAnsi="Times New Roman" w:hint="eastAsia"/>
                <w:sz w:val="24"/>
                <w:szCs w:val="24"/>
              </w:rPr>
              <w:t>2</w:t>
            </w:r>
            <w:r w:rsidRPr="0022794B">
              <w:rPr>
                <w:rFonts w:ascii="Times New Roman" w:eastAsia="方正仿宋_GBK" w:hAnsi="Times New Roman" w:hint="eastAsia"/>
                <w:sz w:val="24"/>
                <w:szCs w:val="24"/>
              </w:rPr>
              <w:t>项及以上标准（正式发布）；依托平台，提供行业企业工业信息安全测试验证等服务，服务</w:t>
            </w:r>
            <w:r w:rsidRPr="0022794B">
              <w:rPr>
                <w:rFonts w:ascii="Times New Roman" w:eastAsia="方正仿宋_GBK" w:hAnsi="Times New Roman" w:hint="eastAsia"/>
                <w:sz w:val="24"/>
                <w:szCs w:val="24"/>
              </w:rPr>
              <w:t>10</w:t>
            </w:r>
            <w:r w:rsidRPr="0022794B">
              <w:rPr>
                <w:rFonts w:ascii="Times New Roman" w:eastAsia="方正仿宋_GBK" w:hAnsi="Times New Roman" w:hint="eastAsia"/>
                <w:sz w:val="24"/>
                <w:szCs w:val="24"/>
              </w:rPr>
              <w:t>家以上企业；申请</w:t>
            </w:r>
            <w:r w:rsidRPr="0022794B">
              <w:rPr>
                <w:rFonts w:ascii="Times New Roman" w:eastAsia="方正仿宋_GBK" w:hAnsi="Times New Roman" w:hint="eastAsia"/>
                <w:sz w:val="24"/>
                <w:szCs w:val="24"/>
              </w:rPr>
              <w:t>2</w:t>
            </w:r>
            <w:r w:rsidRPr="0022794B">
              <w:rPr>
                <w:rFonts w:ascii="Times New Roman" w:eastAsia="方正仿宋_GBK" w:hAnsi="Times New Roman" w:hint="eastAsia"/>
                <w:sz w:val="24"/>
                <w:szCs w:val="24"/>
              </w:rPr>
              <w:t>项及以上技术发明专利或软件著作权。</w:t>
            </w:r>
          </w:p>
        </w:tc>
      </w:tr>
      <w:tr w:rsidR="00123EE6" w:rsidRPr="007D7F76" w:rsidTr="002D672A">
        <w:trPr>
          <w:trHeight w:val="4115"/>
          <w:jc w:val="center"/>
        </w:trPr>
        <w:tc>
          <w:tcPr>
            <w:tcW w:w="822" w:type="dxa"/>
            <w:shd w:val="clear" w:color="auto" w:fill="auto"/>
            <w:vAlign w:val="center"/>
          </w:tcPr>
          <w:p w:rsidR="00123EE6" w:rsidRPr="007D7F76" w:rsidRDefault="00123EE6" w:rsidP="00C94F5F">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10</w:t>
            </w:r>
          </w:p>
        </w:tc>
        <w:tc>
          <w:tcPr>
            <w:tcW w:w="1926" w:type="dxa"/>
            <w:shd w:val="clear" w:color="auto" w:fill="auto"/>
            <w:vAlign w:val="center"/>
          </w:tcPr>
          <w:p w:rsidR="00123EE6" w:rsidRPr="007D7F76" w:rsidRDefault="00123EE6" w:rsidP="00C62324">
            <w:pPr>
              <w:spacing w:line="320" w:lineRule="exact"/>
              <w:jc w:val="center"/>
              <w:rPr>
                <w:rFonts w:ascii="Times New Roman" w:eastAsia="方正仿宋_GBK" w:hAnsi="Times New Roman"/>
                <w:sz w:val="24"/>
                <w:szCs w:val="24"/>
              </w:rPr>
            </w:pPr>
            <w:r w:rsidRPr="00904615">
              <w:rPr>
                <w:rFonts w:ascii="Times New Roman" w:eastAsia="方正仿宋_GBK" w:hAnsi="Times New Roman" w:hint="eastAsia"/>
                <w:sz w:val="24"/>
                <w:szCs w:val="24"/>
              </w:rPr>
              <w:t>集群发展促进机构培育</w:t>
            </w:r>
          </w:p>
        </w:tc>
        <w:tc>
          <w:tcPr>
            <w:tcW w:w="4252" w:type="dxa"/>
            <w:shd w:val="clear" w:color="auto" w:fill="auto"/>
            <w:vAlign w:val="center"/>
          </w:tcPr>
          <w:p w:rsidR="002D672A" w:rsidRDefault="002D672A" w:rsidP="000461F2">
            <w:pPr>
              <w:spacing w:line="320" w:lineRule="exact"/>
              <w:rPr>
                <w:rFonts w:ascii="Times New Roman" w:eastAsia="方正仿宋_GBK" w:hAnsi="Times New Roman"/>
                <w:sz w:val="24"/>
                <w:szCs w:val="24"/>
              </w:rPr>
            </w:pPr>
            <w:r>
              <w:rPr>
                <w:rFonts w:ascii="Times New Roman" w:eastAsia="方正仿宋_GBK" w:hAnsi="Times New Roman" w:hint="eastAsia"/>
                <w:sz w:val="24"/>
                <w:szCs w:val="24"/>
              </w:rPr>
              <w:t>1</w:t>
            </w:r>
            <w:r>
              <w:rPr>
                <w:rFonts w:ascii="Times New Roman" w:eastAsia="方正仿宋_GBK" w:hAnsi="Times New Roman"/>
                <w:sz w:val="24"/>
                <w:szCs w:val="24"/>
              </w:rPr>
              <w:t xml:space="preserve">. </w:t>
            </w:r>
            <w:r w:rsidRPr="002D672A">
              <w:rPr>
                <w:rFonts w:ascii="Times New Roman" w:eastAsia="方正仿宋_GBK" w:hAnsi="Times New Roman" w:hint="eastAsia"/>
                <w:sz w:val="24"/>
                <w:szCs w:val="24"/>
              </w:rPr>
              <w:t>集群发展促进机构自身建设，即促进机构日常运营管理的软硬件建设</w:t>
            </w:r>
            <w:r>
              <w:rPr>
                <w:rFonts w:ascii="Times New Roman" w:eastAsia="方正仿宋_GBK" w:hAnsi="Times New Roman" w:hint="eastAsia"/>
                <w:sz w:val="24"/>
                <w:szCs w:val="24"/>
              </w:rPr>
              <w:t>。</w:t>
            </w:r>
          </w:p>
          <w:p w:rsidR="00123EE6" w:rsidRPr="00490867" w:rsidRDefault="002D672A" w:rsidP="002D672A">
            <w:pPr>
              <w:spacing w:line="320" w:lineRule="exact"/>
              <w:rPr>
                <w:rFonts w:ascii="Times New Roman" w:eastAsia="方正仿宋_GBK" w:hAnsi="Times New Roman" w:cs="Times New Roman"/>
                <w:sz w:val="24"/>
                <w:szCs w:val="24"/>
              </w:rPr>
            </w:pPr>
            <w:r>
              <w:rPr>
                <w:rFonts w:ascii="Times New Roman" w:eastAsia="方正仿宋_GBK" w:hAnsi="Times New Roman" w:hint="eastAsia"/>
                <w:sz w:val="24"/>
                <w:szCs w:val="24"/>
              </w:rPr>
              <w:t>2</w:t>
            </w:r>
            <w:r>
              <w:rPr>
                <w:rFonts w:ascii="Times New Roman" w:eastAsia="方正仿宋_GBK" w:hAnsi="Times New Roman"/>
                <w:sz w:val="24"/>
                <w:szCs w:val="24"/>
              </w:rPr>
              <w:t xml:space="preserve">. </w:t>
            </w:r>
            <w:r w:rsidRPr="002D672A">
              <w:rPr>
                <w:rFonts w:ascii="Times New Roman" w:eastAsia="方正仿宋_GBK" w:hAnsi="Times New Roman" w:hint="eastAsia"/>
                <w:sz w:val="24"/>
                <w:szCs w:val="24"/>
              </w:rPr>
              <w:t>集群发展促进机构开展的集群服务工作：</w:t>
            </w:r>
            <w:r>
              <w:rPr>
                <w:rFonts w:ascii="Times New Roman" w:eastAsia="方正仿宋_GBK" w:hAnsi="Times New Roman" w:hint="eastAsia"/>
                <w:sz w:val="24"/>
                <w:szCs w:val="24"/>
              </w:rPr>
              <w:t>（</w:t>
            </w:r>
            <w:r>
              <w:rPr>
                <w:rFonts w:ascii="Times New Roman" w:eastAsia="方正仿宋_GBK" w:hAnsi="Times New Roman" w:hint="eastAsia"/>
                <w:sz w:val="24"/>
                <w:szCs w:val="24"/>
              </w:rPr>
              <w:t>1</w:t>
            </w:r>
            <w:r>
              <w:rPr>
                <w:rFonts w:ascii="Times New Roman" w:eastAsia="方正仿宋_GBK" w:hAnsi="Times New Roman" w:hint="eastAsia"/>
                <w:sz w:val="24"/>
                <w:szCs w:val="24"/>
              </w:rPr>
              <w:t>）</w:t>
            </w:r>
            <w:r w:rsidRPr="002D672A">
              <w:rPr>
                <w:rFonts w:ascii="Times New Roman" w:eastAsia="方正仿宋_GBK" w:hAnsi="Times New Roman" w:hint="eastAsia"/>
                <w:sz w:val="24"/>
                <w:szCs w:val="24"/>
              </w:rPr>
              <w:t>组织开展的交流宣传、联合参展、国际合作、人才引进培养、咨询服务等公共服务活动；</w:t>
            </w:r>
            <w:r>
              <w:rPr>
                <w:rFonts w:ascii="Times New Roman" w:eastAsia="方正仿宋_GBK" w:hAnsi="Times New Roman" w:hint="eastAsia"/>
                <w:sz w:val="24"/>
                <w:szCs w:val="24"/>
              </w:rPr>
              <w:t>（</w:t>
            </w:r>
            <w:r>
              <w:rPr>
                <w:rFonts w:ascii="Times New Roman" w:eastAsia="方正仿宋_GBK" w:hAnsi="Times New Roman" w:hint="eastAsia"/>
                <w:sz w:val="24"/>
                <w:szCs w:val="24"/>
              </w:rPr>
              <w:t>2</w:t>
            </w:r>
            <w:r>
              <w:rPr>
                <w:rFonts w:ascii="Times New Roman" w:eastAsia="方正仿宋_GBK" w:hAnsi="Times New Roman" w:hint="eastAsia"/>
                <w:sz w:val="24"/>
                <w:szCs w:val="24"/>
              </w:rPr>
              <w:t>）</w:t>
            </w:r>
            <w:r w:rsidRPr="002D672A">
              <w:rPr>
                <w:rFonts w:ascii="Times New Roman" w:eastAsia="方正仿宋_GBK" w:hAnsi="Times New Roman" w:hint="eastAsia"/>
                <w:sz w:val="24"/>
                <w:szCs w:val="24"/>
              </w:rPr>
              <w:t>围绕增强集群产业核心竞争力开展的技术创新项目；</w:t>
            </w:r>
            <w:r>
              <w:rPr>
                <w:rFonts w:ascii="Times New Roman" w:eastAsia="方正仿宋_GBK" w:hAnsi="Times New Roman" w:hint="eastAsia"/>
                <w:sz w:val="24"/>
                <w:szCs w:val="24"/>
              </w:rPr>
              <w:t>（</w:t>
            </w:r>
            <w:r>
              <w:rPr>
                <w:rFonts w:ascii="Times New Roman" w:eastAsia="方正仿宋_GBK" w:hAnsi="Times New Roman" w:hint="eastAsia"/>
                <w:sz w:val="24"/>
                <w:szCs w:val="24"/>
              </w:rPr>
              <w:t>3</w:t>
            </w:r>
            <w:r>
              <w:rPr>
                <w:rFonts w:ascii="Times New Roman" w:eastAsia="方正仿宋_GBK" w:hAnsi="Times New Roman" w:hint="eastAsia"/>
                <w:sz w:val="24"/>
                <w:szCs w:val="24"/>
              </w:rPr>
              <w:t>）</w:t>
            </w:r>
            <w:r w:rsidRPr="002D672A">
              <w:rPr>
                <w:rFonts w:ascii="Times New Roman" w:eastAsia="方正仿宋_GBK" w:hAnsi="Times New Roman" w:hint="eastAsia"/>
                <w:sz w:val="24"/>
                <w:szCs w:val="24"/>
              </w:rPr>
              <w:t>组织搭建集群发展所需的人才培训、工程化产业化、协同创新、检验检测、信息集成共享、宣传展示等公共服务平台。</w:t>
            </w:r>
          </w:p>
        </w:tc>
        <w:tc>
          <w:tcPr>
            <w:tcW w:w="7454" w:type="dxa"/>
            <w:shd w:val="clear" w:color="auto" w:fill="auto"/>
            <w:vAlign w:val="center"/>
          </w:tcPr>
          <w:p w:rsidR="00123EE6" w:rsidRPr="00DD3539" w:rsidRDefault="00123EE6" w:rsidP="00C62324">
            <w:pPr>
              <w:spacing w:line="320" w:lineRule="exact"/>
              <w:rPr>
                <w:rFonts w:ascii="Times New Roman" w:eastAsia="方正仿宋_GBK" w:hAnsi="Times New Roman" w:cs="Times New Roman"/>
                <w:sz w:val="24"/>
                <w:szCs w:val="24"/>
              </w:rPr>
            </w:pPr>
            <w:r w:rsidRPr="00BD20B3">
              <w:rPr>
                <w:rFonts w:ascii="Times New Roman" w:eastAsia="方正仿宋_GBK" w:hAnsi="Times New Roman" w:cs="Times New Roman"/>
                <w:sz w:val="24"/>
                <w:szCs w:val="24"/>
              </w:rPr>
              <w:t>发挥集群发展促进机构枢纽作用，推动形成主导产业特色鲜明、创新要素高度集聚、网络化协作紧密、产业生态体系完整和开放包容的先进制造业集群。</w:t>
            </w:r>
          </w:p>
        </w:tc>
      </w:tr>
      <w:tr w:rsidR="00123EE6" w:rsidRPr="007D7F76" w:rsidTr="00DF3AB9">
        <w:trPr>
          <w:trHeight w:val="2826"/>
          <w:jc w:val="center"/>
        </w:trPr>
        <w:tc>
          <w:tcPr>
            <w:tcW w:w="822" w:type="dxa"/>
            <w:shd w:val="clear" w:color="auto" w:fill="auto"/>
            <w:vAlign w:val="center"/>
          </w:tcPr>
          <w:p w:rsidR="00123EE6" w:rsidRPr="007D7F76" w:rsidRDefault="00123EE6" w:rsidP="00C94F5F">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lastRenderedPageBreak/>
              <w:t>11</w:t>
            </w:r>
          </w:p>
        </w:tc>
        <w:tc>
          <w:tcPr>
            <w:tcW w:w="1926" w:type="dxa"/>
            <w:shd w:val="clear" w:color="auto" w:fill="auto"/>
            <w:vAlign w:val="center"/>
          </w:tcPr>
          <w:p w:rsidR="00123EE6" w:rsidRPr="003302DC" w:rsidRDefault="00123EE6" w:rsidP="00C62324">
            <w:pPr>
              <w:spacing w:line="320" w:lineRule="exact"/>
              <w:jc w:val="center"/>
              <w:rPr>
                <w:rFonts w:ascii="Times New Roman" w:eastAsia="方正仿宋_GBK" w:hAnsi="Times New Roman"/>
                <w:sz w:val="24"/>
                <w:szCs w:val="24"/>
              </w:rPr>
            </w:pPr>
            <w:r w:rsidRPr="003302DC">
              <w:rPr>
                <w:rFonts w:ascii="Times New Roman" w:eastAsia="方正仿宋_GBK" w:hAnsi="Times New Roman" w:hint="eastAsia"/>
                <w:sz w:val="24"/>
                <w:szCs w:val="24"/>
              </w:rPr>
              <w:t>省级以上（含省）中小企业公共服务示范平台建设</w:t>
            </w:r>
          </w:p>
        </w:tc>
        <w:tc>
          <w:tcPr>
            <w:tcW w:w="4252" w:type="dxa"/>
            <w:shd w:val="clear" w:color="auto" w:fill="auto"/>
            <w:vAlign w:val="center"/>
          </w:tcPr>
          <w:p w:rsidR="00123EE6" w:rsidRPr="003302DC" w:rsidRDefault="00123EE6" w:rsidP="00C62324">
            <w:pPr>
              <w:spacing w:line="320" w:lineRule="exact"/>
              <w:rPr>
                <w:rFonts w:ascii="Times New Roman" w:eastAsia="方正仿宋_GBK" w:hAnsi="Times New Roman"/>
                <w:sz w:val="24"/>
                <w:szCs w:val="24"/>
              </w:rPr>
            </w:pPr>
            <w:r w:rsidRPr="003302DC">
              <w:rPr>
                <w:rFonts w:ascii="Times New Roman" w:eastAsia="方正仿宋_GBK" w:hAnsi="Times New Roman" w:hint="eastAsia"/>
                <w:sz w:val="24"/>
                <w:szCs w:val="24"/>
              </w:rPr>
              <w:t>支持公共服务示范平台</w:t>
            </w:r>
            <w:r w:rsidR="0066677F">
              <w:rPr>
                <w:rFonts w:ascii="Times New Roman" w:eastAsia="方正仿宋_GBK" w:hAnsi="Times New Roman" w:hint="eastAsia"/>
                <w:sz w:val="24"/>
                <w:szCs w:val="24"/>
              </w:rPr>
              <w:t>和</w:t>
            </w:r>
            <w:r w:rsidR="0066677F">
              <w:rPr>
                <w:rFonts w:ascii="Times New Roman" w:eastAsia="方正仿宋_GBK" w:hAnsi="Times New Roman"/>
                <w:sz w:val="24"/>
                <w:szCs w:val="24"/>
              </w:rPr>
              <w:t>承担省重点任务的平台，</w:t>
            </w:r>
            <w:r w:rsidRPr="003302DC">
              <w:rPr>
                <w:rFonts w:ascii="Times New Roman" w:eastAsia="方正仿宋_GBK" w:hAnsi="Times New Roman" w:hint="eastAsia"/>
                <w:sz w:val="24"/>
                <w:szCs w:val="24"/>
              </w:rPr>
              <w:t>提升服务能力和服务水平、完善服务环境、综合利用信息化技术为全省中小企业提供专业化、精准化、特色化的公共服务，帮助中小企业创新创业，推动大中小企业融通发展，助力中小企业走“专精特新”之路实现高质量发展</w:t>
            </w:r>
            <w:r>
              <w:rPr>
                <w:rFonts w:ascii="Times New Roman" w:eastAsia="方正仿宋_GBK" w:hAnsi="Times New Roman" w:hint="eastAsia"/>
                <w:sz w:val="24"/>
                <w:szCs w:val="24"/>
              </w:rPr>
              <w:t>。</w:t>
            </w:r>
          </w:p>
        </w:tc>
        <w:tc>
          <w:tcPr>
            <w:tcW w:w="7454" w:type="dxa"/>
            <w:shd w:val="clear" w:color="auto" w:fill="auto"/>
            <w:vAlign w:val="center"/>
          </w:tcPr>
          <w:p w:rsidR="00123EE6" w:rsidRPr="003302DC" w:rsidRDefault="007717D0" w:rsidP="00C62324">
            <w:pPr>
              <w:spacing w:line="320" w:lineRule="exact"/>
              <w:rPr>
                <w:rFonts w:ascii="Times New Roman" w:eastAsia="方正仿宋_GBK" w:hAnsi="Times New Roman"/>
                <w:sz w:val="24"/>
                <w:szCs w:val="24"/>
              </w:rPr>
            </w:pPr>
            <w:r>
              <w:rPr>
                <w:rFonts w:ascii="Times New Roman" w:eastAsia="方正仿宋_GBK" w:hAnsi="Times New Roman" w:hint="eastAsia"/>
                <w:sz w:val="24"/>
                <w:szCs w:val="24"/>
              </w:rPr>
              <w:t xml:space="preserve">1. </w:t>
            </w:r>
            <w:r w:rsidR="00123EE6" w:rsidRPr="003302DC">
              <w:rPr>
                <w:rFonts w:ascii="Times New Roman" w:eastAsia="方正仿宋_GBK" w:hAnsi="Times New Roman" w:hint="eastAsia"/>
                <w:sz w:val="24"/>
                <w:szCs w:val="24"/>
              </w:rPr>
              <w:t>示范平台服务</w:t>
            </w:r>
            <w:r w:rsidR="007A7374">
              <w:rPr>
                <w:rFonts w:ascii="Times New Roman" w:eastAsia="方正仿宋_GBK" w:hAnsi="Times New Roman" w:hint="eastAsia"/>
                <w:sz w:val="24"/>
                <w:szCs w:val="24"/>
              </w:rPr>
              <w:t>中小</w:t>
            </w:r>
            <w:r w:rsidR="007A7374">
              <w:rPr>
                <w:rFonts w:ascii="Times New Roman" w:eastAsia="方正仿宋_GBK" w:hAnsi="Times New Roman"/>
                <w:sz w:val="24"/>
                <w:szCs w:val="24"/>
              </w:rPr>
              <w:t>企业</w:t>
            </w:r>
            <w:r w:rsidR="007A7374">
              <w:rPr>
                <w:rFonts w:ascii="Times New Roman" w:eastAsia="方正仿宋_GBK" w:hAnsi="Times New Roman" w:hint="eastAsia"/>
                <w:sz w:val="24"/>
                <w:szCs w:val="24"/>
              </w:rPr>
              <w:t>公共</w:t>
            </w:r>
            <w:r w:rsidR="007A7374">
              <w:rPr>
                <w:rFonts w:ascii="Times New Roman" w:eastAsia="方正仿宋_GBK" w:hAnsi="Times New Roman"/>
                <w:sz w:val="24"/>
                <w:szCs w:val="24"/>
              </w:rPr>
              <w:t>技术、</w:t>
            </w:r>
            <w:r w:rsidR="007A7374">
              <w:rPr>
                <w:rFonts w:ascii="Times New Roman" w:eastAsia="方正仿宋_GBK" w:hAnsi="Times New Roman" w:hint="eastAsia"/>
                <w:sz w:val="24"/>
                <w:szCs w:val="24"/>
              </w:rPr>
              <w:t>融资</w:t>
            </w:r>
            <w:r w:rsidR="007A7374">
              <w:rPr>
                <w:rFonts w:ascii="Times New Roman" w:eastAsia="方正仿宋_GBK" w:hAnsi="Times New Roman"/>
                <w:sz w:val="24"/>
                <w:szCs w:val="24"/>
              </w:rPr>
              <w:t>、创业创新</w:t>
            </w:r>
            <w:r w:rsidR="00123EE6" w:rsidRPr="003302DC">
              <w:rPr>
                <w:rFonts w:ascii="Times New Roman" w:eastAsia="方正仿宋_GBK" w:hAnsi="Times New Roman" w:hint="eastAsia"/>
                <w:sz w:val="24"/>
                <w:szCs w:val="24"/>
              </w:rPr>
              <w:t>能力和水平提高，服务成效明显，品牌影响力提升。年服务中小企业</w:t>
            </w:r>
            <w:r w:rsidR="00123EE6">
              <w:rPr>
                <w:rFonts w:ascii="Times New Roman" w:eastAsia="方正仿宋_GBK" w:hAnsi="Times New Roman" w:hint="eastAsia"/>
                <w:sz w:val="24"/>
                <w:szCs w:val="24"/>
              </w:rPr>
              <w:t>1</w:t>
            </w:r>
            <w:r w:rsidR="00123EE6">
              <w:rPr>
                <w:rFonts w:ascii="Times New Roman" w:eastAsia="方正仿宋_GBK" w:hAnsi="Times New Roman"/>
                <w:sz w:val="24"/>
                <w:szCs w:val="24"/>
              </w:rPr>
              <w:t>20</w:t>
            </w:r>
            <w:r w:rsidR="00123EE6">
              <w:rPr>
                <w:rFonts w:ascii="Times New Roman" w:eastAsia="方正仿宋_GBK" w:hAnsi="Times New Roman" w:hint="eastAsia"/>
                <w:sz w:val="24"/>
                <w:szCs w:val="24"/>
              </w:rPr>
              <w:t>家</w:t>
            </w:r>
            <w:r w:rsidR="00123EE6" w:rsidRPr="003302DC">
              <w:rPr>
                <w:rFonts w:ascii="Times New Roman" w:eastAsia="方正仿宋_GBK" w:hAnsi="Times New Roman" w:hint="eastAsia"/>
                <w:sz w:val="24"/>
                <w:szCs w:val="24"/>
              </w:rPr>
              <w:t>以上，开展公益性公共服务活动</w:t>
            </w:r>
            <w:r w:rsidR="00123EE6" w:rsidRPr="003302DC">
              <w:rPr>
                <w:rFonts w:ascii="Times New Roman" w:eastAsia="方正仿宋_GBK" w:hAnsi="Times New Roman" w:hint="eastAsia"/>
                <w:sz w:val="24"/>
                <w:szCs w:val="24"/>
              </w:rPr>
              <w:t>10</w:t>
            </w:r>
            <w:r w:rsidR="00123EE6" w:rsidRPr="003302DC">
              <w:rPr>
                <w:rFonts w:ascii="Times New Roman" w:eastAsia="方正仿宋_GBK" w:hAnsi="Times New Roman" w:hint="eastAsia"/>
                <w:sz w:val="24"/>
                <w:szCs w:val="24"/>
              </w:rPr>
              <w:t>场</w:t>
            </w:r>
            <w:r w:rsidR="00123EE6">
              <w:rPr>
                <w:rFonts w:ascii="Times New Roman" w:eastAsia="方正仿宋_GBK" w:hAnsi="Times New Roman" w:hint="eastAsia"/>
                <w:sz w:val="24"/>
                <w:szCs w:val="24"/>
              </w:rPr>
              <w:t>（</w:t>
            </w:r>
            <w:r w:rsidR="00123EE6" w:rsidRPr="003302DC">
              <w:rPr>
                <w:rFonts w:ascii="Times New Roman" w:eastAsia="方正仿宋_GBK" w:hAnsi="Times New Roman" w:hint="eastAsia"/>
                <w:sz w:val="24"/>
                <w:szCs w:val="24"/>
              </w:rPr>
              <w:t>次</w:t>
            </w:r>
            <w:r w:rsidR="00123EE6">
              <w:rPr>
                <w:rFonts w:ascii="Times New Roman" w:eastAsia="方正仿宋_GBK" w:hAnsi="Times New Roman" w:hint="eastAsia"/>
                <w:sz w:val="24"/>
                <w:szCs w:val="24"/>
              </w:rPr>
              <w:t>）</w:t>
            </w:r>
            <w:r w:rsidR="00123EE6" w:rsidRPr="003302DC">
              <w:rPr>
                <w:rFonts w:ascii="Times New Roman" w:eastAsia="方正仿宋_GBK" w:hAnsi="Times New Roman" w:hint="eastAsia"/>
                <w:sz w:val="24"/>
                <w:szCs w:val="24"/>
              </w:rPr>
              <w:t>以上，</w:t>
            </w:r>
            <w:r w:rsidR="00123EE6">
              <w:rPr>
                <w:rFonts w:ascii="Times New Roman" w:eastAsia="方正仿宋_GBK" w:hAnsi="Times New Roman" w:hint="eastAsia"/>
                <w:sz w:val="24"/>
                <w:szCs w:val="24"/>
              </w:rPr>
              <w:t>提供</w:t>
            </w:r>
            <w:r w:rsidR="00123EE6">
              <w:rPr>
                <w:rFonts w:ascii="Times New Roman" w:eastAsia="方正仿宋_GBK" w:hAnsi="Times New Roman"/>
                <w:sz w:val="24"/>
                <w:szCs w:val="24"/>
              </w:rPr>
              <w:t>的公益性服务或低收费服务不少于总服务量的</w:t>
            </w:r>
            <w:r w:rsidR="00123EE6">
              <w:rPr>
                <w:rFonts w:ascii="Times New Roman" w:eastAsia="方正仿宋_GBK" w:hAnsi="Times New Roman" w:hint="eastAsia"/>
                <w:sz w:val="24"/>
                <w:szCs w:val="24"/>
              </w:rPr>
              <w:t>20</w:t>
            </w:r>
            <w:r w:rsidR="00123EE6">
              <w:rPr>
                <w:rFonts w:ascii="Times New Roman" w:eastAsia="方正仿宋_GBK" w:hAnsi="Times New Roman"/>
                <w:sz w:val="24"/>
                <w:szCs w:val="24"/>
              </w:rPr>
              <w:t>%</w:t>
            </w:r>
            <w:r w:rsidR="00123EE6">
              <w:rPr>
                <w:rFonts w:ascii="Times New Roman" w:eastAsia="方正仿宋_GBK" w:hAnsi="Times New Roman"/>
                <w:sz w:val="24"/>
                <w:szCs w:val="24"/>
              </w:rPr>
              <w:t>，</w:t>
            </w:r>
            <w:r w:rsidR="00123EE6" w:rsidRPr="003302DC">
              <w:rPr>
                <w:rFonts w:ascii="Times New Roman" w:eastAsia="方正仿宋_GBK" w:hAnsi="Times New Roman" w:hint="eastAsia"/>
                <w:sz w:val="24"/>
                <w:szCs w:val="24"/>
              </w:rPr>
              <w:t>中小企业服务满意度</w:t>
            </w:r>
            <w:r w:rsidR="00123EE6" w:rsidRPr="003302DC">
              <w:rPr>
                <w:rFonts w:ascii="Times New Roman" w:eastAsia="方正仿宋_GBK" w:hAnsi="Times New Roman" w:hint="eastAsia"/>
                <w:sz w:val="24"/>
                <w:szCs w:val="24"/>
              </w:rPr>
              <w:t>90%</w:t>
            </w:r>
            <w:r w:rsidR="00123EE6" w:rsidRPr="003302DC">
              <w:rPr>
                <w:rFonts w:ascii="Times New Roman" w:eastAsia="方正仿宋_GBK" w:hAnsi="Times New Roman" w:hint="eastAsia"/>
                <w:sz w:val="24"/>
                <w:szCs w:val="24"/>
              </w:rPr>
              <w:t>以上。</w:t>
            </w:r>
          </w:p>
          <w:p w:rsidR="00123EE6" w:rsidRPr="003302DC" w:rsidRDefault="007717D0" w:rsidP="007A7374">
            <w:pPr>
              <w:spacing w:line="320" w:lineRule="exact"/>
              <w:rPr>
                <w:rFonts w:ascii="Times New Roman" w:eastAsia="方正仿宋_GBK" w:hAnsi="Times New Roman"/>
                <w:sz w:val="24"/>
                <w:szCs w:val="24"/>
              </w:rPr>
            </w:pPr>
            <w:r>
              <w:rPr>
                <w:rFonts w:ascii="Times New Roman" w:eastAsia="方正仿宋_GBK" w:hAnsi="Times New Roman" w:hint="eastAsia"/>
                <w:sz w:val="24"/>
                <w:szCs w:val="24"/>
              </w:rPr>
              <w:t xml:space="preserve">2. </w:t>
            </w:r>
            <w:r w:rsidR="00123EE6" w:rsidRPr="003302DC">
              <w:rPr>
                <w:rFonts w:ascii="Times New Roman" w:eastAsia="方正仿宋_GBK" w:hAnsi="Times New Roman" w:hint="eastAsia"/>
                <w:sz w:val="24"/>
                <w:szCs w:val="24"/>
              </w:rPr>
              <w:t>示范基地</w:t>
            </w:r>
            <w:r w:rsidR="007A7374">
              <w:rPr>
                <w:rFonts w:ascii="Times New Roman" w:eastAsia="方正仿宋_GBK" w:hAnsi="Times New Roman" w:hint="eastAsia"/>
                <w:sz w:val="24"/>
                <w:szCs w:val="24"/>
              </w:rPr>
              <w:t>符合</w:t>
            </w:r>
            <w:r w:rsidR="007A7374">
              <w:rPr>
                <w:rFonts w:ascii="Times New Roman" w:eastAsia="方正仿宋_GBK" w:hAnsi="Times New Roman"/>
                <w:sz w:val="24"/>
                <w:szCs w:val="24"/>
              </w:rPr>
              <w:t>生态化、绿色化、智慧化、特色化等发展方向，</w:t>
            </w:r>
            <w:r w:rsidR="00123EE6" w:rsidRPr="003302DC">
              <w:rPr>
                <w:rFonts w:ascii="Times New Roman" w:eastAsia="方正仿宋_GBK" w:hAnsi="Times New Roman" w:hint="eastAsia"/>
                <w:sz w:val="24"/>
                <w:szCs w:val="24"/>
              </w:rPr>
              <w:t>建设和运营水平提高，服务中小微企业创业创新成效明显。年服务中小企业</w:t>
            </w:r>
            <w:r w:rsidR="00123EE6" w:rsidRPr="003302DC">
              <w:rPr>
                <w:rFonts w:ascii="Times New Roman" w:eastAsia="方正仿宋_GBK" w:hAnsi="Times New Roman"/>
                <w:sz w:val="24"/>
                <w:szCs w:val="24"/>
              </w:rPr>
              <w:t>120</w:t>
            </w:r>
            <w:r w:rsidR="00123EE6" w:rsidRPr="003302DC">
              <w:rPr>
                <w:rFonts w:ascii="Times New Roman" w:eastAsia="方正仿宋_GBK" w:hAnsi="Times New Roman" w:hint="eastAsia"/>
                <w:sz w:val="24"/>
                <w:szCs w:val="24"/>
              </w:rPr>
              <w:t>家以上，新增</w:t>
            </w:r>
            <w:r w:rsidR="00123EE6" w:rsidRPr="003302DC">
              <w:rPr>
                <w:rFonts w:ascii="Times New Roman" w:eastAsia="方正仿宋_GBK" w:hAnsi="Times New Roman"/>
                <w:sz w:val="24"/>
                <w:szCs w:val="24"/>
              </w:rPr>
              <w:t>规模以上企业</w:t>
            </w:r>
            <w:r w:rsidR="00123EE6" w:rsidRPr="003302DC">
              <w:rPr>
                <w:rFonts w:ascii="Times New Roman" w:eastAsia="方正仿宋_GBK" w:hAnsi="Times New Roman" w:hint="eastAsia"/>
                <w:sz w:val="24"/>
                <w:szCs w:val="24"/>
              </w:rPr>
              <w:t>1-2</w:t>
            </w:r>
            <w:r w:rsidR="00123EE6" w:rsidRPr="003302DC">
              <w:rPr>
                <w:rFonts w:ascii="Times New Roman" w:eastAsia="方正仿宋_GBK" w:hAnsi="Times New Roman" w:hint="eastAsia"/>
                <w:sz w:val="24"/>
                <w:szCs w:val="24"/>
              </w:rPr>
              <w:t>家，中小企业的服务满意度</w:t>
            </w:r>
            <w:r w:rsidR="00123EE6" w:rsidRPr="003302DC">
              <w:rPr>
                <w:rFonts w:ascii="Times New Roman" w:eastAsia="方正仿宋_GBK" w:hAnsi="Times New Roman" w:hint="eastAsia"/>
                <w:sz w:val="24"/>
                <w:szCs w:val="24"/>
              </w:rPr>
              <w:t>90%</w:t>
            </w:r>
            <w:r w:rsidR="00123EE6" w:rsidRPr="003302DC">
              <w:rPr>
                <w:rFonts w:ascii="Times New Roman" w:eastAsia="方正仿宋_GBK" w:hAnsi="Times New Roman" w:hint="eastAsia"/>
                <w:sz w:val="24"/>
                <w:szCs w:val="24"/>
              </w:rPr>
              <w:t>以上。</w:t>
            </w:r>
          </w:p>
        </w:tc>
      </w:tr>
      <w:tr w:rsidR="00123EE6" w:rsidRPr="007D7F76" w:rsidTr="00DF3AB9">
        <w:trPr>
          <w:trHeight w:val="2130"/>
          <w:jc w:val="center"/>
        </w:trPr>
        <w:tc>
          <w:tcPr>
            <w:tcW w:w="822" w:type="dxa"/>
            <w:shd w:val="clear" w:color="auto" w:fill="auto"/>
            <w:vAlign w:val="center"/>
          </w:tcPr>
          <w:p w:rsidR="00123EE6" w:rsidRPr="00814CED" w:rsidRDefault="00123EE6" w:rsidP="00C94F5F">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12</w:t>
            </w:r>
          </w:p>
        </w:tc>
        <w:tc>
          <w:tcPr>
            <w:tcW w:w="1926" w:type="dxa"/>
            <w:shd w:val="clear" w:color="auto" w:fill="auto"/>
            <w:vAlign w:val="center"/>
          </w:tcPr>
          <w:p w:rsidR="00123EE6" w:rsidRPr="009B23BF" w:rsidRDefault="00123EE6" w:rsidP="00C62324">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产业人才</w:t>
            </w:r>
            <w:r>
              <w:rPr>
                <w:rFonts w:ascii="Times New Roman" w:eastAsia="方正仿宋_GBK" w:hAnsi="Times New Roman"/>
                <w:sz w:val="24"/>
                <w:szCs w:val="24"/>
              </w:rPr>
              <w:t>培训</w:t>
            </w:r>
          </w:p>
        </w:tc>
        <w:tc>
          <w:tcPr>
            <w:tcW w:w="4252" w:type="dxa"/>
            <w:shd w:val="clear" w:color="auto" w:fill="auto"/>
            <w:vAlign w:val="center"/>
          </w:tcPr>
          <w:p w:rsidR="00123EE6" w:rsidRPr="002128E6" w:rsidRDefault="00123EE6" w:rsidP="00F35874">
            <w:pPr>
              <w:spacing w:line="320" w:lineRule="exact"/>
              <w:rPr>
                <w:rFonts w:ascii="Times New Roman" w:eastAsia="方正仿宋_GBK" w:hAnsi="Times New Roman"/>
                <w:sz w:val="24"/>
                <w:szCs w:val="24"/>
              </w:rPr>
            </w:pPr>
            <w:r>
              <w:rPr>
                <w:rFonts w:ascii="Times New Roman" w:eastAsia="方正仿宋_GBK" w:hAnsi="Times New Roman" w:hint="eastAsia"/>
                <w:sz w:val="24"/>
                <w:szCs w:val="24"/>
              </w:rPr>
              <w:t>围绕</w:t>
            </w:r>
            <w:r>
              <w:rPr>
                <w:rFonts w:ascii="Times New Roman" w:eastAsia="方正仿宋_GBK" w:hAnsi="Times New Roman"/>
                <w:sz w:val="24"/>
                <w:szCs w:val="24"/>
              </w:rPr>
              <w:t>省先进制造业集群发展需求，</w:t>
            </w:r>
            <w:r w:rsidRPr="002128E6">
              <w:rPr>
                <w:rFonts w:ascii="Times New Roman" w:eastAsia="方正仿宋_GBK" w:hAnsi="Times New Roman" w:hint="eastAsia"/>
                <w:sz w:val="24"/>
                <w:szCs w:val="24"/>
              </w:rPr>
              <w:t>支持开展产业人才培训项目，重点培育具有全球视野和开拓精神的企业家队伍，具有创新精神和</w:t>
            </w:r>
            <w:r w:rsidR="00F35874">
              <w:rPr>
                <w:rFonts w:ascii="Times New Roman" w:eastAsia="方正仿宋_GBK" w:hAnsi="Times New Roman" w:hint="eastAsia"/>
                <w:sz w:val="24"/>
                <w:szCs w:val="24"/>
              </w:rPr>
              <w:t>专业能力</w:t>
            </w:r>
            <w:r w:rsidR="00F35874">
              <w:rPr>
                <w:rFonts w:ascii="Times New Roman" w:eastAsia="方正仿宋_GBK" w:hAnsi="Times New Roman"/>
                <w:sz w:val="24"/>
                <w:szCs w:val="24"/>
              </w:rPr>
              <w:t>的创业者团队</w:t>
            </w:r>
            <w:r w:rsidRPr="002128E6">
              <w:rPr>
                <w:rFonts w:ascii="Times New Roman" w:eastAsia="方正仿宋_GBK" w:hAnsi="Times New Roman" w:hint="eastAsia"/>
                <w:sz w:val="24"/>
                <w:szCs w:val="24"/>
              </w:rPr>
              <w:t>，以及传承工匠精神和掌握高技术的产教融合型人才。</w:t>
            </w:r>
          </w:p>
        </w:tc>
        <w:tc>
          <w:tcPr>
            <w:tcW w:w="7454" w:type="dxa"/>
            <w:shd w:val="clear" w:color="auto" w:fill="auto"/>
            <w:vAlign w:val="center"/>
          </w:tcPr>
          <w:p w:rsidR="00123EE6" w:rsidRPr="002128E6" w:rsidRDefault="00123EE6" w:rsidP="00F35874">
            <w:pPr>
              <w:spacing w:line="320" w:lineRule="exact"/>
              <w:rPr>
                <w:rFonts w:ascii="Times New Roman" w:eastAsia="方正仿宋_GBK" w:hAnsi="Times New Roman"/>
                <w:sz w:val="24"/>
                <w:szCs w:val="24"/>
              </w:rPr>
            </w:pPr>
            <w:r>
              <w:rPr>
                <w:rFonts w:ascii="Times New Roman" w:eastAsia="方正仿宋_GBK" w:hAnsi="Times New Roman" w:hint="eastAsia"/>
                <w:sz w:val="24"/>
                <w:szCs w:val="24"/>
              </w:rPr>
              <w:t>举办</w:t>
            </w:r>
            <w:r>
              <w:rPr>
                <w:rFonts w:ascii="Times New Roman" w:eastAsia="方正仿宋_GBK" w:hAnsi="Times New Roman"/>
                <w:sz w:val="24"/>
                <w:szCs w:val="24"/>
              </w:rPr>
              <w:t>产业人才培</w:t>
            </w:r>
            <w:r w:rsidR="00F35874">
              <w:rPr>
                <w:rFonts w:ascii="Times New Roman" w:eastAsia="方正仿宋_GBK" w:hAnsi="Times New Roman" w:hint="eastAsia"/>
                <w:sz w:val="24"/>
                <w:szCs w:val="24"/>
              </w:rPr>
              <w:t>训</w:t>
            </w:r>
            <w:r w:rsidR="00F35874">
              <w:rPr>
                <w:rFonts w:ascii="Times New Roman" w:eastAsia="方正仿宋_GBK" w:hAnsi="Times New Roman" w:hint="eastAsia"/>
                <w:sz w:val="24"/>
                <w:szCs w:val="24"/>
              </w:rPr>
              <w:t>80</w:t>
            </w:r>
            <w:r>
              <w:rPr>
                <w:rFonts w:ascii="Times New Roman" w:eastAsia="方正仿宋_GBK" w:hAnsi="Times New Roman" w:hint="eastAsia"/>
                <w:sz w:val="24"/>
                <w:szCs w:val="24"/>
              </w:rPr>
              <w:t>场次</w:t>
            </w:r>
            <w:r>
              <w:rPr>
                <w:rFonts w:ascii="Times New Roman" w:eastAsia="方正仿宋_GBK" w:hAnsi="Times New Roman"/>
                <w:sz w:val="24"/>
                <w:szCs w:val="24"/>
              </w:rPr>
              <w:t>以上，</w:t>
            </w:r>
            <w:r w:rsidRPr="002128E6">
              <w:rPr>
                <w:rFonts w:ascii="Times New Roman" w:eastAsia="方正仿宋_GBK" w:hAnsi="Times New Roman" w:hint="eastAsia"/>
                <w:sz w:val="24"/>
                <w:szCs w:val="24"/>
              </w:rPr>
              <w:t>培训产业人才</w:t>
            </w:r>
            <w:r>
              <w:rPr>
                <w:rFonts w:ascii="Times New Roman" w:eastAsia="方正仿宋_GBK" w:hAnsi="Times New Roman" w:hint="eastAsia"/>
                <w:sz w:val="24"/>
                <w:szCs w:val="24"/>
              </w:rPr>
              <w:t>不少于</w:t>
            </w:r>
            <w:r>
              <w:rPr>
                <w:rFonts w:ascii="Times New Roman" w:eastAsia="方正仿宋_GBK" w:hAnsi="Times New Roman"/>
                <w:sz w:val="24"/>
                <w:szCs w:val="24"/>
              </w:rPr>
              <w:t>10</w:t>
            </w:r>
            <w:r>
              <w:rPr>
                <w:rFonts w:ascii="Times New Roman" w:eastAsia="方正仿宋_GBK" w:hAnsi="Times New Roman" w:hint="eastAsia"/>
                <w:sz w:val="24"/>
                <w:szCs w:val="24"/>
              </w:rPr>
              <w:t>000</w:t>
            </w:r>
            <w:r>
              <w:rPr>
                <w:rFonts w:ascii="Times New Roman" w:eastAsia="方正仿宋_GBK" w:hAnsi="Times New Roman" w:hint="eastAsia"/>
                <w:sz w:val="24"/>
                <w:szCs w:val="24"/>
              </w:rPr>
              <w:t>人次，</w:t>
            </w:r>
            <w:r>
              <w:rPr>
                <w:rFonts w:ascii="Times New Roman" w:eastAsia="方正仿宋_GBK" w:hAnsi="Times New Roman"/>
                <w:sz w:val="24"/>
                <w:szCs w:val="24"/>
              </w:rPr>
              <w:t>学员满意度超过</w:t>
            </w:r>
            <w:r>
              <w:rPr>
                <w:rFonts w:ascii="Times New Roman" w:eastAsia="方正仿宋_GBK" w:hAnsi="Times New Roman" w:hint="eastAsia"/>
                <w:sz w:val="24"/>
                <w:szCs w:val="24"/>
              </w:rPr>
              <w:t>90</w:t>
            </w:r>
            <w:r>
              <w:rPr>
                <w:rFonts w:ascii="Times New Roman" w:eastAsia="方正仿宋_GBK" w:hAnsi="Times New Roman"/>
                <w:sz w:val="24"/>
                <w:szCs w:val="24"/>
              </w:rPr>
              <w:t>%</w:t>
            </w:r>
            <w:r>
              <w:rPr>
                <w:rFonts w:ascii="Times New Roman" w:eastAsia="方正仿宋_GBK" w:hAnsi="Times New Roman"/>
                <w:sz w:val="24"/>
                <w:szCs w:val="24"/>
              </w:rPr>
              <w:t>。</w:t>
            </w:r>
          </w:p>
        </w:tc>
      </w:tr>
      <w:tr w:rsidR="00123EE6" w:rsidRPr="007D7F76" w:rsidTr="00DF3AB9">
        <w:trPr>
          <w:trHeight w:val="3094"/>
          <w:jc w:val="center"/>
        </w:trPr>
        <w:tc>
          <w:tcPr>
            <w:tcW w:w="822" w:type="dxa"/>
            <w:shd w:val="clear" w:color="auto" w:fill="auto"/>
            <w:vAlign w:val="center"/>
          </w:tcPr>
          <w:p w:rsidR="00123EE6" w:rsidRDefault="00123EE6" w:rsidP="00C62324">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13</w:t>
            </w:r>
          </w:p>
        </w:tc>
        <w:tc>
          <w:tcPr>
            <w:tcW w:w="1926" w:type="dxa"/>
            <w:shd w:val="clear" w:color="auto" w:fill="auto"/>
            <w:vAlign w:val="center"/>
          </w:tcPr>
          <w:p w:rsidR="00123EE6" w:rsidRPr="006E5776" w:rsidRDefault="00123EE6" w:rsidP="00C62324">
            <w:pPr>
              <w:spacing w:line="320" w:lineRule="exact"/>
              <w:jc w:val="center"/>
              <w:rPr>
                <w:rFonts w:ascii="Times New Roman" w:eastAsia="方正仿宋_GBK" w:hAnsi="Times New Roman"/>
                <w:sz w:val="24"/>
                <w:szCs w:val="24"/>
              </w:rPr>
            </w:pPr>
            <w:r w:rsidRPr="006E5776">
              <w:rPr>
                <w:rFonts w:ascii="Times New Roman" w:eastAsia="方正仿宋_GBK" w:hAnsi="Times New Roman" w:hint="eastAsia"/>
                <w:sz w:val="24"/>
                <w:szCs w:val="24"/>
              </w:rPr>
              <w:t>软件人才培育</w:t>
            </w:r>
          </w:p>
        </w:tc>
        <w:tc>
          <w:tcPr>
            <w:tcW w:w="4252" w:type="dxa"/>
            <w:shd w:val="clear" w:color="auto" w:fill="auto"/>
            <w:vAlign w:val="center"/>
          </w:tcPr>
          <w:p w:rsidR="00123EE6" w:rsidRPr="006602B3" w:rsidRDefault="00123EE6" w:rsidP="00C62324">
            <w:pPr>
              <w:spacing w:line="320" w:lineRule="exact"/>
              <w:rPr>
                <w:rFonts w:ascii="Times New Roman" w:eastAsia="方正仿宋_GBK" w:hAnsi="Times New Roman"/>
                <w:sz w:val="24"/>
                <w:szCs w:val="24"/>
              </w:rPr>
            </w:pPr>
            <w:r w:rsidRPr="006602B3">
              <w:rPr>
                <w:rFonts w:ascii="Times New Roman" w:eastAsia="方正仿宋_GBK" w:hAnsi="Times New Roman" w:hint="eastAsia"/>
                <w:sz w:val="24"/>
                <w:szCs w:val="24"/>
              </w:rPr>
              <w:t>健全软件产业领军型、复合型、紧缺型人才培育支撑体系，完善信创人才支撑和开源软件人才支撑能力；分层次精准培育和招引人才，搭建软件和信息服务公益慕课平台，开展“企业家沙龙”、“公益招聘”、“公益大赛”等各类软件人才培育公益活动，提升软件人才</w:t>
            </w:r>
            <w:r w:rsidRPr="006602B3">
              <w:rPr>
                <w:rFonts w:ascii="Times New Roman" w:eastAsia="方正仿宋_GBK" w:hAnsi="Times New Roman"/>
                <w:sz w:val="24"/>
                <w:szCs w:val="24"/>
              </w:rPr>
              <w:t>公益服务</w:t>
            </w:r>
            <w:r w:rsidRPr="006602B3">
              <w:rPr>
                <w:rFonts w:ascii="Times New Roman" w:eastAsia="方正仿宋_GBK" w:hAnsi="Times New Roman" w:hint="eastAsia"/>
                <w:sz w:val="24"/>
                <w:szCs w:val="24"/>
              </w:rPr>
              <w:t>数量质量和对软件</w:t>
            </w:r>
            <w:r w:rsidRPr="006602B3">
              <w:rPr>
                <w:rFonts w:ascii="Times New Roman" w:eastAsia="方正仿宋_GBK" w:hAnsi="Times New Roman"/>
                <w:sz w:val="24"/>
                <w:szCs w:val="24"/>
              </w:rPr>
              <w:t>产业</w:t>
            </w:r>
            <w:r w:rsidRPr="006602B3">
              <w:rPr>
                <w:rFonts w:ascii="Times New Roman" w:eastAsia="方正仿宋_GBK" w:hAnsi="Times New Roman" w:hint="eastAsia"/>
                <w:sz w:val="24"/>
                <w:szCs w:val="24"/>
              </w:rPr>
              <w:t>发</w:t>
            </w:r>
            <w:r w:rsidRPr="006602B3">
              <w:rPr>
                <w:rFonts w:ascii="Times New Roman" w:eastAsia="方正仿宋_GBK" w:hAnsi="Times New Roman"/>
                <w:sz w:val="24"/>
                <w:szCs w:val="24"/>
              </w:rPr>
              <w:t>展支撑</w:t>
            </w:r>
            <w:r w:rsidRPr="006602B3">
              <w:rPr>
                <w:rFonts w:ascii="Times New Roman" w:eastAsia="方正仿宋_GBK" w:hAnsi="Times New Roman" w:hint="eastAsia"/>
                <w:sz w:val="24"/>
                <w:szCs w:val="24"/>
              </w:rPr>
              <w:t>服务能力。</w:t>
            </w:r>
          </w:p>
        </w:tc>
        <w:tc>
          <w:tcPr>
            <w:tcW w:w="7454" w:type="dxa"/>
            <w:shd w:val="clear" w:color="auto" w:fill="auto"/>
            <w:vAlign w:val="center"/>
          </w:tcPr>
          <w:p w:rsidR="00123EE6" w:rsidRPr="006602B3" w:rsidRDefault="00123EE6" w:rsidP="00C62324">
            <w:pPr>
              <w:spacing w:line="320" w:lineRule="exact"/>
              <w:rPr>
                <w:rFonts w:ascii="Times New Roman" w:eastAsia="方正仿宋_GBK" w:hAnsi="Times New Roman"/>
                <w:sz w:val="24"/>
                <w:szCs w:val="24"/>
              </w:rPr>
            </w:pPr>
            <w:r w:rsidRPr="006602B3">
              <w:rPr>
                <w:rFonts w:ascii="Times New Roman" w:eastAsia="方正仿宋_GBK" w:hAnsi="Times New Roman" w:hint="eastAsia"/>
                <w:sz w:val="24"/>
                <w:szCs w:val="24"/>
              </w:rPr>
              <w:t>建立软件</w:t>
            </w:r>
            <w:r w:rsidRPr="006602B3">
              <w:rPr>
                <w:rFonts w:ascii="Times New Roman" w:eastAsia="方正仿宋_GBK" w:hAnsi="Times New Roman"/>
                <w:sz w:val="24"/>
                <w:szCs w:val="24"/>
              </w:rPr>
              <w:t>产业人才库，</w:t>
            </w:r>
            <w:r w:rsidRPr="006602B3">
              <w:rPr>
                <w:rFonts w:ascii="Times New Roman" w:eastAsia="方正仿宋_GBK" w:hAnsi="Times New Roman" w:hint="eastAsia"/>
                <w:sz w:val="24"/>
                <w:szCs w:val="24"/>
              </w:rPr>
              <w:t>开展企业家沙龙</w:t>
            </w:r>
            <w:r w:rsidRPr="006602B3">
              <w:rPr>
                <w:rFonts w:ascii="Times New Roman" w:eastAsia="方正仿宋_GBK" w:hAnsi="Times New Roman" w:hint="eastAsia"/>
                <w:sz w:val="24"/>
                <w:szCs w:val="24"/>
              </w:rPr>
              <w:t>10</w:t>
            </w:r>
            <w:r w:rsidRPr="006602B3">
              <w:rPr>
                <w:rFonts w:ascii="Times New Roman" w:eastAsia="方正仿宋_GBK" w:hAnsi="Times New Roman" w:hint="eastAsia"/>
                <w:sz w:val="24"/>
                <w:szCs w:val="24"/>
              </w:rPr>
              <w:t>场以上，培育领</w:t>
            </w:r>
            <w:r w:rsidRPr="006602B3">
              <w:rPr>
                <w:rFonts w:ascii="Times New Roman" w:eastAsia="方正仿宋_GBK" w:hAnsi="Times New Roman"/>
                <w:sz w:val="24"/>
                <w:szCs w:val="24"/>
              </w:rPr>
              <w:t>军型软件企业家</w:t>
            </w:r>
            <w:r w:rsidRPr="006602B3">
              <w:rPr>
                <w:rFonts w:ascii="Times New Roman" w:eastAsia="方正仿宋_GBK" w:hAnsi="Times New Roman" w:hint="eastAsia"/>
                <w:sz w:val="24"/>
                <w:szCs w:val="24"/>
              </w:rPr>
              <w:t>100</w:t>
            </w:r>
            <w:r w:rsidRPr="006602B3">
              <w:rPr>
                <w:rFonts w:ascii="Times New Roman" w:eastAsia="方正仿宋_GBK" w:hAnsi="Times New Roman" w:hint="eastAsia"/>
                <w:sz w:val="24"/>
                <w:szCs w:val="24"/>
              </w:rPr>
              <w:t>人</w:t>
            </w:r>
            <w:r w:rsidRPr="006602B3">
              <w:rPr>
                <w:rFonts w:ascii="Times New Roman" w:eastAsia="方正仿宋_GBK" w:hAnsi="Times New Roman"/>
                <w:sz w:val="24"/>
                <w:szCs w:val="24"/>
              </w:rPr>
              <w:t>以上，</w:t>
            </w:r>
            <w:r w:rsidRPr="006602B3">
              <w:rPr>
                <w:rFonts w:ascii="Times New Roman" w:eastAsia="方正仿宋_GBK" w:hAnsi="Times New Roman" w:hint="eastAsia"/>
                <w:sz w:val="24"/>
                <w:szCs w:val="24"/>
              </w:rPr>
              <w:t>招</w:t>
            </w:r>
            <w:r w:rsidRPr="006602B3">
              <w:rPr>
                <w:rFonts w:ascii="Times New Roman" w:eastAsia="方正仿宋_GBK" w:hAnsi="Times New Roman"/>
                <w:sz w:val="24"/>
                <w:szCs w:val="24"/>
              </w:rPr>
              <w:t>引</w:t>
            </w:r>
            <w:r w:rsidRPr="006602B3">
              <w:rPr>
                <w:rFonts w:ascii="Times New Roman" w:eastAsia="方正仿宋_GBK" w:hAnsi="Times New Roman" w:hint="eastAsia"/>
                <w:sz w:val="24"/>
                <w:szCs w:val="24"/>
              </w:rPr>
              <w:t>紧缺型软件人才超过</w:t>
            </w:r>
            <w:r w:rsidRPr="006602B3">
              <w:rPr>
                <w:rFonts w:ascii="Times New Roman" w:eastAsia="方正仿宋_GBK" w:hAnsi="Times New Roman" w:hint="eastAsia"/>
                <w:sz w:val="24"/>
                <w:szCs w:val="24"/>
              </w:rPr>
              <w:t>50</w:t>
            </w:r>
            <w:r w:rsidRPr="006602B3">
              <w:rPr>
                <w:rFonts w:ascii="Times New Roman" w:eastAsia="方正仿宋_GBK" w:hAnsi="Times New Roman" w:hint="eastAsia"/>
                <w:sz w:val="24"/>
                <w:szCs w:val="24"/>
              </w:rPr>
              <w:t>人，促成</w:t>
            </w:r>
            <w:r w:rsidRPr="006602B3">
              <w:rPr>
                <w:rFonts w:ascii="Times New Roman" w:eastAsia="方正仿宋_GBK" w:hAnsi="Times New Roman" w:hint="eastAsia"/>
                <w:sz w:val="24"/>
                <w:szCs w:val="24"/>
              </w:rPr>
              <w:t>10</w:t>
            </w:r>
            <w:r w:rsidRPr="006602B3">
              <w:rPr>
                <w:rFonts w:ascii="Times New Roman" w:eastAsia="方正仿宋_GBK" w:hAnsi="Times New Roman" w:hint="eastAsia"/>
                <w:sz w:val="24"/>
                <w:szCs w:val="24"/>
              </w:rPr>
              <w:t>项以上合作成果，产出软件先进技术“公益慕课”</w:t>
            </w:r>
            <w:r w:rsidRPr="006602B3">
              <w:rPr>
                <w:rFonts w:ascii="Times New Roman" w:eastAsia="方正仿宋_GBK" w:hAnsi="Times New Roman" w:hint="eastAsia"/>
                <w:sz w:val="24"/>
                <w:szCs w:val="24"/>
              </w:rPr>
              <w:t>10</w:t>
            </w:r>
            <w:r w:rsidRPr="006602B3">
              <w:rPr>
                <w:rFonts w:ascii="Times New Roman" w:eastAsia="方正仿宋_GBK" w:hAnsi="Times New Roman" w:hint="eastAsia"/>
                <w:sz w:val="24"/>
                <w:szCs w:val="24"/>
              </w:rPr>
              <w:t>项以上，服务软件人才</w:t>
            </w:r>
            <w:r w:rsidRPr="006602B3">
              <w:rPr>
                <w:rFonts w:ascii="Times New Roman" w:eastAsia="方正仿宋_GBK" w:hAnsi="Times New Roman" w:hint="eastAsia"/>
                <w:sz w:val="24"/>
                <w:szCs w:val="24"/>
              </w:rPr>
              <w:t>1</w:t>
            </w:r>
            <w:r w:rsidRPr="006602B3">
              <w:rPr>
                <w:rFonts w:ascii="Times New Roman" w:eastAsia="方正仿宋_GBK" w:hAnsi="Times New Roman" w:hint="eastAsia"/>
                <w:sz w:val="24"/>
                <w:szCs w:val="24"/>
              </w:rPr>
              <w:t>万人以上。</w:t>
            </w:r>
          </w:p>
        </w:tc>
      </w:tr>
      <w:tr w:rsidR="00123EE6" w:rsidRPr="005061D0" w:rsidTr="00C40C1F">
        <w:trPr>
          <w:trHeight w:hRule="exact" w:val="1985"/>
          <w:jc w:val="center"/>
        </w:trPr>
        <w:tc>
          <w:tcPr>
            <w:tcW w:w="822" w:type="dxa"/>
            <w:shd w:val="clear" w:color="auto" w:fill="auto"/>
            <w:vAlign w:val="center"/>
          </w:tcPr>
          <w:p w:rsidR="00123EE6" w:rsidRPr="005061D0" w:rsidRDefault="00123EE6" w:rsidP="00C62324">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14</w:t>
            </w:r>
          </w:p>
        </w:tc>
        <w:tc>
          <w:tcPr>
            <w:tcW w:w="1926" w:type="dxa"/>
            <w:shd w:val="clear" w:color="auto" w:fill="auto"/>
            <w:vAlign w:val="center"/>
          </w:tcPr>
          <w:p w:rsidR="00123EE6" w:rsidRPr="005061D0" w:rsidRDefault="00123EE6" w:rsidP="00C62324">
            <w:pPr>
              <w:spacing w:line="320" w:lineRule="exact"/>
              <w:jc w:val="center"/>
              <w:rPr>
                <w:rFonts w:ascii="Times New Roman" w:eastAsia="方正仿宋_GBK" w:hAnsi="Times New Roman"/>
                <w:sz w:val="24"/>
                <w:szCs w:val="24"/>
              </w:rPr>
            </w:pPr>
            <w:r w:rsidRPr="005061D0">
              <w:rPr>
                <w:rFonts w:ascii="Times New Roman" w:eastAsia="方正仿宋_GBK" w:hAnsi="Times New Roman" w:hint="eastAsia"/>
                <w:sz w:val="24"/>
                <w:szCs w:val="24"/>
              </w:rPr>
              <w:t>工业</w:t>
            </w:r>
            <w:r w:rsidRPr="005061D0">
              <w:rPr>
                <w:rFonts w:ascii="Times New Roman" w:eastAsia="方正仿宋_GBK" w:hAnsi="Times New Roman"/>
                <w:sz w:val="24"/>
                <w:szCs w:val="24"/>
              </w:rPr>
              <w:t>互联网公共服务</w:t>
            </w:r>
          </w:p>
        </w:tc>
        <w:tc>
          <w:tcPr>
            <w:tcW w:w="4252" w:type="dxa"/>
            <w:shd w:val="clear" w:color="auto" w:fill="auto"/>
            <w:vAlign w:val="center"/>
          </w:tcPr>
          <w:p w:rsidR="00123EE6" w:rsidRPr="005061D0" w:rsidRDefault="00123EE6" w:rsidP="00C62324">
            <w:pPr>
              <w:spacing w:line="320" w:lineRule="exact"/>
              <w:rPr>
                <w:rFonts w:ascii="Times New Roman" w:eastAsia="方正仿宋_GBK" w:hAnsi="Times New Roman"/>
                <w:sz w:val="24"/>
                <w:szCs w:val="24"/>
              </w:rPr>
            </w:pPr>
            <w:r w:rsidRPr="005061D0">
              <w:rPr>
                <w:rFonts w:ascii="Times New Roman" w:eastAsia="方正仿宋_GBK" w:hAnsi="Times New Roman" w:hint="eastAsia"/>
                <w:sz w:val="24"/>
                <w:szCs w:val="24"/>
              </w:rPr>
              <w:t>围绕工业</w:t>
            </w:r>
            <w:r w:rsidRPr="005061D0">
              <w:rPr>
                <w:rFonts w:ascii="Times New Roman" w:eastAsia="方正仿宋_GBK" w:hAnsi="Times New Roman"/>
                <w:sz w:val="24"/>
                <w:szCs w:val="24"/>
              </w:rPr>
              <w:t>互联网</w:t>
            </w:r>
            <w:r w:rsidRPr="005061D0">
              <w:rPr>
                <w:rFonts w:ascii="Times New Roman" w:eastAsia="方正仿宋_GBK" w:hAnsi="Times New Roman" w:hint="eastAsia"/>
                <w:sz w:val="24"/>
                <w:szCs w:val="24"/>
              </w:rPr>
              <w:t>生态，支持</w:t>
            </w:r>
            <w:r w:rsidRPr="005061D0">
              <w:rPr>
                <w:rFonts w:ascii="Times New Roman" w:eastAsia="方正仿宋_GBK" w:hAnsi="Times New Roman"/>
                <w:sz w:val="24"/>
                <w:szCs w:val="24"/>
              </w:rPr>
              <w:t>工业互联网领域技术研发、人才培训、评估</w:t>
            </w:r>
            <w:r w:rsidRPr="005061D0">
              <w:rPr>
                <w:rFonts w:ascii="Times New Roman" w:eastAsia="方正仿宋_GBK" w:hAnsi="Times New Roman" w:hint="eastAsia"/>
                <w:sz w:val="24"/>
                <w:szCs w:val="24"/>
              </w:rPr>
              <w:t>认证</w:t>
            </w:r>
            <w:r w:rsidRPr="005061D0">
              <w:rPr>
                <w:rFonts w:ascii="Times New Roman" w:eastAsia="方正仿宋_GBK" w:hAnsi="Times New Roman"/>
                <w:sz w:val="24"/>
                <w:szCs w:val="24"/>
              </w:rPr>
              <w:t>、监测体系</w:t>
            </w:r>
            <w:r w:rsidRPr="005061D0">
              <w:rPr>
                <w:rFonts w:ascii="Times New Roman" w:eastAsia="方正仿宋_GBK" w:hAnsi="Times New Roman" w:hint="eastAsia"/>
                <w:sz w:val="24"/>
                <w:szCs w:val="24"/>
              </w:rPr>
              <w:t>、</w:t>
            </w:r>
            <w:r w:rsidRPr="005061D0">
              <w:rPr>
                <w:rFonts w:ascii="Times New Roman" w:eastAsia="方正仿宋_GBK" w:hAnsi="Times New Roman"/>
                <w:sz w:val="24"/>
                <w:szCs w:val="24"/>
              </w:rPr>
              <w:t>推广应用等</w:t>
            </w:r>
            <w:r w:rsidRPr="005061D0">
              <w:rPr>
                <w:rFonts w:ascii="Times New Roman" w:eastAsia="方正仿宋_GBK" w:hAnsi="Times New Roman" w:hint="eastAsia"/>
                <w:sz w:val="24"/>
                <w:szCs w:val="24"/>
              </w:rPr>
              <w:t>公共</w:t>
            </w:r>
            <w:r w:rsidRPr="005061D0">
              <w:rPr>
                <w:rFonts w:ascii="Times New Roman" w:eastAsia="方正仿宋_GBK" w:hAnsi="Times New Roman"/>
                <w:sz w:val="24"/>
                <w:szCs w:val="24"/>
              </w:rPr>
              <w:t>服务</w:t>
            </w:r>
            <w:r w:rsidRPr="005061D0">
              <w:rPr>
                <w:rFonts w:ascii="Times New Roman" w:eastAsia="方正仿宋_GBK" w:hAnsi="Times New Roman" w:hint="eastAsia"/>
                <w:sz w:val="24"/>
                <w:szCs w:val="24"/>
              </w:rPr>
              <w:t>建设</w:t>
            </w:r>
            <w:r w:rsidRPr="005061D0">
              <w:rPr>
                <w:rFonts w:ascii="Times New Roman" w:eastAsia="方正仿宋_GBK" w:hAnsi="Times New Roman"/>
                <w:sz w:val="24"/>
                <w:szCs w:val="24"/>
              </w:rPr>
              <w:t>，服务行业共性需求，打造优质服务生态。</w:t>
            </w:r>
          </w:p>
        </w:tc>
        <w:tc>
          <w:tcPr>
            <w:tcW w:w="7454" w:type="dxa"/>
            <w:shd w:val="clear" w:color="auto" w:fill="auto"/>
            <w:vAlign w:val="center"/>
          </w:tcPr>
          <w:p w:rsidR="00123EE6" w:rsidRPr="005061D0" w:rsidRDefault="00123EE6" w:rsidP="00913C1A">
            <w:pPr>
              <w:spacing w:line="320" w:lineRule="exact"/>
              <w:rPr>
                <w:rFonts w:ascii="Times New Roman" w:eastAsia="方正仿宋_GBK" w:hAnsi="Times New Roman"/>
                <w:sz w:val="24"/>
                <w:szCs w:val="24"/>
              </w:rPr>
            </w:pPr>
            <w:r>
              <w:rPr>
                <w:rFonts w:ascii="Times New Roman" w:eastAsia="方正仿宋_GBK" w:hAnsi="Times New Roman" w:hint="eastAsia"/>
                <w:sz w:val="24"/>
                <w:szCs w:val="24"/>
              </w:rPr>
              <w:t>承担</w:t>
            </w:r>
            <w:r>
              <w:rPr>
                <w:rFonts w:ascii="Times New Roman" w:eastAsia="方正仿宋_GBK" w:hAnsi="Times New Roman"/>
                <w:sz w:val="24"/>
                <w:szCs w:val="24"/>
              </w:rPr>
              <w:t>省级以上工业互联网应用创新推广中心、</w:t>
            </w:r>
            <w:r>
              <w:rPr>
                <w:rFonts w:ascii="Times New Roman" w:eastAsia="方正仿宋_GBK" w:hAnsi="Times New Roman" w:hint="eastAsia"/>
                <w:sz w:val="24"/>
                <w:szCs w:val="24"/>
              </w:rPr>
              <w:t>公共</w:t>
            </w:r>
            <w:r>
              <w:rPr>
                <w:rFonts w:ascii="Times New Roman" w:eastAsia="方正仿宋_GBK" w:hAnsi="Times New Roman"/>
                <w:sz w:val="24"/>
                <w:szCs w:val="24"/>
              </w:rPr>
              <w:t>服务平台建设任务</w:t>
            </w:r>
            <w:r>
              <w:rPr>
                <w:rFonts w:ascii="Times New Roman" w:eastAsia="方正仿宋_GBK" w:hAnsi="Times New Roman" w:hint="eastAsia"/>
                <w:sz w:val="24"/>
                <w:szCs w:val="24"/>
              </w:rPr>
              <w:t>；</w:t>
            </w:r>
            <w:r w:rsidRPr="005061D0">
              <w:rPr>
                <w:rFonts w:ascii="Times New Roman" w:eastAsia="方正仿宋_GBK" w:hAnsi="Times New Roman" w:hint="eastAsia"/>
                <w:sz w:val="24"/>
                <w:szCs w:val="24"/>
              </w:rPr>
              <w:t>建立</w:t>
            </w:r>
            <w:r w:rsidRPr="005061D0">
              <w:rPr>
                <w:rFonts w:ascii="Times New Roman" w:eastAsia="方正仿宋_GBK" w:hAnsi="Times New Roman"/>
                <w:sz w:val="24"/>
                <w:szCs w:val="24"/>
              </w:rPr>
              <w:t>江苏省工业互联网</w:t>
            </w:r>
            <w:r w:rsidRPr="005061D0">
              <w:rPr>
                <w:rFonts w:ascii="Times New Roman" w:eastAsia="方正仿宋_GBK" w:hAnsi="Times New Roman" w:hint="eastAsia"/>
                <w:sz w:val="24"/>
                <w:szCs w:val="24"/>
              </w:rPr>
              <w:t>解决</w:t>
            </w:r>
            <w:r w:rsidRPr="005061D0">
              <w:rPr>
                <w:rFonts w:ascii="Times New Roman" w:eastAsia="方正仿宋_GBK" w:hAnsi="Times New Roman"/>
                <w:sz w:val="24"/>
                <w:szCs w:val="24"/>
              </w:rPr>
              <w:t>方案服务商评估评价体系，</w:t>
            </w:r>
            <w:r w:rsidRPr="005061D0">
              <w:rPr>
                <w:rFonts w:ascii="Times New Roman" w:eastAsia="方正仿宋_GBK" w:hAnsi="Times New Roman" w:hint="eastAsia"/>
                <w:sz w:val="24"/>
                <w:szCs w:val="24"/>
              </w:rPr>
              <w:t>动态</w:t>
            </w:r>
            <w:r w:rsidRPr="005061D0">
              <w:rPr>
                <w:rFonts w:ascii="Times New Roman" w:eastAsia="方正仿宋_GBK" w:hAnsi="Times New Roman"/>
                <w:sz w:val="24"/>
                <w:szCs w:val="24"/>
              </w:rPr>
              <w:t>发</w:t>
            </w:r>
            <w:r w:rsidRPr="005061D0">
              <w:rPr>
                <w:rFonts w:ascii="Times New Roman" w:eastAsia="方正仿宋_GBK" w:hAnsi="Times New Roman" w:hint="eastAsia"/>
                <w:sz w:val="24"/>
                <w:szCs w:val="24"/>
              </w:rPr>
              <w:t>布</w:t>
            </w:r>
            <w:r w:rsidRPr="005061D0">
              <w:rPr>
                <w:rFonts w:ascii="Times New Roman" w:eastAsia="方正仿宋_GBK" w:hAnsi="Times New Roman"/>
                <w:sz w:val="24"/>
                <w:szCs w:val="24"/>
              </w:rPr>
              <w:t>服务商分级评价</w:t>
            </w:r>
            <w:r w:rsidRPr="005061D0">
              <w:rPr>
                <w:rFonts w:ascii="Times New Roman" w:eastAsia="方正仿宋_GBK" w:hAnsi="Times New Roman" w:hint="eastAsia"/>
                <w:sz w:val="24"/>
                <w:szCs w:val="24"/>
              </w:rPr>
              <w:t>，</w:t>
            </w:r>
            <w:r w:rsidRPr="005061D0">
              <w:rPr>
                <w:rFonts w:ascii="Times New Roman" w:eastAsia="方正仿宋_GBK" w:hAnsi="Times New Roman"/>
                <w:sz w:val="24"/>
                <w:szCs w:val="24"/>
              </w:rPr>
              <w:t>建立江苏省工业互联网解决方案</w:t>
            </w:r>
            <w:r w:rsidRPr="005061D0">
              <w:rPr>
                <w:rFonts w:ascii="Times New Roman" w:eastAsia="方正仿宋_GBK" w:hAnsi="Times New Roman" w:hint="eastAsia"/>
                <w:sz w:val="24"/>
                <w:szCs w:val="24"/>
              </w:rPr>
              <w:t>库</w:t>
            </w:r>
            <w:r w:rsidRPr="005061D0">
              <w:rPr>
                <w:rFonts w:ascii="Times New Roman" w:eastAsia="方正仿宋_GBK" w:hAnsi="Times New Roman"/>
                <w:sz w:val="24"/>
                <w:szCs w:val="24"/>
              </w:rPr>
              <w:t>、产品库、工具库、案例库等</w:t>
            </w:r>
            <w:r w:rsidRPr="005061D0">
              <w:rPr>
                <w:rFonts w:ascii="Times New Roman" w:eastAsia="方正仿宋_GBK" w:hAnsi="Times New Roman" w:hint="eastAsia"/>
                <w:sz w:val="24"/>
                <w:szCs w:val="24"/>
              </w:rPr>
              <w:t>，建立工业</w:t>
            </w:r>
            <w:r w:rsidRPr="005061D0">
              <w:rPr>
                <w:rFonts w:ascii="Times New Roman" w:eastAsia="方正仿宋_GBK" w:hAnsi="Times New Roman"/>
                <w:sz w:val="24"/>
                <w:szCs w:val="24"/>
              </w:rPr>
              <w:t>互联网技术标准</w:t>
            </w:r>
            <w:r w:rsidR="00913C1A">
              <w:rPr>
                <w:rFonts w:ascii="Times New Roman" w:eastAsia="方正仿宋_GBK" w:hAnsi="Times New Roman" w:hint="eastAsia"/>
                <w:sz w:val="24"/>
                <w:szCs w:val="24"/>
              </w:rPr>
              <w:t>和质量</w:t>
            </w:r>
            <w:r w:rsidRPr="005061D0">
              <w:rPr>
                <w:rFonts w:ascii="Times New Roman" w:eastAsia="方正仿宋_GBK" w:hAnsi="Times New Roman"/>
                <w:sz w:val="24"/>
                <w:szCs w:val="24"/>
              </w:rPr>
              <w:t>认证</w:t>
            </w:r>
            <w:r w:rsidRPr="005061D0">
              <w:rPr>
                <w:rFonts w:ascii="Times New Roman" w:eastAsia="方正仿宋_GBK" w:hAnsi="Times New Roman" w:hint="eastAsia"/>
                <w:sz w:val="24"/>
                <w:szCs w:val="24"/>
              </w:rPr>
              <w:t>体系</w:t>
            </w:r>
            <w:r w:rsidRPr="005061D0">
              <w:rPr>
                <w:rFonts w:ascii="Times New Roman" w:eastAsia="方正仿宋_GBK" w:hAnsi="Times New Roman"/>
                <w:sz w:val="24"/>
                <w:szCs w:val="24"/>
              </w:rPr>
              <w:t>，</w:t>
            </w:r>
            <w:r w:rsidRPr="005061D0">
              <w:rPr>
                <w:rFonts w:ascii="Times New Roman" w:eastAsia="方正仿宋_GBK" w:hAnsi="Times New Roman" w:hint="eastAsia"/>
                <w:sz w:val="24"/>
                <w:szCs w:val="24"/>
              </w:rPr>
              <w:t>及</w:t>
            </w:r>
            <w:r w:rsidRPr="005061D0">
              <w:rPr>
                <w:rFonts w:ascii="Times New Roman" w:eastAsia="方正仿宋_GBK" w:hAnsi="Times New Roman"/>
                <w:sz w:val="24"/>
                <w:szCs w:val="24"/>
              </w:rPr>
              <w:t>工业互联网</w:t>
            </w:r>
            <w:r w:rsidRPr="005061D0">
              <w:rPr>
                <w:rFonts w:ascii="Times New Roman" w:eastAsia="方正仿宋_GBK" w:hAnsi="Times New Roman" w:hint="eastAsia"/>
                <w:sz w:val="24"/>
                <w:szCs w:val="24"/>
              </w:rPr>
              <w:t>技术</w:t>
            </w:r>
            <w:r w:rsidRPr="005061D0">
              <w:rPr>
                <w:rFonts w:ascii="Times New Roman" w:eastAsia="方正仿宋_GBK" w:hAnsi="Times New Roman"/>
                <w:sz w:val="24"/>
                <w:szCs w:val="24"/>
              </w:rPr>
              <w:t>、产品应用专业人才</w:t>
            </w:r>
            <w:r w:rsidRPr="005061D0">
              <w:rPr>
                <w:rFonts w:ascii="Times New Roman" w:eastAsia="方正仿宋_GBK" w:hAnsi="Times New Roman" w:hint="eastAsia"/>
                <w:sz w:val="24"/>
                <w:szCs w:val="24"/>
              </w:rPr>
              <w:t>实训</w:t>
            </w:r>
            <w:r w:rsidR="00913C1A">
              <w:rPr>
                <w:rFonts w:ascii="Times New Roman" w:eastAsia="方正仿宋_GBK" w:hAnsi="Times New Roman" w:hint="eastAsia"/>
                <w:sz w:val="24"/>
                <w:szCs w:val="24"/>
              </w:rPr>
              <w:t>基地</w:t>
            </w:r>
            <w:r w:rsidRPr="005061D0">
              <w:rPr>
                <w:rFonts w:ascii="Times New Roman" w:eastAsia="方正仿宋_GBK" w:hAnsi="Times New Roman"/>
                <w:sz w:val="24"/>
                <w:szCs w:val="24"/>
              </w:rPr>
              <w:t>。</w:t>
            </w:r>
          </w:p>
        </w:tc>
      </w:tr>
      <w:tr w:rsidR="00123EE6" w:rsidRPr="005061D0" w:rsidTr="00C40C1F">
        <w:trPr>
          <w:trHeight w:val="1961"/>
          <w:jc w:val="center"/>
        </w:trPr>
        <w:tc>
          <w:tcPr>
            <w:tcW w:w="822" w:type="dxa"/>
            <w:shd w:val="clear" w:color="auto" w:fill="auto"/>
            <w:vAlign w:val="center"/>
          </w:tcPr>
          <w:p w:rsidR="00123EE6" w:rsidRPr="005061D0" w:rsidRDefault="00123EE6" w:rsidP="00C94F5F">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lastRenderedPageBreak/>
              <w:t>1</w:t>
            </w:r>
            <w:r>
              <w:rPr>
                <w:rFonts w:ascii="Times New Roman" w:eastAsia="方正仿宋_GBK" w:hAnsi="Times New Roman"/>
                <w:sz w:val="24"/>
                <w:szCs w:val="24"/>
              </w:rPr>
              <w:t>5</w:t>
            </w:r>
          </w:p>
        </w:tc>
        <w:tc>
          <w:tcPr>
            <w:tcW w:w="1926" w:type="dxa"/>
            <w:shd w:val="clear" w:color="auto" w:fill="auto"/>
            <w:vAlign w:val="center"/>
          </w:tcPr>
          <w:p w:rsidR="00123EE6" w:rsidRPr="009A3686" w:rsidRDefault="00123EE6" w:rsidP="00C62324">
            <w:pPr>
              <w:spacing w:line="320" w:lineRule="exact"/>
              <w:jc w:val="center"/>
              <w:rPr>
                <w:rFonts w:ascii="Times New Roman" w:eastAsia="方正仿宋_GBK" w:hAnsi="Times New Roman"/>
                <w:sz w:val="24"/>
                <w:szCs w:val="24"/>
              </w:rPr>
            </w:pPr>
            <w:r w:rsidRPr="009A3686">
              <w:rPr>
                <w:rFonts w:ascii="Times New Roman" w:eastAsia="方正仿宋_GBK" w:hAnsi="Times New Roman" w:hint="eastAsia"/>
                <w:sz w:val="24"/>
                <w:szCs w:val="24"/>
              </w:rPr>
              <w:t>“</w:t>
            </w:r>
            <w:r w:rsidRPr="009A3686">
              <w:rPr>
                <w:rFonts w:ascii="Times New Roman" w:eastAsia="方正仿宋_GBK" w:hAnsi="Times New Roman" w:hint="eastAsia"/>
                <w:sz w:val="24"/>
                <w:szCs w:val="24"/>
              </w:rPr>
              <w:t>i</w:t>
            </w:r>
            <w:r w:rsidRPr="009A3686">
              <w:rPr>
                <w:rFonts w:ascii="Times New Roman" w:eastAsia="方正仿宋_GBK" w:hAnsi="Times New Roman" w:hint="eastAsia"/>
                <w:sz w:val="24"/>
                <w:szCs w:val="24"/>
              </w:rPr>
              <w:t>创杯”互联网</w:t>
            </w:r>
            <w:r w:rsidRPr="009A3686">
              <w:rPr>
                <w:rFonts w:ascii="Times New Roman" w:eastAsia="方正仿宋_GBK" w:hAnsi="Times New Roman"/>
                <w:sz w:val="24"/>
                <w:szCs w:val="24"/>
              </w:rPr>
              <w:t>创新创业大赛</w:t>
            </w:r>
          </w:p>
        </w:tc>
        <w:tc>
          <w:tcPr>
            <w:tcW w:w="4252" w:type="dxa"/>
            <w:shd w:val="clear" w:color="auto" w:fill="auto"/>
            <w:vAlign w:val="center"/>
          </w:tcPr>
          <w:p w:rsidR="00123EE6" w:rsidRPr="00F86012" w:rsidRDefault="00123EE6" w:rsidP="00C62324">
            <w:pPr>
              <w:widowControl/>
              <w:spacing w:line="320" w:lineRule="exact"/>
              <w:rPr>
                <w:rFonts w:ascii="Times New Roman" w:eastAsia="方正仿宋_GBK" w:hAnsi="Times New Roman"/>
                <w:kern w:val="0"/>
                <w:sz w:val="24"/>
                <w:szCs w:val="24"/>
              </w:rPr>
            </w:pPr>
            <w:r w:rsidRPr="00F86012">
              <w:rPr>
                <w:rFonts w:ascii="Times New Roman" w:eastAsia="方正仿宋_GBK" w:hAnsi="Times New Roman" w:hint="eastAsia"/>
                <w:kern w:val="0"/>
                <w:sz w:val="24"/>
                <w:szCs w:val="24"/>
              </w:rPr>
              <w:t>支持通过</w:t>
            </w:r>
            <w:r w:rsidRPr="00F86012">
              <w:rPr>
                <w:rFonts w:ascii="Times New Roman" w:eastAsia="方正仿宋_GBK" w:hAnsi="Times New Roman"/>
                <w:kern w:val="0"/>
                <w:sz w:val="24"/>
                <w:szCs w:val="24"/>
              </w:rPr>
              <w:t>政府采购确定的</w:t>
            </w:r>
            <w:r w:rsidRPr="00F86012">
              <w:rPr>
                <w:rFonts w:ascii="Times New Roman" w:eastAsia="方正仿宋_GBK" w:hAnsi="Times New Roman"/>
                <w:kern w:val="0"/>
                <w:sz w:val="24"/>
                <w:szCs w:val="24"/>
              </w:rPr>
              <w:t>“</w:t>
            </w:r>
            <w:r w:rsidRPr="00F86012">
              <w:rPr>
                <w:rFonts w:ascii="Times New Roman" w:eastAsia="方正仿宋_GBK" w:hAnsi="Times New Roman" w:hint="eastAsia"/>
                <w:kern w:val="0"/>
                <w:sz w:val="24"/>
                <w:szCs w:val="24"/>
              </w:rPr>
              <w:t>i</w:t>
            </w:r>
            <w:r w:rsidRPr="00F86012">
              <w:rPr>
                <w:rFonts w:ascii="Times New Roman" w:eastAsia="方正仿宋_GBK" w:hAnsi="Times New Roman"/>
                <w:kern w:val="0"/>
                <w:sz w:val="24"/>
                <w:szCs w:val="24"/>
              </w:rPr>
              <w:t>创杯</w:t>
            </w:r>
            <w:r w:rsidRPr="00F86012">
              <w:rPr>
                <w:rFonts w:ascii="Times New Roman" w:eastAsia="方正仿宋_GBK" w:hAnsi="Times New Roman"/>
                <w:kern w:val="0"/>
                <w:sz w:val="24"/>
                <w:szCs w:val="24"/>
              </w:rPr>
              <w:t>”</w:t>
            </w:r>
            <w:r w:rsidRPr="00F86012">
              <w:rPr>
                <w:rFonts w:ascii="Times New Roman" w:eastAsia="方正仿宋_GBK" w:hAnsi="Times New Roman" w:hint="eastAsia"/>
                <w:kern w:val="0"/>
                <w:sz w:val="24"/>
                <w:szCs w:val="24"/>
              </w:rPr>
              <w:t>互联网</w:t>
            </w:r>
            <w:r w:rsidRPr="00F86012">
              <w:rPr>
                <w:rFonts w:ascii="Times New Roman" w:eastAsia="方正仿宋_GBK" w:hAnsi="Times New Roman"/>
                <w:kern w:val="0"/>
                <w:sz w:val="24"/>
                <w:szCs w:val="24"/>
              </w:rPr>
              <w:t>创新创业大赛总承办单位</w:t>
            </w:r>
            <w:r w:rsidRPr="00F86012">
              <w:rPr>
                <w:rFonts w:ascii="Times New Roman" w:eastAsia="方正仿宋_GBK" w:hAnsi="Times New Roman" w:hint="eastAsia"/>
                <w:kern w:val="0"/>
                <w:sz w:val="24"/>
                <w:szCs w:val="24"/>
              </w:rPr>
              <w:t>，组织开展“</w:t>
            </w:r>
            <w:r w:rsidRPr="00F86012">
              <w:rPr>
                <w:rFonts w:ascii="Times New Roman" w:eastAsia="方正仿宋_GBK" w:hAnsi="Times New Roman" w:hint="eastAsia"/>
                <w:kern w:val="0"/>
                <w:sz w:val="24"/>
                <w:szCs w:val="24"/>
              </w:rPr>
              <w:t>i</w:t>
            </w:r>
            <w:r w:rsidRPr="00F86012">
              <w:rPr>
                <w:rFonts w:ascii="Times New Roman" w:eastAsia="方正仿宋_GBK" w:hAnsi="Times New Roman" w:hint="eastAsia"/>
                <w:kern w:val="0"/>
                <w:sz w:val="24"/>
                <w:szCs w:val="24"/>
              </w:rPr>
              <w:t>创杯”</w:t>
            </w:r>
            <w:r w:rsidRPr="00F86012">
              <w:rPr>
                <w:rFonts w:ascii="Times New Roman" w:eastAsia="方正仿宋_GBK" w:hAnsi="Times New Roman"/>
                <w:kern w:val="0"/>
                <w:sz w:val="24"/>
                <w:szCs w:val="24"/>
              </w:rPr>
              <w:t>大赛巡回路演、初赛、复赛、决赛的组织协调</w:t>
            </w:r>
            <w:r w:rsidRPr="00F86012">
              <w:rPr>
                <w:rFonts w:ascii="Times New Roman" w:eastAsia="方正仿宋_GBK" w:hAnsi="Times New Roman" w:hint="eastAsia"/>
                <w:kern w:val="0"/>
                <w:sz w:val="24"/>
                <w:szCs w:val="24"/>
              </w:rPr>
              <w:t>、</w:t>
            </w:r>
            <w:r w:rsidRPr="00F86012">
              <w:rPr>
                <w:rFonts w:ascii="Times New Roman" w:eastAsia="方正仿宋_GBK" w:hAnsi="Times New Roman"/>
                <w:kern w:val="0"/>
                <w:sz w:val="24"/>
                <w:szCs w:val="24"/>
              </w:rPr>
              <w:t>专家</w:t>
            </w:r>
            <w:r w:rsidRPr="00F86012">
              <w:rPr>
                <w:rFonts w:ascii="Times New Roman" w:eastAsia="方正仿宋_GBK" w:hAnsi="Times New Roman" w:hint="eastAsia"/>
                <w:kern w:val="0"/>
                <w:sz w:val="24"/>
                <w:szCs w:val="24"/>
              </w:rPr>
              <w:t>评委</w:t>
            </w:r>
            <w:r w:rsidRPr="00F86012">
              <w:rPr>
                <w:rFonts w:ascii="Times New Roman" w:eastAsia="方正仿宋_GBK" w:hAnsi="Times New Roman"/>
                <w:kern w:val="0"/>
                <w:sz w:val="24"/>
                <w:szCs w:val="24"/>
              </w:rPr>
              <w:t>的邀请和评审</w:t>
            </w:r>
            <w:r w:rsidRPr="00F86012">
              <w:rPr>
                <w:rFonts w:ascii="Times New Roman" w:eastAsia="方正仿宋_GBK" w:hAnsi="Times New Roman" w:hint="eastAsia"/>
                <w:kern w:val="0"/>
                <w:sz w:val="24"/>
                <w:szCs w:val="24"/>
              </w:rPr>
              <w:t>等工作。</w:t>
            </w:r>
          </w:p>
        </w:tc>
        <w:tc>
          <w:tcPr>
            <w:tcW w:w="7454" w:type="dxa"/>
            <w:shd w:val="clear" w:color="auto" w:fill="auto"/>
            <w:vAlign w:val="center"/>
          </w:tcPr>
          <w:p w:rsidR="00123EE6" w:rsidRPr="00F86012" w:rsidRDefault="00123EE6" w:rsidP="00243FA1">
            <w:pPr>
              <w:widowControl/>
              <w:spacing w:line="320" w:lineRule="exact"/>
              <w:rPr>
                <w:rFonts w:ascii="Times New Roman" w:eastAsia="方正仿宋_GBK" w:hAnsi="Times New Roman"/>
                <w:kern w:val="0"/>
                <w:sz w:val="24"/>
                <w:szCs w:val="24"/>
              </w:rPr>
            </w:pPr>
            <w:r w:rsidRPr="00F86012">
              <w:rPr>
                <w:rFonts w:ascii="Times New Roman" w:eastAsia="方正仿宋_GBK" w:hAnsi="Times New Roman" w:hint="eastAsia"/>
                <w:kern w:val="0"/>
                <w:sz w:val="24"/>
                <w:szCs w:val="24"/>
              </w:rPr>
              <w:t>整合对接互联网创新创业资源，增进互联网创新创业文化，培育新一代信息技术产业，以赛促产，打造具有影响力的互联网创新创业人才队伍落地发展，最终决出</w:t>
            </w:r>
            <w:r>
              <w:rPr>
                <w:rFonts w:ascii="Times New Roman" w:eastAsia="方正仿宋_GBK" w:hAnsi="Times New Roman" w:hint="eastAsia"/>
                <w:kern w:val="0"/>
                <w:sz w:val="24"/>
                <w:szCs w:val="24"/>
              </w:rPr>
              <w:t>不超过</w:t>
            </w:r>
            <w:r>
              <w:rPr>
                <w:rFonts w:ascii="Times New Roman" w:eastAsia="方正仿宋_GBK" w:hAnsi="Times New Roman" w:hint="eastAsia"/>
                <w:kern w:val="0"/>
                <w:sz w:val="24"/>
                <w:szCs w:val="24"/>
              </w:rPr>
              <w:t>20</w:t>
            </w:r>
            <w:r w:rsidRPr="00F86012">
              <w:rPr>
                <w:rFonts w:ascii="Times New Roman" w:eastAsia="方正仿宋_GBK" w:hAnsi="Times New Roman" w:hint="eastAsia"/>
                <w:kern w:val="0"/>
                <w:sz w:val="24"/>
                <w:szCs w:val="24"/>
              </w:rPr>
              <w:t>个获奖项目。</w:t>
            </w:r>
          </w:p>
        </w:tc>
      </w:tr>
      <w:tr w:rsidR="00123EE6" w:rsidRPr="007D7F76" w:rsidTr="00C40C1F">
        <w:trPr>
          <w:trHeight w:hRule="exact" w:val="2971"/>
          <w:jc w:val="center"/>
        </w:trPr>
        <w:tc>
          <w:tcPr>
            <w:tcW w:w="822" w:type="dxa"/>
            <w:tcBorders>
              <w:top w:val="single" w:sz="4" w:space="0" w:color="auto"/>
              <w:bottom w:val="single" w:sz="4" w:space="0" w:color="auto"/>
            </w:tcBorders>
            <w:shd w:val="clear" w:color="auto" w:fill="auto"/>
            <w:vAlign w:val="center"/>
          </w:tcPr>
          <w:p w:rsidR="00123EE6" w:rsidRPr="007D7F76" w:rsidRDefault="00123EE6" w:rsidP="00C94F5F">
            <w:pPr>
              <w:spacing w:line="320" w:lineRule="exact"/>
              <w:jc w:val="center"/>
              <w:rPr>
                <w:rFonts w:ascii="黑体" w:eastAsia="黑体" w:hAnsi="黑体"/>
                <w:sz w:val="28"/>
                <w:szCs w:val="28"/>
              </w:rPr>
            </w:pPr>
            <w:r>
              <w:rPr>
                <w:rFonts w:ascii="Times New Roman" w:eastAsia="方正仿宋_GBK" w:hAnsi="Times New Roman"/>
                <w:sz w:val="24"/>
                <w:szCs w:val="24"/>
              </w:rPr>
              <w:t>16</w:t>
            </w:r>
          </w:p>
        </w:tc>
        <w:tc>
          <w:tcPr>
            <w:tcW w:w="1926" w:type="dxa"/>
            <w:tcBorders>
              <w:top w:val="single" w:sz="4" w:space="0" w:color="auto"/>
              <w:bottom w:val="single" w:sz="4" w:space="0" w:color="auto"/>
            </w:tcBorders>
            <w:shd w:val="clear" w:color="auto" w:fill="auto"/>
            <w:vAlign w:val="center"/>
          </w:tcPr>
          <w:p w:rsidR="00123EE6" w:rsidRPr="00E24167" w:rsidRDefault="00123EE6" w:rsidP="00C62324">
            <w:pPr>
              <w:spacing w:line="320" w:lineRule="exact"/>
              <w:jc w:val="center"/>
              <w:rPr>
                <w:rFonts w:ascii="Times New Roman" w:eastAsia="方正仿宋_GBK" w:hAnsi="Times New Roman"/>
                <w:sz w:val="24"/>
                <w:szCs w:val="24"/>
              </w:rPr>
            </w:pPr>
            <w:r w:rsidRPr="00E24167">
              <w:rPr>
                <w:rFonts w:ascii="Times New Roman" w:eastAsia="方正仿宋_GBK" w:hAnsi="Times New Roman" w:hint="eastAsia"/>
                <w:sz w:val="24"/>
                <w:szCs w:val="24"/>
              </w:rPr>
              <w:t>重点用能单位能耗在线监测系统省级平台</w:t>
            </w:r>
          </w:p>
        </w:tc>
        <w:tc>
          <w:tcPr>
            <w:tcW w:w="4252" w:type="dxa"/>
            <w:tcBorders>
              <w:top w:val="single" w:sz="4" w:space="0" w:color="auto"/>
              <w:bottom w:val="single" w:sz="4" w:space="0" w:color="auto"/>
            </w:tcBorders>
            <w:shd w:val="clear" w:color="auto" w:fill="auto"/>
            <w:vAlign w:val="center"/>
          </w:tcPr>
          <w:p w:rsidR="00123EE6" w:rsidRPr="00E24167" w:rsidRDefault="00123EE6" w:rsidP="00C62324">
            <w:pPr>
              <w:spacing w:line="320" w:lineRule="exact"/>
              <w:rPr>
                <w:rFonts w:ascii="Times New Roman" w:eastAsia="方正仿宋_GBK" w:hAnsi="Times New Roman"/>
                <w:sz w:val="24"/>
                <w:szCs w:val="24"/>
              </w:rPr>
            </w:pPr>
            <w:r w:rsidRPr="00E24167">
              <w:rPr>
                <w:rFonts w:ascii="Times New Roman" w:eastAsia="方正仿宋_GBK" w:hAnsi="Times New Roman" w:hint="eastAsia"/>
                <w:sz w:val="24"/>
                <w:szCs w:val="24"/>
              </w:rPr>
              <w:t>按照“数据平台一体化、技术框架标准化、服务形式多样化”的建设理念，采用“国家平台</w:t>
            </w:r>
            <w:r w:rsidRPr="00E24167">
              <w:rPr>
                <w:rFonts w:ascii="Times New Roman" w:eastAsia="方正仿宋_GBK" w:hAnsi="Times New Roman" w:hint="eastAsia"/>
                <w:sz w:val="24"/>
                <w:szCs w:val="24"/>
              </w:rPr>
              <w:t>+</w:t>
            </w:r>
            <w:r w:rsidRPr="00E24167">
              <w:rPr>
                <w:rFonts w:ascii="Times New Roman" w:eastAsia="方正仿宋_GBK" w:hAnsi="Times New Roman" w:hint="eastAsia"/>
                <w:sz w:val="24"/>
                <w:szCs w:val="24"/>
              </w:rPr>
              <w:t>省级平台</w:t>
            </w:r>
            <w:r w:rsidRPr="00E24167">
              <w:rPr>
                <w:rFonts w:ascii="Times New Roman" w:eastAsia="方正仿宋_GBK" w:hAnsi="Times New Roman" w:hint="eastAsia"/>
                <w:sz w:val="24"/>
                <w:szCs w:val="24"/>
              </w:rPr>
              <w:t>+</w:t>
            </w:r>
            <w:r w:rsidRPr="00E24167">
              <w:rPr>
                <w:rFonts w:ascii="Times New Roman" w:eastAsia="方正仿宋_GBK" w:hAnsi="Times New Roman" w:hint="eastAsia"/>
                <w:sz w:val="24"/>
                <w:szCs w:val="24"/>
              </w:rPr>
              <w:t>重点用能单位接入端系统</w:t>
            </w:r>
            <w:r w:rsidRPr="00E24167">
              <w:rPr>
                <w:rFonts w:ascii="Times New Roman" w:eastAsia="方正仿宋_GBK" w:hAnsi="Times New Roman" w:hint="eastAsia"/>
                <w:sz w:val="24"/>
                <w:szCs w:val="24"/>
              </w:rPr>
              <w:t>"</w:t>
            </w:r>
            <w:r w:rsidRPr="00E24167">
              <w:rPr>
                <w:rFonts w:ascii="Times New Roman" w:eastAsia="方正仿宋_GBK" w:hAnsi="Times New Roman" w:hint="eastAsia"/>
                <w:sz w:val="24"/>
                <w:szCs w:val="24"/>
              </w:rPr>
              <w:t>的架构，开发重点用能单位能耗在线监测系统省级平台，实现全省重点用能单位在线能耗数据与国家平台之间的数据同步和数据交互，为区域性公共服务提供支撑。</w:t>
            </w:r>
          </w:p>
        </w:tc>
        <w:tc>
          <w:tcPr>
            <w:tcW w:w="7454" w:type="dxa"/>
            <w:tcBorders>
              <w:top w:val="single" w:sz="4" w:space="0" w:color="auto"/>
              <w:bottom w:val="single" w:sz="4" w:space="0" w:color="auto"/>
            </w:tcBorders>
            <w:shd w:val="clear" w:color="auto" w:fill="auto"/>
            <w:vAlign w:val="center"/>
          </w:tcPr>
          <w:p w:rsidR="00123EE6" w:rsidRPr="00E24167" w:rsidRDefault="00123EE6" w:rsidP="00945D77">
            <w:pPr>
              <w:spacing w:line="320" w:lineRule="exact"/>
              <w:rPr>
                <w:rFonts w:ascii="Times New Roman" w:eastAsia="方正仿宋_GBK" w:hAnsi="Times New Roman"/>
                <w:sz w:val="24"/>
                <w:szCs w:val="24"/>
              </w:rPr>
            </w:pPr>
            <w:r w:rsidRPr="00E24167">
              <w:rPr>
                <w:rFonts w:ascii="Times New Roman" w:eastAsia="方正仿宋_GBK" w:hAnsi="Times New Roman" w:hint="eastAsia"/>
                <w:sz w:val="24"/>
                <w:szCs w:val="24"/>
              </w:rPr>
              <w:t>实现接收省内重点用能单位上传的能耗数据、并按统一的技术标准与国家平台进行数据对接的功能。通过开展能耗大数据分析应用，为政府部门做好能源宏观分析与战略规划、开展能源消费总量与强度“双控</w:t>
            </w:r>
            <w:r w:rsidR="00945D77">
              <w:rPr>
                <w:rFonts w:ascii="Times New Roman" w:eastAsia="方正仿宋_GBK" w:hAnsi="Times New Roman" w:hint="eastAsia"/>
                <w:sz w:val="24"/>
                <w:szCs w:val="24"/>
              </w:rPr>
              <w:t>”</w:t>
            </w:r>
            <w:r w:rsidRPr="00E24167">
              <w:rPr>
                <w:rFonts w:ascii="Times New Roman" w:eastAsia="方正仿宋_GBK" w:hAnsi="Times New Roman" w:hint="eastAsia"/>
                <w:sz w:val="24"/>
                <w:szCs w:val="24"/>
              </w:rPr>
              <w:t>形势分析、实施节能监察、加强能源计量管理、制定节能标准等提供及时准确的数据支持，为重点用能单位加强能源日常监控管理、开展能源审计、能效对标、能源计量审查、节能改造等提供支撑服务。</w:t>
            </w:r>
          </w:p>
        </w:tc>
      </w:tr>
      <w:tr w:rsidR="00123EE6" w:rsidRPr="005061D0" w:rsidTr="000A3979">
        <w:trPr>
          <w:trHeight w:val="1405"/>
          <w:jc w:val="center"/>
        </w:trPr>
        <w:tc>
          <w:tcPr>
            <w:tcW w:w="822" w:type="dxa"/>
            <w:shd w:val="clear" w:color="auto" w:fill="auto"/>
            <w:vAlign w:val="center"/>
          </w:tcPr>
          <w:p w:rsidR="00123EE6" w:rsidRDefault="00123EE6" w:rsidP="00C62324">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17</w:t>
            </w:r>
          </w:p>
        </w:tc>
        <w:tc>
          <w:tcPr>
            <w:tcW w:w="1926" w:type="dxa"/>
            <w:shd w:val="clear" w:color="auto" w:fill="auto"/>
            <w:vAlign w:val="center"/>
          </w:tcPr>
          <w:p w:rsidR="00123EE6" w:rsidRPr="009A3686" w:rsidRDefault="00123EE6" w:rsidP="00C62324">
            <w:pPr>
              <w:spacing w:line="320" w:lineRule="exact"/>
              <w:jc w:val="center"/>
              <w:rPr>
                <w:rFonts w:ascii="Times New Roman" w:eastAsia="方正仿宋_GBK" w:hAnsi="Times New Roman"/>
                <w:sz w:val="24"/>
                <w:szCs w:val="24"/>
              </w:rPr>
            </w:pPr>
            <w:r w:rsidRPr="00505676">
              <w:rPr>
                <w:rFonts w:ascii="Times New Roman" w:eastAsia="方正仿宋_GBK" w:hAnsi="Times New Roman" w:hint="eastAsia"/>
                <w:sz w:val="24"/>
                <w:szCs w:val="24"/>
              </w:rPr>
              <w:t>中小企业公共服务</w:t>
            </w:r>
            <w:r>
              <w:rPr>
                <w:rFonts w:ascii="Times New Roman" w:eastAsia="方正仿宋_GBK" w:hAnsi="Times New Roman" w:hint="eastAsia"/>
                <w:sz w:val="24"/>
                <w:szCs w:val="24"/>
              </w:rPr>
              <w:t>政策</w:t>
            </w:r>
            <w:r>
              <w:rPr>
                <w:rFonts w:ascii="Times New Roman" w:eastAsia="方正仿宋_GBK" w:hAnsi="Times New Roman"/>
                <w:sz w:val="24"/>
                <w:szCs w:val="24"/>
              </w:rPr>
              <w:t>宣贯</w:t>
            </w:r>
            <w:r w:rsidRPr="00505676">
              <w:rPr>
                <w:rFonts w:ascii="Times New Roman" w:eastAsia="方正仿宋_GBK" w:hAnsi="Times New Roman" w:hint="eastAsia"/>
                <w:sz w:val="24"/>
                <w:szCs w:val="24"/>
              </w:rPr>
              <w:t>网络平台</w:t>
            </w:r>
          </w:p>
        </w:tc>
        <w:tc>
          <w:tcPr>
            <w:tcW w:w="4252" w:type="dxa"/>
            <w:shd w:val="clear" w:color="auto" w:fill="auto"/>
            <w:vAlign w:val="center"/>
          </w:tcPr>
          <w:p w:rsidR="00123EE6" w:rsidRPr="00F86012" w:rsidRDefault="00123EE6" w:rsidP="00C62324">
            <w:pPr>
              <w:widowControl/>
              <w:spacing w:line="320" w:lineRule="exact"/>
              <w:rPr>
                <w:rFonts w:ascii="Times New Roman" w:eastAsia="方正仿宋_GBK" w:hAnsi="Times New Roman"/>
                <w:kern w:val="0"/>
                <w:sz w:val="24"/>
                <w:szCs w:val="24"/>
              </w:rPr>
            </w:pPr>
            <w:r w:rsidRPr="003625A1">
              <w:rPr>
                <w:rFonts w:ascii="Times New Roman" w:eastAsia="方正仿宋_GBK" w:hAnsi="Times New Roman" w:hint="eastAsia"/>
                <w:kern w:val="0"/>
                <w:sz w:val="24"/>
                <w:szCs w:val="24"/>
              </w:rPr>
              <w:t>江苏省中小企业公共服务网络平台软件开发，省平台线上线下活动、窗口平台服务活动引导。</w:t>
            </w:r>
          </w:p>
        </w:tc>
        <w:tc>
          <w:tcPr>
            <w:tcW w:w="7454" w:type="dxa"/>
            <w:shd w:val="clear" w:color="auto" w:fill="auto"/>
            <w:vAlign w:val="center"/>
          </w:tcPr>
          <w:p w:rsidR="00123EE6" w:rsidRPr="00F86012" w:rsidRDefault="00123EE6" w:rsidP="00C62324">
            <w:pPr>
              <w:widowControl/>
              <w:spacing w:line="320" w:lineRule="exact"/>
              <w:rPr>
                <w:rFonts w:ascii="Times New Roman" w:eastAsia="方正仿宋_GBK" w:hAnsi="Times New Roman"/>
                <w:kern w:val="0"/>
                <w:sz w:val="24"/>
                <w:szCs w:val="24"/>
              </w:rPr>
            </w:pPr>
            <w:r w:rsidRPr="003625A1">
              <w:rPr>
                <w:rFonts w:ascii="Times New Roman" w:eastAsia="方正仿宋_GBK" w:hAnsi="Times New Roman" w:hint="eastAsia"/>
                <w:kern w:val="0"/>
                <w:sz w:val="24"/>
                <w:szCs w:val="24"/>
              </w:rPr>
              <w:t>打通涉及中小企业相关政策信息传递通道，切实让国家、省、市等各级政策</w:t>
            </w:r>
            <w:r>
              <w:rPr>
                <w:rFonts w:ascii="Times New Roman" w:eastAsia="方正仿宋_GBK" w:hAnsi="Times New Roman" w:hint="eastAsia"/>
                <w:kern w:val="0"/>
                <w:sz w:val="24"/>
                <w:szCs w:val="24"/>
              </w:rPr>
              <w:t>助力中小企业成长壮大，做好江苏省中小企业创业孵化引导工作，完善</w:t>
            </w:r>
            <w:r w:rsidRPr="003625A1">
              <w:rPr>
                <w:rFonts w:ascii="Times New Roman" w:eastAsia="方正仿宋_GBK" w:hAnsi="Times New Roman" w:hint="eastAsia"/>
                <w:kern w:val="0"/>
                <w:sz w:val="24"/>
                <w:szCs w:val="24"/>
              </w:rPr>
              <w:t>江苏省专精特新小巨人宣传和培育。</w:t>
            </w:r>
          </w:p>
        </w:tc>
      </w:tr>
      <w:tr w:rsidR="000A3979" w:rsidRPr="005061D0" w:rsidTr="00C40C1F">
        <w:trPr>
          <w:trHeight w:hRule="exact" w:val="2268"/>
          <w:jc w:val="center"/>
        </w:trPr>
        <w:tc>
          <w:tcPr>
            <w:tcW w:w="822" w:type="dxa"/>
            <w:tcBorders>
              <w:bottom w:val="single" w:sz="4" w:space="0" w:color="auto"/>
            </w:tcBorders>
            <w:shd w:val="clear" w:color="auto" w:fill="auto"/>
            <w:vAlign w:val="center"/>
          </w:tcPr>
          <w:p w:rsidR="000A3979" w:rsidRPr="007A1ED0" w:rsidRDefault="0042566D" w:rsidP="000A3979">
            <w:pPr>
              <w:spacing w:line="320" w:lineRule="exact"/>
              <w:jc w:val="center"/>
              <w:rPr>
                <w:rFonts w:ascii="Times New Roman" w:eastAsia="方正仿宋_GBK" w:hAnsi="Times New Roman"/>
                <w:sz w:val="24"/>
                <w:szCs w:val="24"/>
              </w:rPr>
            </w:pPr>
            <w:r w:rsidRPr="007A1ED0">
              <w:rPr>
                <w:rFonts w:ascii="Times New Roman" w:eastAsia="方正仿宋_GBK" w:hAnsi="Times New Roman" w:hint="eastAsia"/>
                <w:sz w:val="24"/>
                <w:szCs w:val="24"/>
              </w:rPr>
              <w:t>18</w:t>
            </w:r>
          </w:p>
        </w:tc>
        <w:tc>
          <w:tcPr>
            <w:tcW w:w="1926" w:type="dxa"/>
            <w:tcBorders>
              <w:bottom w:val="single" w:sz="4" w:space="0" w:color="auto"/>
            </w:tcBorders>
            <w:shd w:val="clear" w:color="auto" w:fill="auto"/>
            <w:vAlign w:val="center"/>
          </w:tcPr>
          <w:p w:rsidR="000A3979" w:rsidRPr="007A1ED0" w:rsidRDefault="0066677F" w:rsidP="0066677F">
            <w:pPr>
              <w:widowControl/>
              <w:spacing w:line="320" w:lineRule="exact"/>
              <w:jc w:val="distribute"/>
              <w:rPr>
                <w:rFonts w:ascii="Times New Roman" w:eastAsia="方正仿宋_GBK" w:hAnsi="Times New Roman"/>
                <w:sz w:val="24"/>
                <w:szCs w:val="24"/>
              </w:rPr>
            </w:pPr>
            <w:r w:rsidRPr="007A1ED0">
              <w:rPr>
                <w:rFonts w:ascii="Times New Roman" w:eastAsia="方正仿宋_GBK" w:hAnsi="Times New Roman" w:hint="eastAsia"/>
                <w:sz w:val="24"/>
                <w:szCs w:val="24"/>
              </w:rPr>
              <w:t>省委</w:t>
            </w:r>
            <w:r w:rsidRPr="007A1ED0">
              <w:rPr>
                <w:rFonts w:ascii="Times New Roman" w:eastAsia="方正仿宋_GBK" w:hAnsi="Times New Roman"/>
                <w:sz w:val="24"/>
                <w:szCs w:val="24"/>
              </w:rPr>
              <w:t>、</w:t>
            </w:r>
            <w:r w:rsidR="00F21E0F" w:rsidRPr="007A1ED0">
              <w:rPr>
                <w:rFonts w:ascii="Times New Roman" w:eastAsia="方正仿宋_GBK" w:hAnsi="Times New Roman" w:hint="eastAsia"/>
                <w:sz w:val="24"/>
                <w:szCs w:val="24"/>
              </w:rPr>
              <w:t>省政府</w:t>
            </w:r>
            <w:r w:rsidRPr="007A1ED0">
              <w:rPr>
                <w:rFonts w:ascii="Times New Roman" w:eastAsia="方正仿宋_GBK" w:hAnsi="Times New Roman" w:hint="eastAsia"/>
                <w:sz w:val="24"/>
                <w:szCs w:val="24"/>
              </w:rPr>
              <w:t>部署</w:t>
            </w:r>
            <w:r w:rsidR="00F21E0F" w:rsidRPr="007A1ED0">
              <w:rPr>
                <w:rFonts w:ascii="Times New Roman" w:eastAsia="方正仿宋_GBK" w:hAnsi="Times New Roman" w:hint="eastAsia"/>
                <w:sz w:val="24"/>
                <w:szCs w:val="24"/>
              </w:rPr>
              <w:t>的重点产业专项整治</w:t>
            </w:r>
            <w:r w:rsidRPr="007A1ED0">
              <w:rPr>
                <w:rFonts w:ascii="Times New Roman" w:eastAsia="方正仿宋_GBK" w:hAnsi="Times New Roman" w:hint="eastAsia"/>
                <w:sz w:val="24"/>
                <w:szCs w:val="24"/>
              </w:rPr>
              <w:t>提升行动</w:t>
            </w:r>
          </w:p>
        </w:tc>
        <w:tc>
          <w:tcPr>
            <w:tcW w:w="4252" w:type="dxa"/>
            <w:tcBorders>
              <w:bottom w:val="single" w:sz="4" w:space="0" w:color="auto"/>
            </w:tcBorders>
            <w:shd w:val="clear" w:color="auto" w:fill="auto"/>
            <w:vAlign w:val="center"/>
          </w:tcPr>
          <w:p w:rsidR="000A3979" w:rsidRPr="007A1ED0" w:rsidRDefault="000A3979" w:rsidP="0066677F">
            <w:pPr>
              <w:spacing w:line="320" w:lineRule="exact"/>
              <w:rPr>
                <w:rFonts w:ascii="Times New Roman" w:eastAsia="方正仿宋_GBK" w:hAnsi="Times New Roman"/>
                <w:sz w:val="24"/>
                <w:szCs w:val="24"/>
              </w:rPr>
            </w:pPr>
            <w:r w:rsidRPr="007A1ED0">
              <w:rPr>
                <w:rFonts w:ascii="Times New Roman" w:eastAsia="方正仿宋_GBK" w:hAnsi="Times New Roman" w:hint="eastAsia"/>
                <w:sz w:val="24"/>
                <w:szCs w:val="24"/>
              </w:rPr>
              <w:t>组织化工产业领域专家，对全省整治提升范围内所有整改、搬迁、提升类的化工生产企业，所有化工园区（集中区）逐一开展排查诊断，形成诊断评估认定意见，精准确定“一企一策”“一园一策”整治提升方案</w:t>
            </w:r>
            <w:r w:rsidR="0066677F" w:rsidRPr="007A1ED0">
              <w:rPr>
                <w:rFonts w:ascii="Times New Roman" w:eastAsia="方正仿宋_GBK" w:hAnsi="Times New Roman" w:hint="eastAsia"/>
                <w:sz w:val="24"/>
                <w:szCs w:val="24"/>
              </w:rPr>
              <w:t>。</w:t>
            </w:r>
          </w:p>
        </w:tc>
        <w:tc>
          <w:tcPr>
            <w:tcW w:w="7454" w:type="dxa"/>
            <w:tcBorders>
              <w:bottom w:val="single" w:sz="4" w:space="0" w:color="auto"/>
            </w:tcBorders>
            <w:shd w:val="clear" w:color="auto" w:fill="auto"/>
            <w:vAlign w:val="center"/>
          </w:tcPr>
          <w:p w:rsidR="000A3979" w:rsidRPr="007A1ED0" w:rsidRDefault="000A3979" w:rsidP="0066677F">
            <w:pPr>
              <w:spacing w:line="320" w:lineRule="exact"/>
              <w:rPr>
                <w:rFonts w:ascii="Times New Roman" w:eastAsia="方正仿宋_GBK" w:hAnsi="Times New Roman"/>
                <w:sz w:val="24"/>
                <w:szCs w:val="24"/>
              </w:rPr>
            </w:pPr>
            <w:r w:rsidRPr="007A1ED0">
              <w:rPr>
                <w:rFonts w:ascii="Times New Roman" w:eastAsia="方正仿宋_GBK" w:hAnsi="Times New Roman" w:hint="eastAsia"/>
                <w:sz w:val="24"/>
                <w:szCs w:val="24"/>
              </w:rPr>
              <w:t>彻底摸清全省化工企业、化工园区发展现状，</w:t>
            </w:r>
            <w:r w:rsidR="0066677F" w:rsidRPr="007A1ED0">
              <w:rPr>
                <w:rFonts w:ascii="Times New Roman" w:eastAsia="方正仿宋_GBK" w:hAnsi="Times New Roman" w:hint="eastAsia"/>
                <w:sz w:val="24"/>
                <w:szCs w:val="24"/>
              </w:rPr>
              <w:t>全面梳理安全生产风险隐患问题清单，</w:t>
            </w:r>
            <w:r w:rsidRPr="007A1ED0">
              <w:rPr>
                <w:rFonts w:ascii="Times New Roman" w:eastAsia="方正仿宋_GBK" w:hAnsi="Times New Roman" w:hint="eastAsia"/>
                <w:sz w:val="24"/>
                <w:szCs w:val="24"/>
              </w:rPr>
              <w:t>推动建立“一表清</w:t>
            </w:r>
            <w:r w:rsidRPr="007A1ED0">
              <w:rPr>
                <w:rFonts w:ascii="Times New Roman" w:eastAsia="方正仿宋_GBK" w:hAnsi="Times New Roman" w:hint="eastAsia"/>
                <w:sz w:val="24"/>
                <w:szCs w:val="24"/>
              </w:rPr>
              <w:t xml:space="preserve"> </w:t>
            </w:r>
            <w:r w:rsidRPr="007A1ED0">
              <w:rPr>
                <w:rFonts w:ascii="Times New Roman" w:eastAsia="方正仿宋_GBK" w:hAnsi="Times New Roman" w:hint="eastAsia"/>
                <w:sz w:val="24"/>
                <w:szCs w:val="24"/>
              </w:rPr>
              <w:t>、</w:t>
            </w:r>
            <w:r w:rsidRPr="007A1ED0">
              <w:rPr>
                <w:rFonts w:ascii="Times New Roman" w:eastAsia="方正仿宋_GBK" w:hAnsi="Times New Roman" w:hint="eastAsia"/>
                <w:sz w:val="24"/>
                <w:szCs w:val="24"/>
              </w:rPr>
              <w:t xml:space="preserve"> </w:t>
            </w:r>
            <w:r w:rsidRPr="007A1ED0">
              <w:rPr>
                <w:rFonts w:ascii="Times New Roman" w:eastAsia="方正仿宋_GBK" w:hAnsi="Times New Roman" w:hint="eastAsia"/>
                <w:sz w:val="24"/>
                <w:szCs w:val="24"/>
              </w:rPr>
              <w:t>一网控</w:t>
            </w:r>
            <w:r w:rsidRPr="007A1ED0">
              <w:rPr>
                <w:rFonts w:ascii="Times New Roman" w:eastAsia="方正仿宋_GBK" w:hAnsi="Times New Roman" w:hint="eastAsia"/>
                <w:sz w:val="24"/>
                <w:szCs w:val="24"/>
              </w:rPr>
              <w:t xml:space="preserve"> </w:t>
            </w:r>
            <w:r w:rsidRPr="007A1ED0">
              <w:rPr>
                <w:rFonts w:ascii="Times New Roman" w:eastAsia="方正仿宋_GBK" w:hAnsi="Times New Roman" w:hint="eastAsia"/>
                <w:sz w:val="24"/>
                <w:szCs w:val="24"/>
              </w:rPr>
              <w:t>、</w:t>
            </w:r>
            <w:r w:rsidRPr="007A1ED0">
              <w:rPr>
                <w:rFonts w:ascii="Times New Roman" w:eastAsia="方正仿宋_GBK" w:hAnsi="Times New Roman" w:hint="eastAsia"/>
                <w:sz w:val="24"/>
                <w:szCs w:val="24"/>
              </w:rPr>
              <w:t xml:space="preserve"> </w:t>
            </w:r>
            <w:r w:rsidRPr="007A1ED0">
              <w:rPr>
                <w:rFonts w:ascii="Times New Roman" w:eastAsia="方正仿宋_GBK" w:hAnsi="Times New Roman" w:hint="eastAsia"/>
                <w:sz w:val="24"/>
                <w:szCs w:val="24"/>
              </w:rPr>
              <w:t>一体防”</w:t>
            </w:r>
            <w:r w:rsidRPr="007A1ED0">
              <w:rPr>
                <w:rFonts w:ascii="Times New Roman" w:eastAsia="方正仿宋_GBK" w:hAnsi="Times New Roman" w:hint="eastAsia"/>
                <w:sz w:val="24"/>
                <w:szCs w:val="24"/>
              </w:rPr>
              <w:t xml:space="preserve"> </w:t>
            </w:r>
            <w:r w:rsidRPr="007A1ED0">
              <w:rPr>
                <w:rFonts w:ascii="Times New Roman" w:eastAsia="方正仿宋_GBK" w:hAnsi="Times New Roman" w:hint="eastAsia"/>
                <w:sz w:val="24"/>
                <w:szCs w:val="24"/>
              </w:rPr>
              <w:t>的常态化安全风险隐患防控机制，确保</w:t>
            </w:r>
            <w:r w:rsidR="0066677F" w:rsidRPr="007A1ED0">
              <w:rPr>
                <w:rFonts w:ascii="Times New Roman" w:eastAsia="方正仿宋_GBK" w:hAnsi="Times New Roman" w:hint="eastAsia"/>
                <w:sz w:val="24"/>
                <w:szCs w:val="24"/>
              </w:rPr>
              <w:t>化工产业本质安全得到根本提升、区域布局明显优化、低端产能大幅减少。</w:t>
            </w:r>
          </w:p>
        </w:tc>
      </w:tr>
    </w:tbl>
    <w:p w:rsidR="00D31B44" w:rsidRPr="00C40C1F" w:rsidRDefault="00D31B44" w:rsidP="00D31B44">
      <w:pPr>
        <w:rPr>
          <w:rFonts w:ascii="Times New Roman" w:eastAsia="方正仿宋_GBK" w:hAnsi="Times New Roman"/>
          <w:sz w:val="32"/>
          <w:szCs w:val="32"/>
        </w:rPr>
        <w:sectPr w:rsidR="00D31B44" w:rsidRPr="00C40C1F" w:rsidSect="003F569A">
          <w:pgSz w:w="16838" w:h="11906" w:orient="landscape"/>
          <w:pgMar w:top="567" w:right="1134" w:bottom="567" w:left="1134" w:header="0" w:footer="170" w:gutter="0"/>
          <w:pgNumType w:fmt="numberInDash"/>
          <w:cols w:space="425"/>
          <w:docGrid w:type="linesAndChars" w:linePitch="312"/>
        </w:sectPr>
      </w:pPr>
    </w:p>
    <w:p w:rsidR="00D31B44" w:rsidRPr="00BE4D50" w:rsidRDefault="00D31B44" w:rsidP="00D31B44">
      <w:pPr>
        <w:spacing w:line="580" w:lineRule="exact"/>
        <w:jc w:val="center"/>
        <w:rPr>
          <w:rFonts w:ascii="方正小标宋_GBK" w:eastAsia="方正小标宋_GBK" w:hAnsi="宋体" w:cs="宋体"/>
          <w:bCs/>
          <w:kern w:val="0"/>
          <w:sz w:val="44"/>
          <w:szCs w:val="44"/>
        </w:rPr>
      </w:pPr>
      <w:r w:rsidRPr="00BE4D50">
        <w:rPr>
          <w:rFonts w:ascii="方正小标宋_GBK" w:eastAsia="方正小标宋_GBK" w:hAnsi="宋体" w:cs="宋体" w:hint="eastAsia"/>
          <w:bCs/>
          <w:kern w:val="0"/>
          <w:sz w:val="44"/>
          <w:szCs w:val="44"/>
        </w:rPr>
        <w:lastRenderedPageBreak/>
        <w:t>2020年</w:t>
      </w:r>
      <w:r w:rsidRPr="00BE4D50">
        <w:rPr>
          <w:rFonts w:ascii="Times New Roman" w:eastAsia="方正小标宋_GBK" w:hAnsi="Times New Roman" w:hint="eastAsia"/>
          <w:sz w:val="44"/>
          <w:szCs w:val="44"/>
        </w:rPr>
        <w:t>产业</w:t>
      </w:r>
      <w:r w:rsidRPr="00BE4D50">
        <w:rPr>
          <w:rFonts w:ascii="Times New Roman" w:eastAsia="方正小标宋_GBK" w:hAnsi="Times New Roman"/>
          <w:sz w:val="44"/>
          <w:szCs w:val="44"/>
        </w:rPr>
        <w:t>升级平台建设</w:t>
      </w:r>
      <w:r w:rsidRPr="00BE4D50">
        <w:rPr>
          <w:rFonts w:ascii="Times New Roman" w:eastAsia="方正小标宋_GBK" w:hAnsi="Times New Roman" w:hint="eastAsia"/>
          <w:sz w:val="44"/>
          <w:szCs w:val="44"/>
        </w:rPr>
        <w:t>（</w:t>
      </w:r>
      <w:r w:rsidRPr="00BE4D50">
        <w:rPr>
          <w:rFonts w:ascii="方正小标宋_GBK" w:eastAsia="方正小标宋_GBK" w:hAnsi="宋体" w:cs="宋体" w:hint="eastAsia"/>
          <w:bCs/>
          <w:kern w:val="0"/>
          <w:sz w:val="44"/>
          <w:szCs w:val="44"/>
        </w:rPr>
        <w:t>系统解决方案服务商</w:t>
      </w:r>
      <w:r w:rsidRPr="00BE4D50">
        <w:rPr>
          <w:rFonts w:ascii="Times New Roman" w:eastAsia="方正小标宋_GBK" w:hAnsi="Times New Roman" w:hint="eastAsia"/>
          <w:sz w:val="44"/>
          <w:szCs w:val="44"/>
        </w:rPr>
        <w:t>）</w:t>
      </w:r>
      <w:r w:rsidRPr="00BE4D50">
        <w:rPr>
          <w:rFonts w:ascii="方正小标宋_GBK" w:eastAsia="方正小标宋_GBK" w:hAnsi="宋体" w:cs="宋体" w:hint="eastAsia"/>
          <w:bCs/>
          <w:kern w:val="0"/>
          <w:sz w:val="44"/>
          <w:szCs w:val="44"/>
        </w:rPr>
        <w:t>重点方向</w:t>
      </w:r>
    </w:p>
    <w:tbl>
      <w:tblPr>
        <w:tblpPr w:leftFromText="180" w:rightFromText="180" w:vertAnchor="page" w:horzAnchor="margin" w:tblpXSpec="center" w:tblpY="1481"/>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418"/>
        <w:gridCol w:w="3572"/>
        <w:gridCol w:w="4394"/>
        <w:gridCol w:w="4395"/>
      </w:tblGrid>
      <w:tr w:rsidR="00C84089" w:rsidRPr="00BE4D50" w:rsidTr="00DD6414">
        <w:trPr>
          <w:trHeight w:val="699"/>
        </w:trPr>
        <w:tc>
          <w:tcPr>
            <w:tcW w:w="817" w:type="dxa"/>
            <w:shd w:val="clear" w:color="auto" w:fill="auto"/>
            <w:noWrap/>
            <w:vAlign w:val="center"/>
            <w:hideMark/>
          </w:tcPr>
          <w:p w:rsidR="00C84089" w:rsidRPr="00BE4D50" w:rsidRDefault="00C84089" w:rsidP="00C62324">
            <w:pPr>
              <w:widowControl/>
              <w:jc w:val="center"/>
              <w:rPr>
                <w:rFonts w:ascii="宋体" w:hAnsi="宋体" w:cs="宋体"/>
                <w:b/>
                <w:bCs/>
                <w:kern w:val="0"/>
                <w:sz w:val="28"/>
                <w:szCs w:val="28"/>
              </w:rPr>
            </w:pPr>
            <w:r w:rsidRPr="00BE4D50">
              <w:rPr>
                <w:rFonts w:ascii="宋体" w:hAnsi="宋体" w:cs="宋体" w:hint="eastAsia"/>
                <w:b/>
                <w:bCs/>
                <w:kern w:val="0"/>
                <w:sz w:val="28"/>
                <w:szCs w:val="28"/>
              </w:rPr>
              <w:t>序号</w:t>
            </w:r>
          </w:p>
        </w:tc>
        <w:tc>
          <w:tcPr>
            <w:tcW w:w="1418" w:type="dxa"/>
            <w:shd w:val="clear" w:color="auto" w:fill="auto"/>
            <w:vAlign w:val="center"/>
            <w:hideMark/>
          </w:tcPr>
          <w:p w:rsidR="00C84089" w:rsidRPr="00BE4D50" w:rsidRDefault="00C84089" w:rsidP="00C62324">
            <w:pPr>
              <w:widowControl/>
              <w:jc w:val="center"/>
              <w:rPr>
                <w:rFonts w:ascii="宋体" w:hAnsi="宋体" w:cs="宋体"/>
                <w:b/>
                <w:bCs/>
                <w:kern w:val="0"/>
                <w:sz w:val="28"/>
                <w:szCs w:val="28"/>
              </w:rPr>
            </w:pPr>
            <w:r w:rsidRPr="00BE4D50">
              <w:rPr>
                <w:rFonts w:ascii="宋体" w:hAnsi="宋体" w:cs="宋体" w:hint="eastAsia"/>
                <w:b/>
                <w:bCs/>
                <w:kern w:val="0"/>
                <w:sz w:val="28"/>
                <w:szCs w:val="28"/>
              </w:rPr>
              <w:t>重点方向</w:t>
            </w:r>
          </w:p>
        </w:tc>
        <w:tc>
          <w:tcPr>
            <w:tcW w:w="3572" w:type="dxa"/>
            <w:vAlign w:val="center"/>
          </w:tcPr>
          <w:p w:rsidR="00C84089" w:rsidRPr="00BE4D50" w:rsidRDefault="00C84089" w:rsidP="00C62324">
            <w:pPr>
              <w:widowControl/>
              <w:jc w:val="center"/>
              <w:rPr>
                <w:rFonts w:ascii="宋体" w:hAnsi="宋体" w:cs="宋体"/>
                <w:b/>
                <w:bCs/>
                <w:kern w:val="0"/>
                <w:sz w:val="28"/>
                <w:szCs w:val="28"/>
              </w:rPr>
            </w:pPr>
            <w:r w:rsidRPr="00BE4D50">
              <w:rPr>
                <w:rFonts w:ascii="宋体" w:hAnsi="宋体" w:cs="宋体" w:hint="eastAsia"/>
                <w:b/>
                <w:bCs/>
                <w:kern w:val="0"/>
                <w:sz w:val="28"/>
                <w:szCs w:val="28"/>
              </w:rPr>
              <w:t>支持</w:t>
            </w:r>
            <w:r w:rsidRPr="00BE4D50">
              <w:rPr>
                <w:rFonts w:ascii="宋体" w:hAnsi="宋体" w:cs="宋体"/>
                <w:b/>
                <w:bCs/>
                <w:kern w:val="0"/>
                <w:sz w:val="28"/>
                <w:szCs w:val="28"/>
              </w:rPr>
              <w:t>行业或领域</w:t>
            </w:r>
          </w:p>
        </w:tc>
        <w:tc>
          <w:tcPr>
            <w:tcW w:w="4394" w:type="dxa"/>
            <w:vAlign w:val="center"/>
          </w:tcPr>
          <w:p w:rsidR="00C84089" w:rsidRPr="00BE4D50" w:rsidRDefault="00C84089" w:rsidP="00C62324">
            <w:pPr>
              <w:widowControl/>
              <w:jc w:val="center"/>
              <w:rPr>
                <w:rFonts w:ascii="宋体" w:hAnsi="宋体" w:cs="宋体"/>
                <w:b/>
                <w:bCs/>
                <w:kern w:val="0"/>
                <w:sz w:val="28"/>
                <w:szCs w:val="28"/>
              </w:rPr>
            </w:pPr>
            <w:r w:rsidRPr="00BE4D50">
              <w:rPr>
                <w:rFonts w:ascii="宋体" w:hAnsi="宋体" w:cs="宋体" w:hint="eastAsia"/>
                <w:b/>
                <w:bCs/>
                <w:kern w:val="0"/>
                <w:sz w:val="28"/>
                <w:szCs w:val="28"/>
              </w:rPr>
              <w:t>认定标准</w:t>
            </w:r>
          </w:p>
        </w:tc>
        <w:tc>
          <w:tcPr>
            <w:tcW w:w="4395" w:type="dxa"/>
            <w:shd w:val="clear" w:color="auto" w:fill="auto"/>
            <w:vAlign w:val="center"/>
            <w:hideMark/>
          </w:tcPr>
          <w:p w:rsidR="00C84089" w:rsidRPr="00BE4D50" w:rsidRDefault="00C84089" w:rsidP="00C62324">
            <w:pPr>
              <w:widowControl/>
              <w:jc w:val="center"/>
              <w:rPr>
                <w:rFonts w:ascii="宋体" w:hAnsi="宋体" w:cs="宋体"/>
                <w:b/>
                <w:bCs/>
                <w:kern w:val="0"/>
                <w:sz w:val="28"/>
                <w:szCs w:val="28"/>
              </w:rPr>
            </w:pPr>
            <w:r w:rsidRPr="00BE4D50">
              <w:rPr>
                <w:rFonts w:ascii="宋体" w:hAnsi="宋体" w:cs="宋体" w:hint="eastAsia"/>
                <w:b/>
                <w:bCs/>
                <w:kern w:val="0"/>
                <w:sz w:val="28"/>
                <w:szCs w:val="28"/>
              </w:rPr>
              <w:t>实施内容</w:t>
            </w:r>
          </w:p>
        </w:tc>
      </w:tr>
      <w:tr w:rsidR="00C84089" w:rsidRPr="00BE4D50" w:rsidTr="003A65CF">
        <w:trPr>
          <w:trHeight w:hRule="exact" w:val="3832"/>
        </w:trPr>
        <w:tc>
          <w:tcPr>
            <w:tcW w:w="817" w:type="dxa"/>
            <w:shd w:val="clear" w:color="auto" w:fill="auto"/>
            <w:noWrap/>
            <w:vAlign w:val="center"/>
            <w:hideMark/>
          </w:tcPr>
          <w:p w:rsidR="00C84089" w:rsidRPr="00BE4D50" w:rsidRDefault="00C84089" w:rsidP="00C62324">
            <w:pPr>
              <w:spacing w:line="320" w:lineRule="exact"/>
              <w:jc w:val="center"/>
              <w:rPr>
                <w:rFonts w:ascii="Times New Roman" w:eastAsia="方正仿宋_GBK" w:hAnsi="Times New Roman"/>
                <w:sz w:val="24"/>
                <w:szCs w:val="24"/>
              </w:rPr>
            </w:pPr>
            <w:r w:rsidRPr="00BE4D50">
              <w:rPr>
                <w:rFonts w:ascii="Times New Roman" w:eastAsia="方正仿宋_GBK" w:hAnsi="Times New Roman" w:hint="eastAsia"/>
                <w:sz w:val="24"/>
                <w:szCs w:val="24"/>
              </w:rPr>
              <w:t>1</w:t>
            </w:r>
          </w:p>
        </w:tc>
        <w:tc>
          <w:tcPr>
            <w:tcW w:w="1418" w:type="dxa"/>
            <w:shd w:val="clear" w:color="auto" w:fill="auto"/>
            <w:vAlign w:val="center"/>
            <w:hideMark/>
          </w:tcPr>
          <w:p w:rsidR="00C84089" w:rsidRPr="00BE4D50" w:rsidRDefault="00C84089" w:rsidP="00C62324">
            <w:pPr>
              <w:spacing w:line="320" w:lineRule="exact"/>
              <w:jc w:val="center"/>
              <w:rPr>
                <w:rFonts w:ascii="Times New Roman" w:eastAsia="方正仿宋_GBK" w:hAnsi="Times New Roman"/>
                <w:sz w:val="24"/>
                <w:szCs w:val="24"/>
              </w:rPr>
            </w:pPr>
            <w:r w:rsidRPr="00BE4D50">
              <w:rPr>
                <w:rFonts w:ascii="Times New Roman" w:eastAsia="方正仿宋_GBK" w:hAnsi="Times New Roman" w:hint="eastAsia"/>
                <w:sz w:val="24"/>
                <w:szCs w:val="24"/>
              </w:rPr>
              <w:t>绿色制造系统解决方案供应商</w:t>
            </w:r>
          </w:p>
        </w:tc>
        <w:tc>
          <w:tcPr>
            <w:tcW w:w="3572" w:type="dxa"/>
            <w:vAlign w:val="center"/>
          </w:tcPr>
          <w:p w:rsidR="00C84089" w:rsidRPr="00BE4D50" w:rsidRDefault="00C84089" w:rsidP="00C62324">
            <w:pPr>
              <w:spacing w:line="320" w:lineRule="exact"/>
              <w:rPr>
                <w:rFonts w:ascii="Times New Roman" w:eastAsia="方正仿宋_GBK" w:hAnsi="Times New Roman"/>
                <w:sz w:val="24"/>
                <w:szCs w:val="24"/>
              </w:rPr>
            </w:pPr>
            <w:r w:rsidRPr="00BE4D50">
              <w:rPr>
                <w:rFonts w:ascii="Times New Roman" w:eastAsia="方正仿宋_GBK" w:hAnsi="Times New Roman" w:hint="eastAsia"/>
                <w:sz w:val="24"/>
                <w:szCs w:val="24"/>
              </w:rPr>
              <w:t>聚焦资源</w:t>
            </w:r>
            <w:r w:rsidRPr="00BE4D50">
              <w:rPr>
                <w:rFonts w:ascii="Times New Roman" w:eastAsia="方正仿宋_GBK" w:hAnsi="Times New Roman"/>
                <w:sz w:val="24"/>
                <w:szCs w:val="24"/>
              </w:rPr>
              <w:t>能</w:t>
            </w:r>
            <w:r w:rsidRPr="00BE4D50">
              <w:rPr>
                <w:rFonts w:ascii="Times New Roman" w:eastAsia="方正仿宋_GBK" w:hAnsi="Times New Roman" w:hint="eastAsia"/>
                <w:sz w:val="24"/>
                <w:szCs w:val="24"/>
              </w:rPr>
              <w:t>源</w:t>
            </w:r>
            <w:r w:rsidRPr="00BE4D50">
              <w:rPr>
                <w:rFonts w:ascii="Times New Roman" w:eastAsia="方正仿宋_GBK" w:hAnsi="Times New Roman"/>
                <w:sz w:val="24"/>
                <w:szCs w:val="24"/>
              </w:rPr>
              <w:t>消耗较大、关键工艺流程或工序环节绿色化程度不高的传统行业；聚焦绿色制造</w:t>
            </w:r>
            <w:r w:rsidRPr="00BE4D50">
              <w:rPr>
                <w:rFonts w:ascii="Times New Roman" w:eastAsia="方正仿宋_GBK" w:hAnsi="Times New Roman" w:hint="eastAsia"/>
                <w:sz w:val="24"/>
                <w:szCs w:val="24"/>
              </w:rPr>
              <w:t>通用</w:t>
            </w:r>
            <w:r w:rsidRPr="00BE4D50">
              <w:rPr>
                <w:rFonts w:ascii="Times New Roman" w:eastAsia="方正仿宋_GBK" w:hAnsi="Times New Roman"/>
                <w:sz w:val="24"/>
                <w:szCs w:val="24"/>
              </w:rPr>
              <w:t>和共性工艺技术，以及工业生</w:t>
            </w:r>
            <w:r w:rsidRPr="00BE4D50">
              <w:rPr>
                <w:rFonts w:ascii="Times New Roman" w:eastAsia="方正仿宋_GBK" w:hAnsi="Times New Roman" w:hint="eastAsia"/>
                <w:sz w:val="24"/>
                <w:szCs w:val="24"/>
              </w:rPr>
              <w:t>产全流程</w:t>
            </w:r>
            <w:r w:rsidRPr="00BE4D50">
              <w:rPr>
                <w:rFonts w:ascii="Times New Roman" w:eastAsia="方正仿宋_GBK" w:hAnsi="Times New Roman"/>
                <w:sz w:val="24"/>
                <w:szCs w:val="24"/>
              </w:rPr>
              <w:t>；聚焦量大面广、与消费者紧密相关的产品设计与制造领域；聚焦能够通过信息技术</w:t>
            </w:r>
            <w:r w:rsidRPr="00BE4D50">
              <w:rPr>
                <w:rFonts w:ascii="Times New Roman" w:eastAsia="方正仿宋_GBK" w:hAnsi="Times New Roman" w:hint="eastAsia"/>
                <w:sz w:val="24"/>
                <w:szCs w:val="24"/>
              </w:rPr>
              <w:t>有效</w:t>
            </w:r>
            <w:r w:rsidRPr="00BE4D50">
              <w:rPr>
                <w:rFonts w:ascii="Times New Roman" w:eastAsia="方正仿宋_GBK" w:hAnsi="Times New Roman"/>
                <w:sz w:val="24"/>
                <w:szCs w:val="24"/>
              </w:rPr>
              <w:t>提升工业绿色化运营管理水平的重点行业</w:t>
            </w:r>
            <w:r w:rsidRPr="00BE4D50">
              <w:rPr>
                <w:rFonts w:ascii="Times New Roman" w:eastAsia="方正仿宋_GBK" w:hAnsi="Times New Roman" w:hint="eastAsia"/>
                <w:sz w:val="24"/>
                <w:szCs w:val="24"/>
              </w:rPr>
              <w:t>。</w:t>
            </w:r>
          </w:p>
        </w:tc>
        <w:tc>
          <w:tcPr>
            <w:tcW w:w="4394" w:type="dxa"/>
            <w:vAlign w:val="center"/>
          </w:tcPr>
          <w:p w:rsidR="007717D0" w:rsidRDefault="00C84089" w:rsidP="00C62324">
            <w:pPr>
              <w:spacing w:line="320" w:lineRule="exact"/>
              <w:rPr>
                <w:rFonts w:ascii="Times New Roman" w:eastAsia="方正仿宋_GBK" w:hAnsi="Times New Roman"/>
                <w:sz w:val="24"/>
                <w:szCs w:val="24"/>
              </w:rPr>
            </w:pPr>
            <w:r w:rsidRPr="00BE4D50">
              <w:rPr>
                <w:rFonts w:ascii="Times New Roman" w:eastAsia="方正仿宋_GBK" w:hAnsi="Times New Roman" w:hint="eastAsia"/>
                <w:sz w:val="24"/>
                <w:szCs w:val="24"/>
              </w:rPr>
              <w:t>1.</w:t>
            </w:r>
            <w:r>
              <w:rPr>
                <w:rFonts w:ascii="Times New Roman" w:eastAsia="方正仿宋_GBK" w:hAnsi="Times New Roman"/>
                <w:sz w:val="24"/>
                <w:szCs w:val="24"/>
              </w:rPr>
              <w:t xml:space="preserve"> </w:t>
            </w:r>
            <w:r w:rsidRPr="00BE4D50">
              <w:rPr>
                <w:rFonts w:ascii="Times New Roman" w:eastAsia="方正仿宋_GBK" w:hAnsi="Times New Roman" w:hint="eastAsia"/>
                <w:sz w:val="24"/>
                <w:szCs w:val="24"/>
              </w:rPr>
              <w:t>单个项目服务客户数量</w:t>
            </w:r>
            <w:r w:rsidRPr="00BE4D50">
              <w:rPr>
                <w:rFonts w:ascii="Times New Roman" w:eastAsia="方正仿宋_GBK" w:hAnsi="Times New Roman" w:hint="eastAsia"/>
                <w:sz w:val="24"/>
                <w:szCs w:val="24"/>
              </w:rPr>
              <w:t>3</w:t>
            </w:r>
            <w:r w:rsidRPr="00BE4D50">
              <w:rPr>
                <w:rFonts w:ascii="Times New Roman" w:eastAsia="方正仿宋_GBK" w:hAnsi="Times New Roman" w:hint="eastAsia"/>
                <w:sz w:val="24"/>
                <w:szCs w:val="24"/>
              </w:rPr>
              <w:t>个以上。</w:t>
            </w:r>
          </w:p>
          <w:p w:rsidR="00C84089" w:rsidRPr="00BE4D50" w:rsidRDefault="00C84089" w:rsidP="00C62324">
            <w:pPr>
              <w:spacing w:line="320" w:lineRule="exact"/>
              <w:rPr>
                <w:rFonts w:ascii="Times New Roman" w:eastAsia="方正仿宋_GBK" w:hAnsi="Times New Roman"/>
                <w:sz w:val="24"/>
                <w:szCs w:val="24"/>
              </w:rPr>
            </w:pPr>
            <w:r w:rsidRPr="00BE4D50">
              <w:rPr>
                <w:rFonts w:ascii="Times New Roman" w:eastAsia="方正仿宋_GBK" w:hAnsi="Times New Roman" w:hint="eastAsia"/>
                <w:sz w:val="24"/>
                <w:szCs w:val="24"/>
              </w:rPr>
              <w:t>2.</w:t>
            </w:r>
            <w:r>
              <w:rPr>
                <w:rFonts w:ascii="Times New Roman" w:eastAsia="方正仿宋_GBK" w:hAnsi="Times New Roman"/>
                <w:sz w:val="24"/>
                <w:szCs w:val="24"/>
              </w:rPr>
              <w:t xml:space="preserve"> </w:t>
            </w:r>
            <w:r w:rsidRPr="00BE4D50">
              <w:rPr>
                <w:rFonts w:ascii="Times New Roman" w:eastAsia="方正仿宋_GBK" w:hAnsi="Times New Roman" w:hint="eastAsia"/>
                <w:sz w:val="24"/>
                <w:szCs w:val="24"/>
              </w:rPr>
              <w:t>项目合计合同金额不少于</w:t>
            </w:r>
            <w:r w:rsidRPr="00BE4D50">
              <w:rPr>
                <w:rFonts w:ascii="Times New Roman" w:eastAsia="方正仿宋_GBK" w:hAnsi="Times New Roman" w:hint="eastAsia"/>
                <w:sz w:val="24"/>
                <w:szCs w:val="24"/>
              </w:rPr>
              <w:t>1000</w:t>
            </w:r>
            <w:r w:rsidRPr="00BE4D50">
              <w:rPr>
                <w:rFonts w:ascii="Times New Roman" w:eastAsia="方正仿宋_GBK" w:hAnsi="Times New Roman" w:hint="eastAsia"/>
                <w:sz w:val="24"/>
                <w:szCs w:val="24"/>
              </w:rPr>
              <w:t>万元，合同能源管理项目合计节能量不少于</w:t>
            </w:r>
            <w:r w:rsidRPr="00BE4D50">
              <w:rPr>
                <w:rFonts w:ascii="Times New Roman" w:eastAsia="方正仿宋_GBK" w:hAnsi="Times New Roman" w:hint="eastAsia"/>
                <w:sz w:val="24"/>
                <w:szCs w:val="24"/>
              </w:rPr>
              <w:t>1000</w:t>
            </w:r>
            <w:r w:rsidRPr="00BE4D50">
              <w:rPr>
                <w:rFonts w:ascii="Times New Roman" w:eastAsia="方正仿宋_GBK" w:hAnsi="Times New Roman" w:hint="eastAsia"/>
                <w:sz w:val="24"/>
                <w:szCs w:val="24"/>
              </w:rPr>
              <w:t>吨标准煤。</w:t>
            </w:r>
          </w:p>
        </w:tc>
        <w:tc>
          <w:tcPr>
            <w:tcW w:w="4395" w:type="dxa"/>
            <w:shd w:val="clear" w:color="auto" w:fill="auto"/>
            <w:vAlign w:val="center"/>
          </w:tcPr>
          <w:p w:rsidR="00C84089" w:rsidRPr="00BE4D50" w:rsidRDefault="00C84089" w:rsidP="00C62324">
            <w:pPr>
              <w:widowControl/>
              <w:spacing w:line="320" w:lineRule="exact"/>
              <w:rPr>
                <w:rFonts w:ascii="宋体" w:hAnsi="宋体" w:cs="宋体"/>
                <w:kern w:val="0"/>
                <w:sz w:val="24"/>
                <w:szCs w:val="24"/>
              </w:rPr>
            </w:pPr>
            <w:r w:rsidRPr="00BE4D50">
              <w:rPr>
                <w:rFonts w:ascii="Times New Roman" w:eastAsia="方正仿宋_GBK" w:hAnsi="Times New Roman" w:hint="eastAsia"/>
                <w:sz w:val="24"/>
                <w:szCs w:val="24"/>
              </w:rPr>
              <w:t>围绕绿色关键工艺技术应用、通用机电设备系统绿色技术应用提升、先进节能环保技术装备集成应用、产品绿色设计与制造一体化集成应用以及围绕重点用能环节实施合同能源管理服务等方向，面向省内用户提供解决方案，并得到实施。</w:t>
            </w:r>
          </w:p>
        </w:tc>
      </w:tr>
      <w:tr w:rsidR="00C84089" w:rsidRPr="00BE4D50" w:rsidTr="00C84089">
        <w:trPr>
          <w:trHeight w:val="4952"/>
        </w:trPr>
        <w:tc>
          <w:tcPr>
            <w:tcW w:w="817" w:type="dxa"/>
            <w:shd w:val="clear" w:color="auto" w:fill="auto"/>
            <w:noWrap/>
            <w:vAlign w:val="center"/>
          </w:tcPr>
          <w:p w:rsidR="00C84089" w:rsidRPr="00BE4D50" w:rsidRDefault="00C84089" w:rsidP="00C62324">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2</w:t>
            </w:r>
          </w:p>
        </w:tc>
        <w:tc>
          <w:tcPr>
            <w:tcW w:w="1418" w:type="dxa"/>
            <w:shd w:val="clear" w:color="auto" w:fill="auto"/>
            <w:vAlign w:val="center"/>
          </w:tcPr>
          <w:p w:rsidR="00C84089" w:rsidRPr="00B33579" w:rsidRDefault="00C84089" w:rsidP="00C62324">
            <w:pPr>
              <w:spacing w:line="320" w:lineRule="exact"/>
              <w:jc w:val="center"/>
              <w:rPr>
                <w:rFonts w:ascii="Times New Roman" w:eastAsia="方正仿宋_GBK" w:hAnsi="Times New Roman"/>
                <w:sz w:val="24"/>
                <w:szCs w:val="24"/>
              </w:rPr>
            </w:pPr>
            <w:r w:rsidRPr="00B33579">
              <w:rPr>
                <w:rFonts w:ascii="Times New Roman" w:eastAsia="方正仿宋_GBK" w:hAnsi="Times New Roman" w:hint="eastAsia"/>
                <w:sz w:val="24"/>
                <w:szCs w:val="24"/>
              </w:rPr>
              <w:t>共享</w:t>
            </w:r>
            <w:r w:rsidRPr="00B33579">
              <w:rPr>
                <w:rFonts w:ascii="Times New Roman" w:eastAsia="方正仿宋_GBK" w:hAnsi="Times New Roman"/>
                <w:sz w:val="24"/>
                <w:szCs w:val="24"/>
              </w:rPr>
              <w:t>制造系统解决方案供应商</w:t>
            </w:r>
          </w:p>
        </w:tc>
        <w:tc>
          <w:tcPr>
            <w:tcW w:w="3572" w:type="dxa"/>
            <w:vAlign w:val="center"/>
          </w:tcPr>
          <w:p w:rsidR="00C84089" w:rsidRPr="00B905FB" w:rsidRDefault="00C84089" w:rsidP="005327E2">
            <w:pPr>
              <w:spacing w:line="320" w:lineRule="exact"/>
              <w:rPr>
                <w:rFonts w:ascii="Times New Roman" w:eastAsia="方正仿宋_GBK" w:hAnsi="Times New Roman"/>
                <w:sz w:val="24"/>
                <w:szCs w:val="24"/>
              </w:rPr>
            </w:pPr>
            <w:r w:rsidRPr="00B905FB">
              <w:rPr>
                <w:rFonts w:ascii="Times New Roman" w:eastAsia="方正仿宋_GBK" w:hAnsi="Times New Roman"/>
                <w:sz w:val="24"/>
                <w:szCs w:val="24"/>
              </w:rPr>
              <w:t>聚焦先进制造业集群自主可控生产服务体系创新共享</w:t>
            </w:r>
            <w:r w:rsidR="005327E2">
              <w:rPr>
                <w:rFonts w:ascii="Times New Roman" w:eastAsia="方正仿宋_GBK" w:hAnsi="Times New Roman" w:hint="eastAsia"/>
                <w:sz w:val="24"/>
                <w:szCs w:val="24"/>
              </w:rPr>
              <w:t>；</w:t>
            </w:r>
            <w:r w:rsidRPr="00B905FB">
              <w:rPr>
                <w:rFonts w:ascii="Times New Roman" w:eastAsia="方正仿宋_GBK" w:hAnsi="Times New Roman"/>
                <w:sz w:val="24"/>
                <w:szCs w:val="24"/>
              </w:rPr>
              <w:t>为支撑的协同发展格局；推动形成制造业价值链全面提升</w:t>
            </w:r>
            <w:r w:rsidR="005327E2">
              <w:rPr>
                <w:rFonts w:ascii="Times New Roman" w:eastAsia="方正仿宋_GBK" w:hAnsi="Times New Roman" w:hint="eastAsia"/>
                <w:sz w:val="24"/>
                <w:szCs w:val="24"/>
              </w:rPr>
              <w:t>的</w:t>
            </w:r>
            <w:r w:rsidRPr="00B905FB">
              <w:rPr>
                <w:rFonts w:ascii="Times New Roman" w:eastAsia="方正仿宋_GBK" w:hAnsi="Times New Roman"/>
                <w:sz w:val="24"/>
                <w:szCs w:val="24"/>
              </w:rPr>
              <w:t>系列化服务解决方案；聚焦推动人工智能、</w:t>
            </w:r>
            <w:r w:rsidRPr="00B905FB">
              <w:rPr>
                <w:rFonts w:ascii="Times New Roman" w:eastAsia="方正仿宋_GBK" w:hAnsi="Times New Roman"/>
                <w:sz w:val="24"/>
                <w:szCs w:val="24"/>
              </w:rPr>
              <w:t>5G</w:t>
            </w:r>
            <w:r w:rsidRPr="00B905FB">
              <w:rPr>
                <w:rFonts w:ascii="Times New Roman" w:eastAsia="方正仿宋_GBK" w:hAnsi="Times New Roman"/>
                <w:sz w:val="24"/>
                <w:szCs w:val="24"/>
              </w:rPr>
              <w:t>通信、云计算及大数据分析等新一代技术在生产服务领域的应用，提升共享制造与两业深度融合水平。</w:t>
            </w:r>
          </w:p>
        </w:tc>
        <w:tc>
          <w:tcPr>
            <w:tcW w:w="4394" w:type="dxa"/>
            <w:vAlign w:val="center"/>
          </w:tcPr>
          <w:p w:rsidR="0070516D" w:rsidRDefault="00C84089" w:rsidP="005327E2">
            <w:pPr>
              <w:spacing w:line="320" w:lineRule="exact"/>
              <w:rPr>
                <w:rFonts w:ascii="Times New Roman" w:eastAsia="方正仿宋_GBK" w:hAnsi="Times New Roman"/>
                <w:sz w:val="24"/>
                <w:szCs w:val="24"/>
              </w:rPr>
            </w:pPr>
            <w:r>
              <w:rPr>
                <w:rFonts w:ascii="Times New Roman" w:eastAsia="方正仿宋_GBK" w:hAnsi="Times New Roman"/>
                <w:sz w:val="24"/>
                <w:szCs w:val="24"/>
              </w:rPr>
              <w:t>1</w:t>
            </w:r>
            <w:r w:rsidRPr="00B905FB">
              <w:rPr>
                <w:rFonts w:ascii="Times New Roman" w:eastAsia="方正仿宋_GBK" w:hAnsi="Times New Roman"/>
                <w:sz w:val="24"/>
                <w:szCs w:val="24"/>
              </w:rPr>
              <w:t>.</w:t>
            </w:r>
            <w:r>
              <w:rPr>
                <w:rFonts w:ascii="Times New Roman" w:eastAsia="方正仿宋_GBK" w:hAnsi="Times New Roman"/>
                <w:sz w:val="24"/>
                <w:szCs w:val="24"/>
              </w:rPr>
              <w:t xml:space="preserve"> </w:t>
            </w:r>
            <w:r w:rsidRPr="00B905FB">
              <w:rPr>
                <w:rFonts w:ascii="Times New Roman" w:eastAsia="方正仿宋_GBK" w:hAnsi="Times New Roman"/>
                <w:sz w:val="24"/>
                <w:szCs w:val="24"/>
              </w:rPr>
              <w:t>设立技术部门或专家团队，具有高级职称专家数量不少于</w:t>
            </w:r>
            <w:r w:rsidRPr="00B905FB">
              <w:rPr>
                <w:rFonts w:ascii="Times New Roman" w:eastAsia="方正仿宋_GBK" w:hAnsi="Times New Roman"/>
                <w:sz w:val="24"/>
                <w:szCs w:val="24"/>
              </w:rPr>
              <w:t>3</w:t>
            </w:r>
            <w:r w:rsidRPr="00B905FB">
              <w:rPr>
                <w:rFonts w:ascii="Times New Roman" w:eastAsia="方正仿宋_GBK" w:hAnsi="Times New Roman"/>
                <w:sz w:val="24"/>
                <w:szCs w:val="24"/>
              </w:rPr>
              <w:t>人；</w:t>
            </w:r>
          </w:p>
          <w:p w:rsidR="0070516D" w:rsidRDefault="00C84089" w:rsidP="005327E2">
            <w:pPr>
              <w:spacing w:line="320" w:lineRule="exact"/>
              <w:rPr>
                <w:rFonts w:ascii="Times New Roman" w:eastAsia="方正仿宋_GBK" w:hAnsi="Times New Roman"/>
                <w:sz w:val="24"/>
                <w:szCs w:val="24"/>
              </w:rPr>
            </w:pPr>
            <w:r>
              <w:rPr>
                <w:rFonts w:ascii="Times New Roman" w:eastAsia="方正仿宋_GBK" w:hAnsi="Times New Roman"/>
                <w:sz w:val="24"/>
                <w:szCs w:val="24"/>
              </w:rPr>
              <w:t>2</w:t>
            </w:r>
            <w:r w:rsidRPr="00B905FB">
              <w:rPr>
                <w:rFonts w:ascii="Times New Roman" w:eastAsia="方正仿宋_GBK" w:hAnsi="Times New Roman"/>
                <w:sz w:val="24"/>
                <w:szCs w:val="24"/>
              </w:rPr>
              <w:t>.</w:t>
            </w:r>
            <w:r w:rsidR="005327E2">
              <w:rPr>
                <w:rFonts w:ascii="Times New Roman" w:eastAsia="方正仿宋_GBK" w:hAnsi="Times New Roman" w:hint="eastAsia"/>
                <w:sz w:val="24"/>
                <w:szCs w:val="24"/>
              </w:rPr>
              <w:t xml:space="preserve"> </w:t>
            </w:r>
            <w:r w:rsidRPr="00B905FB">
              <w:rPr>
                <w:rFonts w:ascii="Times New Roman" w:eastAsia="方正仿宋_GBK" w:hAnsi="Times New Roman"/>
                <w:sz w:val="24"/>
                <w:szCs w:val="24"/>
              </w:rPr>
              <w:t>共享制造服务解决方案</w:t>
            </w:r>
            <w:r w:rsidR="005327E2">
              <w:rPr>
                <w:rFonts w:ascii="Times New Roman" w:eastAsia="方正仿宋_GBK" w:hAnsi="Times New Roman" w:hint="eastAsia"/>
                <w:sz w:val="24"/>
                <w:szCs w:val="24"/>
              </w:rPr>
              <w:t>包含</w:t>
            </w:r>
            <w:r w:rsidR="005327E2">
              <w:rPr>
                <w:rFonts w:ascii="Times New Roman" w:eastAsia="方正仿宋_GBK" w:hAnsi="Times New Roman"/>
                <w:sz w:val="24"/>
                <w:szCs w:val="24"/>
              </w:rPr>
              <w:t>场景设计数量</w:t>
            </w:r>
            <w:r w:rsidRPr="00B905FB">
              <w:rPr>
                <w:rFonts w:ascii="Times New Roman" w:eastAsia="方正仿宋_GBK" w:hAnsi="Times New Roman"/>
                <w:sz w:val="24"/>
                <w:szCs w:val="24"/>
              </w:rPr>
              <w:t>不少于</w:t>
            </w:r>
            <w:r w:rsidRPr="00B905FB">
              <w:rPr>
                <w:rFonts w:ascii="Times New Roman" w:eastAsia="方正仿宋_GBK" w:hAnsi="Times New Roman"/>
                <w:sz w:val="24"/>
                <w:szCs w:val="24"/>
              </w:rPr>
              <w:t>20</w:t>
            </w:r>
            <w:r w:rsidRPr="00B905FB">
              <w:rPr>
                <w:rFonts w:ascii="Times New Roman" w:eastAsia="方正仿宋_GBK" w:hAnsi="Times New Roman"/>
                <w:sz w:val="24"/>
                <w:szCs w:val="24"/>
              </w:rPr>
              <w:t>个，应用制造业企业不少于</w:t>
            </w:r>
            <w:r w:rsidRPr="00B905FB">
              <w:rPr>
                <w:rFonts w:ascii="Times New Roman" w:eastAsia="方正仿宋_GBK" w:hAnsi="Times New Roman"/>
                <w:sz w:val="24"/>
                <w:szCs w:val="24"/>
              </w:rPr>
              <w:t>100</w:t>
            </w:r>
            <w:r w:rsidRPr="00B905FB">
              <w:rPr>
                <w:rFonts w:ascii="Times New Roman" w:eastAsia="方正仿宋_GBK" w:hAnsi="Times New Roman"/>
                <w:sz w:val="24"/>
                <w:szCs w:val="24"/>
              </w:rPr>
              <w:t>家；</w:t>
            </w:r>
          </w:p>
          <w:p w:rsidR="0070516D" w:rsidRDefault="00C84089" w:rsidP="005327E2">
            <w:pPr>
              <w:spacing w:line="320" w:lineRule="exact"/>
              <w:rPr>
                <w:rFonts w:ascii="Times New Roman" w:eastAsia="方正仿宋_GBK" w:hAnsi="Times New Roman"/>
                <w:sz w:val="24"/>
                <w:szCs w:val="24"/>
              </w:rPr>
            </w:pPr>
            <w:r>
              <w:rPr>
                <w:rFonts w:ascii="Times New Roman" w:eastAsia="方正仿宋_GBK" w:hAnsi="Times New Roman"/>
                <w:sz w:val="24"/>
                <w:szCs w:val="24"/>
              </w:rPr>
              <w:t>3</w:t>
            </w:r>
            <w:r w:rsidRPr="00B905FB">
              <w:rPr>
                <w:rFonts w:ascii="Times New Roman" w:eastAsia="方正仿宋_GBK" w:hAnsi="Times New Roman"/>
                <w:sz w:val="24"/>
                <w:szCs w:val="24"/>
              </w:rPr>
              <w:t>.</w:t>
            </w:r>
            <w:r>
              <w:rPr>
                <w:rFonts w:ascii="Times New Roman" w:eastAsia="方正仿宋_GBK" w:hAnsi="Times New Roman"/>
                <w:sz w:val="24"/>
                <w:szCs w:val="24"/>
              </w:rPr>
              <w:t xml:space="preserve"> </w:t>
            </w:r>
            <w:r w:rsidRPr="00B905FB">
              <w:rPr>
                <w:rFonts w:ascii="Times New Roman" w:eastAsia="方正仿宋_GBK" w:hAnsi="Times New Roman"/>
                <w:sz w:val="24"/>
                <w:szCs w:val="24"/>
              </w:rPr>
              <w:t>服务体系完善，定期开展服务成效评价，形成经营分析类报告；</w:t>
            </w:r>
          </w:p>
          <w:p w:rsidR="00C84089" w:rsidRPr="00B905FB" w:rsidRDefault="00C84089" w:rsidP="005327E2">
            <w:pPr>
              <w:spacing w:line="320" w:lineRule="exact"/>
              <w:rPr>
                <w:rFonts w:ascii="Times New Roman" w:eastAsia="方正仿宋_GBK" w:hAnsi="Times New Roman"/>
                <w:sz w:val="24"/>
                <w:szCs w:val="24"/>
              </w:rPr>
            </w:pPr>
            <w:r>
              <w:rPr>
                <w:rFonts w:ascii="Times New Roman" w:eastAsia="方正仿宋_GBK" w:hAnsi="Times New Roman"/>
                <w:sz w:val="24"/>
                <w:szCs w:val="24"/>
              </w:rPr>
              <w:t>4</w:t>
            </w:r>
            <w:r w:rsidRPr="00B905FB">
              <w:rPr>
                <w:rFonts w:ascii="Times New Roman" w:eastAsia="方正仿宋_GBK" w:hAnsi="Times New Roman"/>
                <w:sz w:val="24"/>
                <w:szCs w:val="24"/>
              </w:rPr>
              <w:t>.</w:t>
            </w:r>
            <w:r>
              <w:rPr>
                <w:rFonts w:ascii="Times New Roman" w:eastAsia="方正仿宋_GBK" w:hAnsi="Times New Roman"/>
                <w:sz w:val="24"/>
                <w:szCs w:val="24"/>
              </w:rPr>
              <w:t xml:space="preserve"> </w:t>
            </w:r>
            <w:r w:rsidRPr="00B905FB">
              <w:rPr>
                <w:rFonts w:ascii="Times New Roman" w:eastAsia="方正仿宋_GBK" w:hAnsi="Times New Roman"/>
                <w:sz w:val="24"/>
                <w:szCs w:val="24"/>
              </w:rPr>
              <w:t>具备可持续创新能力，积极参与制造业共享制造体系研</w:t>
            </w:r>
            <w:r w:rsidR="005327E2">
              <w:rPr>
                <w:rFonts w:ascii="Times New Roman" w:eastAsia="方正仿宋_GBK" w:hAnsi="Times New Roman" w:hint="eastAsia"/>
                <w:sz w:val="24"/>
                <w:szCs w:val="24"/>
              </w:rPr>
              <w:t>究</w:t>
            </w:r>
            <w:r w:rsidRPr="00B905FB">
              <w:rPr>
                <w:rFonts w:ascii="Times New Roman" w:eastAsia="方正仿宋_GBK" w:hAnsi="Times New Roman"/>
                <w:sz w:val="24"/>
                <w:szCs w:val="24"/>
              </w:rPr>
              <w:t>、建设及运营等过程的管理咨询活动，形成有效成果与实际投入。</w:t>
            </w:r>
          </w:p>
        </w:tc>
        <w:tc>
          <w:tcPr>
            <w:tcW w:w="4395" w:type="dxa"/>
            <w:shd w:val="clear" w:color="auto" w:fill="auto"/>
            <w:vAlign w:val="center"/>
          </w:tcPr>
          <w:p w:rsidR="00C84089" w:rsidRPr="00B905FB" w:rsidRDefault="00C84089" w:rsidP="005327E2">
            <w:pPr>
              <w:pStyle w:val="a7"/>
              <w:widowControl/>
              <w:spacing w:beforeAutospacing="0" w:afterAutospacing="0" w:line="320" w:lineRule="exact"/>
              <w:contextualSpacing/>
              <w:jc w:val="both"/>
              <w:rPr>
                <w:rFonts w:ascii="Times New Roman" w:eastAsia="方正仿宋_GBK" w:hAnsi="Times New Roman"/>
                <w:kern w:val="2"/>
              </w:rPr>
            </w:pPr>
            <w:r w:rsidRPr="00B905FB">
              <w:rPr>
                <w:rFonts w:ascii="Times New Roman" w:eastAsia="方正仿宋_GBK" w:hAnsi="Times New Roman"/>
                <w:kern w:val="2"/>
              </w:rPr>
              <w:t>围绕</w:t>
            </w:r>
            <w:r w:rsidR="005327E2">
              <w:rPr>
                <w:rFonts w:ascii="Times New Roman" w:eastAsia="方正仿宋_GBK" w:hAnsi="Times New Roman" w:hint="eastAsia"/>
                <w:kern w:val="2"/>
              </w:rPr>
              <w:t>促进</w:t>
            </w:r>
            <w:r w:rsidRPr="00B905FB">
              <w:rPr>
                <w:rFonts w:ascii="Times New Roman" w:eastAsia="方正仿宋_GBK" w:hAnsi="Times New Roman"/>
                <w:kern w:val="2"/>
              </w:rPr>
              <w:t>生产产能、设计研发、物流仓储、商务金融、采销及人才等领域</w:t>
            </w:r>
            <w:r w:rsidR="005327E2">
              <w:rPr>
                <w:rFonts w:ascii="Times New Roman" w:eastAsia="方正仿宋_GBK" w:hAnsi="Times New Roman" w:hint="eastAsia"/>
                <w:kern w:val="2"/>
              </w:rPr>
              <w:t>开放</w:t>
            </w:r>
            <w:r w:rsidR="005327E2">
              <w:rPr>
                <w:rFonts w:ascii="Times New Roman" w:eastAsia="方正仿宋_GBK" w:hAnsi="Times New Roman"/>
                <w:kern w:val="2"/>
              </w:rPr>
              <w:t>共享</w:t>
            </w:r>
            <w:r w:rsidRPr="00B905FB">
              <w:rPr>
                <w:rFonts w:ascii="Times New Roman" w:eastAsia="方正仿宋_GBK" w:hAnsi="Times New Roman"/>
                <w:kern w:val="2"/>
              </w:rPr>
              <w:t>，在省内特色产业集聚区、重点工业园区、生产性服务业集聚区，建设一批区域性综合服务和行业性专业服务平台，通过培育平台服务商、数据采集服务商、解决方案提供商等，形成共享制造产业生态供给资源池，加强供需匹配，推动开展大规模定制服务，加大多场景服务产品市场供给，不断丰富制造业服务化新业态、新模式，促进提升共享制造水平，引领构建高附加值产业链。</w:t>
            </w:r>
          </w:p>
        </w:tc>
      </w:tr>
      <w:tr w:rsidR="00C84089" w:rsidRPr="00BE4D50" w:rsidTr="00DD6414">
        <w:trPr>
          <w:trHeight w:val="699"/>
        </w:trPr>
        <w:tc>
          <w:tcPr>
            <w:tcW w:w="817" w:type="dxa"/>
            <w:shd w:val="clear" w:color="auto" w:fill="auto"/>
            <w:noWrap/>
            <w:vAlign w:val="center"/>
            <w:hideMark/>
          </w:tcPr>
          <w:p w:rsidR="00C84089" w:rsidRPr="00BE4D50" w:rsidRDefault="00C84089" w:rsidP="00C62324">
            <w:pPr>
              <w:widowControl/>
              <w:jc w:val="center"/>
              <w:rPr>
                <w:rFonts w:ascii="宋体" w:hAnsi="宋体" w:cs="宋体"/>
                <w:b/>
                <w:bCs/>
                <w:kern w:val="0"/>
                <w:sz w:val="28"/>
                <w:szCs w:val="28"/>
              </w:rPr>
            </w:pPr>
            <w:r w:rsidRPr="00BE4D50">
              <w:rPr>
                <w:rFonts w:ascii="宋体" w:hAnsi="宋体" w:cs="宋体" w:hint="eastAsia"/>
                <w:b/>
                <w:bCs/>
                <w:kern w:val="0"/>
                <w:sz w:val="28"/>
                <w:szCs w:val="28"/>
              </w:rPr>
              <w:lastRenderedPageBreak/>
              <w:t>序号</w:t>
            </w:r>
          </w:p>
        </w:tc>
        <w:tc>
          <w:tcPr>
            <w:tcW w:w="1418" w:type="dxa"/>
            <w:shd w:val="clear" w:color="auto" w:fill="auto"/>
            <w:vAlign w:val="center"/>
            <w:hideMark/>
          </w:tcPr>
          <w:p w:rsidR="00C84089" w:rsidRPr="00BE4D50" w:rsidRDefault="00C84089" w:rsidP="00C62324">
            <w:pPr>
              <w:widowControl/>
              <w:jc w:val="center"/>
              <w:rPr>
                <w:rFonts w:ascii="宋体" w:hAnsi="宋体" w:cs="宋体"/>
                <w:b/>
                <w:bCs/>
                <w:kern w:val="0"/>
                <w:sz w:val="28"/>
                <w:szCs w:val="28"/>
              </w:rPr>
            </w:pPr>
            <w:r w:rsidRPr="00BE4D50">
              <w:rPr>
                <w:rFonts w:ascii="宋体" w:hAnsi="宋体" w:cs="宋体" w:hint="eastAsia"/>
                <w:b/>
                <w:bCs/>
                <w:kern w:val="0"/>
                <w:sz w:val="28"/>
                <w:szCs w:val="28"/>
              </w:rPr>
              <w:t>重点方向</w:t>
            </w:r>
          </w:p>
        </w:tc>
        <w:tc>
          <w:tcPr>
            <w:tcW w:w="3572" w:type="dxa"/>
            <w:vAlign w:val="center"/>
          </w:tcPr>
          <w:p w:rsidR="00C84089" w:rsidRPr="00BE4D50" w:rsidRDefault="00C84089" w:rsidP="00C62324">
            <w:pPr>
              <w:widowControl/>
              <w:jc w:val="center"/>
              <w:rPr>
                <w:rFonts w:ascii="宋体" w:hAnsi="宋体" w:cs="宋体"/>
                <w:b/>
                <w:bCs/>
                <w:kern w:val="0"/>
                <w:sz w:val="28"/>
                <w:szCs w:val="28"/>
              </w:rPr>
            </w:pPr>
            <w:r w:rsidRPr="00BE4D50">
              <w:rPr>
                <w:rFonts w:ascii="宋体" w:hAnsi="宋体" w:cs="宋体" w:hint="eastAsia"/>
                <w:b/>
                <w:bCs/>
                <w:kern w:val="0"/>
                <w:sz w:val="28"/>
                <w:szCs w:val="28"/>
              </w:rPr>
              <w:t>支持</w:t>
            </w:r>
            <w:r w:rsidRPr="00BE4D50">
              <w:rPr>
                <w:rFonts w:ascii="宋体" w:hAnsi="宋体" w:cs="宋体"/>
                <w:b/>
                <w:bCs/>
                <w:kern w:val="0"/>
                <w:sz w:val="28"/>
                <w:szCs w:val="28"/>
              </w:rPr>
              <w:t>行业或领域</w:t>
            </w:r>
          </w:p>
        </w:tc>
        <w:tc>
          <w:tcPr>
            <w:tcW w:w="4394" w:type="dxa"/>
            <w:vAlign w:val="center"/>
          </w:tcPr>
          <w:p w:rsidR="00C84089" w:rsidRPr="00BE4D50" w:rsidRDefault="00C84089" w:rsidP="00C62324">
            <w:pPr>
              <w:widowControl/>
              <w:jc w:val="center"/>
              <w:rPr>
                <w:rFonts w:ascii="宋体" w:hAnsi="宋体" w:cs="宋体"/>
                <w:b/>
                <w:bCs/>
                <w:kern w:val="0"/>
                <w:sz w:val="28"/>
                <w:szCs w:val="28"/>
              </w:rPr>
            </w:pPr>
            <w:r w:rsidRPr="00BE4D50">
              <w:rPr>
                <w:rFonts w:ascii="宋体" w:hAnsi="宋体" w:cs="宋体" w:hint="eastAsia"/>
                <w:b/>
                <w:bCs/>
                <w:kern w:val="0"/>
                <w:sz w:val="28"/>
                <w:szCs w:val="28"/>
              </w:rPr>
              <w:t>认定标准</w:t>
            </w:r>
          </w:p>
        </w:tc>
        <w:tc>
          <w:tcPr>
            <w:tcW w:w="4395" w:type="dxa"/>
            <w:shd w:val="clear" w:color="auto" w:fill="auto"/>
            <w:vAlign w:val="center"/>
            <w:hideMark/>
          </w:tcPr>
          <w:p w:rsidR="00C84089" w:rsidRPr="00BE4D50" w:rsidRDefault="00C84089" w:rsidP="00C62324">
            <w:pPr>
              <w:widowControl/>
              <w:jc w:val="center"/>
              <w:rPr>
                <w:rFonts w:ascii="宋体" w:hAnsi="宋体" w:cs="宋体"/>
                <w:b/>
                <w:bCs/>
                <w:kern w:val="0"/>
                <w:sz w:val="28"/>
                <w:szCs w:val="28"/>
              </w:rPr>
            </w:pPr>
            <w:r w:rsidRPr="00BE4D50">
              <w:rPr>
                <w:rFonts w:ascii="宋体" w:hAnsi="宋体" w:cs="宋体" w:hint="eastAsia"/>
                <w:b/>
                <w:bCs/>
                <w:kern w:val="0"/>
                <w:sz w:val="28"/>
                <w:szCs w:val="28"/>
              </w:rPr>
              <w:t>实施内容</w:t>
            </w:r>
          </w:p>
        </w:tc>
      </w:tr>
      <w:tr w:rsidR="00C84089" w:rsidRPr="00BE4D50" w:rsidTr="00DD6414">
        <w:trPr>
          <w:trHeight w:hRule="exact" w:val="2041"/>
        </w:trPr>
        <w:tc>
          <w:tcPr>
            <w:tcW w:w="817" w:type="dxa"/>
            <w:shd w:val="clear" w:color="auto" w:fill="auto"/>
            <w:noWrap/>
            <w:vAlign w:val="center"/>
          </w:tcPr>
          <w:p w:rsidR="00C84089" w:rsidRPr="00BE4D50" w:rsidRDefault="00C84089" w:rsidP="00C62324">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3</w:t>
            </w:r>
          </w:p>
        </w:tc>
        <w:tc>
          <w:tcPr>
            <w:tcW w:w="1418" w:type="dxa"/>
            <w:shd w:val="clear" w:color="auto" w:fill="auto"/>
            <w:vAlign w:val="center"/>
          </w:tcPr>
          <w:p w:rsidR="00C84089" w:rsidRPr="00923F05" w:rsidRDefault="00C84089" w:rsidP="00C62324">
            <w:pPr>
              <w:spacing w:line="320" w:lineRule="exact"/>
              <w:jc w:val="center"/>
              <w:rPr>
                <w:rFonts w:ascii="Times New Roman" w:eastAsia="方正仿宋_GBK" w:hAnsi="Times New Roman"/>
                <w:sz w:val="24"/>
                <w:szCs w:val="24"/>
              </w:rPr>
            </w:pPr>
            <w:r w:rsidRPr="00923F05">
              <w:rPr>
                <w:rFonts w:ascii="Times New Roman" w:eastAsia="方正仿宋_GBK" w:hAnsi="Times New Roman" w:hint="eastAsia"/>
                <w:sz w:val="24"/>
                <w:szCs w:val="24"/>
              </w:rPr>
              <w:t>工业互联网行业</w:t>
            </w:r>
            <w:r w:rsidRPr="00923F05">
              <w:rPr>
                <w:rFonts w:ascii="Times New Roman" w:eastAsia="方正仿宋_GBK" w:hAnsi="Times New Roman"/>
                <w:sz w:val="24"/>
                <w:szCs w:val="24"/>
              </w:rPr>
              <w:t>应用</w:t>
            </w:r>
            <w:r w:rsidRPr="00923F05">
              <w:rPr>
                <w:rFonts w:ascii="Times New Roman" w:eastAsia="方正仿宋_GBK" w:hAnsi="Times New Roman" w:hint="eastAsia"/>
                <w:sz w:val="24"/>
                <w:szCs w:val="24"/>
              </w:rPr>
              <w:t>解决</w:t>
            </w:r>
            <w:r w:rsidRPr="00923F05">
              <w:rPr>
                <w:rFonts w:ascii="Times New Roman" w:eastAsia="方正仿宋_GBK" w:hAnsi="Times New Roman"/>
                <w:sz w:val="24"/>
                <w:szCs w:val="24"/>
              </w:rPr>
              <w:t>方案</w:t>
            </w:r>
            <w:r w:rsidRPr="00923F05">
              <w:rPr>
                <w:rFonts w:ascii="Times New Roman" w:eastAsia="方正仿宋_GBK" w:hAnsi="Times New Roman" w:hint="eastAsia"/>
                <w:sz w:val="24"/>
                <w:szCs w:val="24"/>
              </w:rPr>
              <w:t>服务商</w:t>
            </w:r>
          </w:p>
        </w:tc>
        <w:tc>
          <w:tcPr>
            <w:tcW w:w="3572" w:type="dxa"/>
            <w:vAlign w:val="center"/>
          </w:tcPr>
          <w:p w:rsidR="00C84089" w:rsidRPr="00923F05" w:rsidRDefault="00C84089" w:rsidP="00C62324">
            <w:pPr>
              <w:spacing w:line="320" w:lineRule="exact"/>
              <w:rPr>
                <w:rFonts w:ascii="Times New Roman" w:eastAsia="方正仿宋_GBK" w:hAnsi="Times New Roman"/>
                <w:sz w:val="24"/>
                <w:szCs w:val="24"/>
              </w:rPr>
            </w:pPr>
            <w:r w:rsidRPr="00923F05">
              <w:rPr>
                <w:rFonts w:ascii="Times New Roman" w:eastAsia="方正仿宋_GBK" w:hAnsi="Times New Roman" w:hint="eastAsia"/>
                <w:sz w:val="24"/>
                <w:szCs w:val="24"/>
              </w:rPr>
              <w:t>聚焦研发设计协同化、生产管控集成化、购销经营平台化、制造服务网络化等领域。</w:t>
            </w:r>
          </w:p>
        </w:tc>
        <w:tc>
          <w:tcPr>
            <w:tcW w:w="4394" w:type="dxa"/>
            <w:vAlign w:val="center"/>
          </w:tcPr>
          <w:p w:rsidR="00C84089" w:rsidRPr="00923F05" w:rsidRDefault="00C84089" w:rsidP="00C62324">
            <w:pPr>
              <w:spacing w:line="320" w:lineRule="exact"/>
              <w:rPr>
                <w:rFonts w:ascii="Times New Roman" w:eastAsia="方正仿宋_GBK" w:hAnsi="Times New Roman"/>
                <w:sz w:val="24"/>
                <w:szCs w:val="24"/>
              </w:rPr>
            </w:pPr>
            <w:r w:rsidRPr="00923F05">
              <w:rPr>
                <w:rFonts w:ascii="Times New Roman" w:eastAsia="方正仿宋_GBK" w:hAnsi="Times New Roman" w:hint="eastAsia"/>
                <w:sz w:val="24"/>
                <w:szCs w:val="24"/>
              </w:rPr>
              <w:t>1.</w:t>
            </w:r>
            <w:r w:rsidRPr="00923F05">
              <w:rPr>
                <w:rFonts w:ascii="Times New Roman" w:eastAsia="方正仿宋_GBK" w:hAnsi="Times New Roman"/>
                <w:sz w:val="24"/>
                <w:szCs w:val="24"/>
              </w:rPr>
              <w:t xml:space="preserve"> </w:t>
            </w:r>
            <w:r w:rsidRPr="00923F05">
              <w:rPr>
                <w:rFonts w:ascii="Times New Roman" w:eastAsia="方正仿宋_GBK" w:hAnsi="Times New Roman" w:hint="eastAsia"/>
                <w:sz w:val="24"/>
                <w:szCs w:val="24"/>
              </w:rPr>
              <w:t>通过</w:t>
            </w:r>
            <w:r w:rsidRPr="00923F05">
              <w:rPr>
                <w:rFonts w:ascii="Times New Roman" w:eastAsia="方正仿宋_GBK" w:hAnsi="Times New Roman"/>
                <w:sz w:val="24"/>
                <w:szCs w:val="24"/>
              </w:rPr>
              <w:t>行业应用解决</w:t>
            </w:r>
            <w:r w:rsidRPr="00923F05">
              <w:rPr>
                <w:rFonts w:ascii="Times New Roman" w:eastAsia="方正仿宋_GBK" w:hAnsi="Times New Roman" w:hint="eastAsia"/>
                <w:sz w:val="24"/>
                <w:szCs w:val="24"/>
              </w:rPr>
              <w:t>方案</w:t>
            </w:r>
            <w:r w:rsidRPr="00923F05">
              <w:rPr>
                <w:rFonts w:ascii="Times New Roman" w:eastAsia="方正仿宋_GBK" w:hAnsi="Times New Roman"/>
                <w:sz w:val="24"/>
                <w:szCs w:val="24"/>
              </w:rPr>
              <w:t>，促进企业提质增效降本</w:t>
            </w:r>
            <w:r w:rsidRPr="00923F05">
              <w:rPr>
                <w:rFonts w:ascii="Times New Roman" w:eastAsia="方正仿宋_GBK" w:hAnsi="Times New Roman" w:hint="eastAsia"/>
                <w:sz w:val="24"/>
                <w:szCs w:val="24"/>
              </w:rPr>
              <w:t>减存</w:t>
            </w:r>
            <w:r w:rsidRPr="00923F05">
              <w:rPr>
                <w:rFonts w:ascii="Times New Roman" w:eastAsia="方正仿宋_GBK" w:hAnsi="Times New Roman"/>
                <w:sz w:val="24"/>
                <w:szCs w:val="24"/>
              </w:rPr>
              <w:t>；</w:t>
            </w:r>
            <w:r w:rsidRPr="00923F05">
              <w:rPr>
                <w:rFonts w:ascii="Times New Roman" w:eastAsia="方正仿宋_GBK" w:hAnsi="Times New Roman" w:hint="eastAsia"/>
                <w:sz w:val="24"/>
                <w:szCs w:val="24"/>
              </w:rPr>
              <w:t>2.</w:t>
            </w:r>
            <w:r w:rsidRPr="00923F05">
              <w:rPr>
                <w:rFonts w:ascii="Times New Roman" w:eastAsia="方正仿宋_GBK" w:hAnsi="Times New Roman"/>
                <w:sz w:val="24"/>
                <w:szCs w:val="24"/>
              </w:rPr>
              <w:t xml:space="preserve"> </w:t>
            </w:r>
            <w:r w:rsidRPr="00923F05">
              <w:rPr>
                <w:rFonts w:ascii="Times New Roman" w:eastAsia="方正仿宋_GBK" w:hAnsi="Times New Roman" w:hint="eastAsia"/>
                <w:sz w:val="24"/>
                <w:szCs w:val="24"/>
              </w:rPr>
              <w:t>行业</w:t>
            </w:r>
            <w:r w:rsidRPr="00923F05">
              <w:rPr>
                <w:rFonts w:ascii="Times New Roman" w:eastAsia="方正仿宋_GBK" w:hAnsi="Times New Roman"/>
                <w:sz w:val="24"/>
                <w:szCs w:val="24"/>
              </w:rPr>
              <w:t>应用解决方案服务企业</w:t>
            </w:r>
            <w:r w:rsidRPr="00923F05">
              <w:rPr>
                <w:rFonts w:ascii="Times New Roman" w:eastAsia="方正仿宋_GBK" w:hAnsi="Times New Roman" w:hint="eastAsia"/>
                <w:sz w:val="24"/>
                <w:szCs w:val="24"/>
              </w:rPr>
              <w:t>数量</w:t>
            </w:r>
            <w:r w:rsidRPr="00923F05">
              <w:rPr>
                <w:rFonts w:ascii="Times New Roman" w:eastAsia="方正仿宋_GBK" w:hAnsi="Times New Roman"/>
                <w:sz w:val="24"/>
                <w:szCs w:val="24"/>
              </w:rPr>
              <w:t>不少于</w:t>
            </w:r>
            <w:r w:rsidRPr="00923F05">
              <w:rPr>
                <w:rFonts w:ascii="Times New Roman" w:eastAsia="方正仿宋_GBK" w:hAnsi="Times New Roman"/>
                <w:sz w:val="24"/>
                <w:szCs w:val="24"/>
              </w:rPr>
              <w:t>2</w:t>
            </w:r>
            <w:r w:rsidRPr="00923F05">
              <w:rPr>
                <w:rFonts w:ascii="Times New Roman" w:eastAsia="方正仿宋_GBK" w:hAnsi="Times New Roman" w:hint="eastAsia"/>
                <w:sz w:val="24"/>
                <w:szCs w:val="24"/>
              </w:rPr>
              <w:t>0</w:t>
            </w:r>
            <w:r w:rsidRPr="00923F05">
              <w:rPr>
                <w:rFonts w:ascii="Times New Roman" w:eastAsia="方正仿宋_GBK" w:hAnsi="Times New Roman" w:hint="eastAsia"/>
                <w:sz w:val="24"/>
                <w:szCs w:val="24"/>
              </w:rPr>
              <w:t>家</w:t>
            </w:r>
            <w:r w:rsidRPr="00923F05">
              <w:rPr>
                <w:rFonts w:ascii="Times New Roman" w:eastAsia="方正仿宋_GBK" w:hAnsi="Times New Roman"/>
                <w:sz w:val="24"/>
                <w:szCs w:val="24"/>
              </w:rPr>
              <w:t>；</w:t>
            </w:r>
            <w:r w:rsidRPr="00923F05">
              <w:rPr>
                <w:rFonts w:ascii="Times New Roman" w:eastAsia="方正仿宋_GBK" w:hAnsi="Times New Roman" w:hint="eastAsia"/>
                <w:sz w:val="24"/>
                <w:szCs w:val="24"/>
              </w:rPr>
              <w:t>3.</w:t>
            </w:r>
            <w:r w:rsidRPr="00923F05">
              <w:rPr>
                <w:rFonts w:ascii="Times New Roman" w:eastAsia="方正仿宋_GBK" w:hAnsi="Times New Roman"/>
                <w:sz w:val="24"/>
                <w:szCs w:val="24"/>
              </w:rPr>
              <w:t xml:space="preserve"> </w:t>
            </w:r>
            <w:r w:rsidRPr="00923F05">
              <w:rPr>
                <w:rFonts w:ascii="Times New Roman" w:eastAsia="方正仿宋_GBK" w:hAnsi="Times New Roman" w:hint="eastAsia"/>
                <w:sz w:val="24"/>
                <w:szCs w:val="24"/>
              </w:rPr>
              <w:t>解决</w:t>
            </w:r>
            <w:r w:rsidRPr="00923F05">
              <w:rPr>
                <w:rFonts w:ascii="Times New Roman" w:eastAsia="方正仿宋_GBK" w:hAnsi="Times New Roman"/>
                <w:sz w:val="24"/>
                <w:szCs w:val="24"/>
              </w:rPr>
              <w:t>方案服务中小企业数量</w:t>
            </w:r>
            <w:r w:rsidRPr="00923F05">
              <w:rPr>
                <w:rFonts w:ascii="Times New Roman" w:eastAsia="方正仿宋_GBK" w:hAnsi="Times New Roman" w:hint="eastAsia"/>
                <w:sz w:val="24"/>
                <w:szCs w:val="24"/>
              </w:rPr>
              <w:t>占比不少于</w:t>
            </w:r>
            <w:r w:rsidRPr="00923F05">
              <w:rPr>
                <w:rFonts w:ascii="Times New Roman" w:eastAsia="方正仿宋_GBK" w:hAnsi="Times New Roman"/>
                <w:sz w:val="24"/>
                <w:szCs w:val="24"/>
              </w:rPr>
              <w:t>全部用户数量的</w:t>
            </w:r>
            <w:r w:rsidRPr="00923F05">
              <w:rPr>
                <w:rFonts w:ascii="Times New Roman" w:eastAsia="方正仿宋_GBK" w:hAnsi="Times New Roman" w:hint="eastAsia"/>
                <w:sz w:val="24"/>
                <w:szCs w:val="24"/>
              </w:rPr>
              <w:t>30</w:t>
            </w:r>
            <w:r w:rsidRPr="00923F05">
              <w:rPr>
                <w:rFonts w:ascii="Times New Roman" w:eastAsia="方正仿宋_GBK" w:hAnsi="Times New Roman"/>
                <w:sz w:val="24"/>
                <w:szCs w:val="24"/>
              </w:rPr>
              <w:t>%</w:t>
            </w:r>
            <w:r w:rsidRPr="00923F05">
              <w:rPr>
                <w:rFonts w:ascii="Times New Roman" w:eastAsia="方正仿宋_GBK" w:hAnsi="Times New Roman" w:hint="eastAsia"/>
                <w:sz w:val="24"/>
                <w:szCs w:val="24"/>
              </w:rPr>
              <w:t>。</w:t>
            </w:r>
            <w:r w:rsidRPr="00923F05">
              <w:rPr>
                <w:rFonts w:ascii="Times New Roman" w:eastAsia="方正仿宋_GBK" w:hAnsi="Times New Roman" w:hint="eastAsia"/>
                <w:sz w:val="24"/>
                <w:szCs w:val="24"/>
              </w:rPr>
              <w:t xml:space="preserve"> </w:t>
            </w:r>
          </w:p>
        </w:tc>
        <w:tc>
          <w:tcPr>
            <w:tcW w:w="4395" w:type="dxa"/>
            <w:shd w:val="clear" w:color="auto" w:fill="auto"/>
            <w:vAlign w:val="center"/>
          </w:tcPr>
          <w:p w:rsidR="00C84089" w:rsidRPr="00923F05" w:rsidRDefault="00C84089" w:rsidP="00C62324">
            <w:pPr>
              <w:spacing w:line="320" w:lineRule="exact"/>
              <w:rPr>
                <w:rFonts w:ascii="Times New Roman" w:eastAsia="方正仿宋_GBK" w:hAnsi="Times New Roman"/>
                <w:sz w:val="24"/>
                <w:szCs w:val="24"/>
              </w:rPr>
            </w:pPr>
            <w:r w:rsidRPr="00923F05">
              <w:rPr>
                <w:rFonts w:ascii="Times New Roman" w:eastAsia="方正仿宋_GBK" w:hAnsi="Times New Roman" w:hint="eastAsia"/>
                <w:sz w:val="24"/>
                <w:szCs w:val="24"/>
              </w:rPr>
              <w:t>面向工业</w:t>
            </w:r>
            <w:r w:rsidRPr="00923F05">
              <w:rPr>
                <w:rFonts w:ascii="Times New Roman" w:eastAsia="方正仿宋_GBK" w:hAnsi="Times New Roman"/>
                <w:sz w:val="24"/>
                <w:szCs w:val="24"/>
              </w:rPr>
              <w:t>现场的生产过程优化</w:t>
            </w:r>
            <w:r w:rsidRPr="00923F05">
              <w:rPr>
                <w:rFonts w:ascii="Times New Roman" w:eastAsia="方正仿宋_GBK" w:hAnsi="Times New Roman" w:hint="eastAsia"/>
                <w:sz w:val="24"/>
                <w:szCs w:val="24"/>
              </w:rPr>
              <w:t>、</w:t>
            </w:r>
            <w:r w:rsidRPr="00923F05">
              <w:rPr>
                <w:rFonts w:ascii="Times New Roman" w:eastAsia="方正仿宋_GBK" w:hAnsi="Times New Roman"/>
                <w:sz w:val="24"/>
                <w:szCs w:val="24"/>
              </w:rPr>
              <w:t>面向企业运营的管理决策优化、面向产品全生命周期的管理与服务优化</w:t>
            </w:r>
            <w:r w:rsidRPr="00923F05">
              <w:rPr>
                <w:rFonts w:ascii="Times New Roman" w:eastAsia="方正仿宋_GBK" w:hAnsi="Times New Roman" w:hint="eastAsia"/>
                <w:sz w:val="24"/>
                <w:szCs w:val="24"/>
              </w:rPr>
              <w:t>以及</w:t>
            </w:r>
            <w:r w:rsidRPr="00923F05">
              <w:rPr>
                <w:rFonts w:ascii="Times New Roman" w:eastAsia="方正仿宋_GBK" w:hAnsi="Times New Roman"/>
                <w:sz w:val="24"/>
                <w:szCs w:val="24"/>
              </w:rPr>
              <w:t>资源高效配置协同</w:t>
            </w:r>
            <w:r w:rsidRPr="00923F05">
              <w:rPr>
                <w:rFonts w:ascii="Times New Roman" w:eastAsia="方正仿宋_GBK" w:hAnsi="Times New Roman" w:hint="eastAsia"/>
                <w:sz w:val="24"/>
                <w:szCs w:val="24"/>
              </w:rPr>
              <w:t>，形成基于工业互联网平台的安全可靠的行业应用解决方案。</w:t>
            </w:r>
          </w:p>
        </w:tc>
      </w:tr>
      <w:tr w:rsidR="00F941F5" w:rsidRPr="00A2269A" w:rsidTr="00DD6414">
        <w:trPr>
          <w:trHeight w:val="3059"/>
        </w:trPr>
        <w:tc>
          <w:tcPr>
            <w:tcW w:w="817" w:type="dxa"/>
            <w:shd w:val="clear" w:color="auto" w:fill="auto"/>
            <w:noWrap/>
            <w:vAlign w:val="center"/>
          </w:tcPr>
          <w:p w:rsidR="00F941F5" w:rsidRPr="008177E0" w:rsidRDefault="00F941F5" w:rsidP="00F941F5">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4</w:t>
            </w:r>
          </w:p>
        </w:tc>
        <w:tc>
          <w:tcPr>
            <w:tcW w:w="1418" w:type="dxa"/>
            <w:shd w:val="clear" w:color="auto" w:fill="auto"/>
            <w:vAlign w:val="center"/>
          </w:tcPr>
          <w:p w:rsidR="00F941F5" w:rsidRPr="00BE4D50" w:rsidRDefault="00F941F5" w:rsidP="00F941F5">
            <w:pPr>
              <w:spacing w:line="320" w:lineRule="exact"/>
              <w:jc w:val="center"/>
              <w:rPr>
                <w:rFonts w:ascii="Times New Roman" w:eastAsia="方正仿宋_GBK" w:hAnsi="Times New Roman"/>
                <w:sz w:val="24"/>
                <w:szCs w:val="24"/>
              </w:rPr>
            </w:pPr>
            <w:r w:rsidRPr="00BE4D50">
              <w:rPr>
                <w:rFonts w:ascii="Times New Roman" w:eastAsia="方正仿宋_GBK" w:hAnsi="Times New Roman" w:hint="eastAsia"/>
                <w:sz w:val="24"/>
                <w:szCs w:val="24"/>
              </w:rPr>
              <w:t>工业信息安全解决方案提供商</w:t>
            </w:r>
          </w:p>
        </w:tc>
        <w:tc>
          <w:tcPr>
            <w:tcW w:w="3572" w:type="dxa"/>
            <w:vAlign w:val="center"/>
          </w:tcPr>
          <w:p w:rsidR="00F941F5" w:rsidRPr="00BE4D50" w:rsidRDefault="00F941F5" w:rsidP="00F941F5">
            <w:pPr>
              <w:autoSpaceDE w:val="0"/>
              <w:autoSpaceDN w:val="0"/>
              <w:spacing w:line="320" w:lineRule="exact"/>
              <w:jc w:val="center"/>
              <w:rPr>
                <w:rFonts w:ascii="Times New Roman" w:eastAsia="方正仿宋_GBK" w:hAnsi="Times New Roman"/>
                <w:sz w:val="24"/>
                <w:szCs w:val="24"/>
              </w:rPr>
            </w:pPr>
            <w:r w:rsidRPr="00BE4D50">
              <w:rPr>
                <w:rFonts w:ascii="Times New Roman" w:eastAsia="方正仿宋_GBK" w:hAnsi="Times New Roman" w:hint="eastAsia"/>
                <w:sz w:val="24"/>
                <w:szCs w:val="24"/>
              </w:rPr>
              <w:t>工业信息安全</w:t>
            </w:r>
          </w:p>
        </w:tc>
        <w:tc>
          <w:tcPr>
            <w:tcW w:w="4394" w:type="dxa"/>
            <w:vAlign w:val="center"/>
          </w:tcPr>
          <w:p w:rsidR="00F941F5" w:rsidRPr="007A3B01" w:rsidRDefault="00F941F5" w:rsidP="00F941F5">
            <w:pPr>
              <w:spacing w:line="320" w:lineRule="exact"/>
              <w:rPr>
                <w:rFonts w:ascii="Times New Roman" w:eastAsia="方正仿宋_GBK" w:hAnsi="Times New Roman"/>
                <w:sz w:val="24"/>
                <w:szCs w:val="24"/>
              </w:rPr>
            </w:pPr>
            <w:r w:rsidRPr="007A3B01">
              <w:rPr>
                <w:rFonts w:ascii="Times New Roman" w:eastAsia="方正仿宋_GBK" w:hAnsi="Times New Roman" w:hint="eastAsia"/>
                <w:sz w:val="24"/>
                <w:szCs w:val="24"/>
              </w:rPr>
              <w:t xml:space="preserve">1. </w:t>
            </w:r>
            <w:r w:rsidRPr="007A3B01">
              <w:rPr>
                <w:rFonts w:ascii="Times New Roman" w:eastAsia="方正仿宋_GBK" w:hAnsi="Times New Roman" w:hint="eastAsia"/>
                <w:sz w:val="24"/>
                <w:szCs w:val="24"/>
              </w:rPr>
              <w:t>申报单位应具备工业信息安全技术服务相关专业资质和能力；</w:t>
            </w:r>
            <w:r w:rsidRPr="007A3B01">
              <w:rPr>
                <w:rFonts w:ascii="Times New Roman" w:eastAsia="方正仿宋_GBK" w:hAnsi="Times New Roman" w:hint="eastAsia"/>
                <w:sz w:val="24"/>
                <w:szCs w:val="24"/>
              </w:rPr>
              <w:t>2.</w:t>
            </w:r>
            <w:r w:rsidR="005969C0">
              <w:rPr>
                <w:rFonts w:ascii="Times New Roman" w:eastAsia="方正仿宋_GBK" w:hAnsi="Times New Roman"/>
                <w:sz w:val="24"/>
                <w:szCs w:val="24"/>
              </w:rPr>
              <w:t xml:space="preserve"> </w:t>
            </w:r>
            <w:r w:rsidRPr="007A3B01">
              <w:rPr>
                <w:rFonts w:ascii="Times New Roman" w:eastAsia="方正仿宋_GBK" w:hAnsi="Times New Roman" w:hint="eastAsia"/>
                <w:sz w:val="24"/>
                <w:szCs w:val="24"/>
              </w:rPr>
              <w:t>解决</w:t>
            </w:r>
            <w:r w:rsidR="007A3B01" w:rsidRPr="007A3B01">
              <w:rPr>
                <w:rFonts w:ascii="Times New Roman" w:eastAsia="方正仿宋_GBK" w:hAnsi="Times New Roman" w:hint="eastAsia"/>
                <w:sz w:val="24"/>
                <w:szCs w:val="24"/>
              </w:rPr>
              <w:t>方案能够广泛适用于工业企业、工业互联网平台企业侧的安全态势感知</w:t>
            </w:r>
            <w:r w:rsidRPr="007A3B01">
              <w:rPr>
                <w:rFonts w:ascii="Times New Roman" w:eastAsia="方正仿宋_GBK" w:hAnsi="Times New Roman" w:hint="eastAsia"/>
                <w:sz w:val="24"/>
                <w:szCs w:val="24"/>
              </w:rPr>
              <w:t>或能够为省工业信息安全各类活动的组织开展提供单项或多项服务；</w:t>
            </w:r>
            <w:r w:rsidRPr="007A3B01">
              <w:rPr>
                <w:rFonts w:ascii="Times New Roman" w:eastAsia="方正仿宋_GBK" w:hAnsi="Times New Roman" w:hint="eastAsia"/>
                <w:sz w:val="24"/>
                <w:szCs w:val="24"/>
              </w:rPr>
              <w:t>3.</w:t>
            </w:r>
            <w:r w:rsidR="005969C0">
              <w:rPr>
                <w:rFonts w:ascii="Times New Roman" w:eastAsia="方正仿宋_GBK" w:hAnsi="Times New Roman"/>
                <w:sz w:val="24"/>
                <w:szCs w:val="24"/>
              </w:rPr>
              <w:t xml:space="preserve"> </w:t>
            </w:r>
            <w:r w:rsidRPr="007A3B01">
              <w:rPr>
                <w:rFonts w:ascii="Times New Roman" w:eastAsia="方正仿宋_GBK" w:hAnsi="Times New Roman" w:hint="eastAsia"/>
                <w:sz w:val="24"/>
                <w:szCs w:val="24"/>
              </w:rPr>
              <w:t>解决方案能有效支撑江苏省工业信息安全保障平台的应用需求。</w:t>
            </w:r>
          </w:p>
        </w:tc>
        <w:tc>
          <w:tcPr>
            <w:tcW w:w="4395" w:type="dxa"/>
            <w:shd w:val="clear" w:color="auto" w:fill="auto"/>
            <w:vAlign w:val="center"/>
          </w:tcPr>
          <w:p w:rsidR="00F941F5" w:rsidRPr="007A3B01" w:rsidRDefault="00F941F5" w:rsidP="00F941F5">
            <w:pPr>
              <w:spacing w:line="320" w:lineRule="exact"/>
              <w:jc w:val="left"/>
              <w:rPr>
                <w:rFonts w:ascii="Times New Roman" w:eastAsia="方正仿宋_GBK" w:hAnsi="Times New Roman"/>
                <w:sz w:val="24"/>
                <w:szCs w:val="24"/>
              </w:rPr>
            </w:pPr>
            <w:r w:rsidRPr="007A3B01">
              <w:rPr>
                <w:rFonts w:ascii="Times New Roman" w:eastAsia="方正仿宋_GBK" w:hAnsi="Times New Roman" w:hint="eastAsia"/>
                <w:sz w:val="24"/>
                <w:szCs w:val="24"/>
              </w:rPr>
              <w:t>围绕探针数据采集、蜜罐威胁诱捕、安全事件溯源、企业侧安全态势分析等单项或多项工业信息安全解决方案；或为工业企业提供防护能力评估、工业信息安全培训及应急演练等单项或多项技术保障服务（总任务不少于</w:t>
            </w:r>
            <w:r w:rsidRPr="007A3B01">
              <w:rPr>
                <w:rFonts w:ascii="Times New Roman" w:eastAsia="方正仿宋_GBK" w:hAnsi="Times New Roman" w:hint="eastAsia"/>
                <w:sz w:val="24"/>
                <w:szCs w:val="24"/>
              </w:rPr>
              <w:t>100</w:t>
            </w:r>
            <w:r w:rsidRPr="007A3B01">
              <w:rPr>
                <w:rFonts w:ascii="Times New Roman" w:eastAsia="方正仿宋_GBK" w:hAnsi="Times New Roman" w:hint="eastAsia"/>
                <w:sz w:val="24"/>
                <w:szCs w:val="24"/>
              </w:rPr>
              <w:t>家工业企业的防护能力评估，</w:t>
            </w:r>
            <w:r w:rsidRPr="007A3B01">
              <w:rPr>
                <w:rFonts w:ascii="Times New Roman" w:eastAsia="方正仿宋_GBK" w:hAnsi="Times New Roman" w:hint="eastAsia"/>
                <w:sz w:val="24"/>
                <w:szCs w:val="24"/>
              </w:rPr>
              <w:t>2</w:t>
            </w:r>
            <w:r w:rsidRPr="007A3B01">
              <w:rPr>
                <w:rFonts w:ascii="Times New Roman" w:eastAsia="方正仿宋_GBK" w:hAnsi="Times New Roman" w:hint="eastAsia"/>
                <w:sz w:val="24"/>
                <w:szCs w:val="24"/>
              </w:rPr>
              <w:t>次以上工业信息安全培训及</w:t>
            </w:r>
            <w:r w:rsidRPr="007A3B01">
              <w:rPr>
                <w:rFonts w:ascii="Times New Roman" w:eastAsia="方正仿宋_GBK" w:hAnsi="Times New Roman" w:hint="eastAsia"/>
                <w:sz w:val="24"/>
                <w:szCs w:val="24"/>
              </w:rPr>
              <w:t>2</w:t>
            </w:r>
            <w:r w:rsidRPr="007A3B01">
              <w:rPr>
                <w:rFonts w:ascii="Times New Roman" w:eastAsia="方正仿宋_GBK" w:hAnsi="Times New Roman" w:hint="eastAsia"/>
                <w:sz w:val="24"/>
                <w:szCs w:val="24"/>
              </w:rPr>
              <w:t>次以上应急演练）</w:t>
            </w:r>
            <w:r w:rsidR="00216A29">
              <w:rPr>
                <w:rFonts w:ascii="Times New Roman" w:eastAsia="方正仿宋_GBK" w:hAnsi="Times New Roman" w:hint="eastAsia"/>
                <w:sz w:val="24"/>
                <w:szCs w:val="24"/>
              </w:rPr>
              <w:t>。</w:t>
            </w:r>
          </w:p>
        </w:tc>
      </w:tr>
      <w:tr w:rsidR="00C84089" w:rsidRPr="00A2269A" w:rsidTr="00DD6414">
        <w:trPr>
          <w:trHeight w:val="4082"/>
        </w:trPr>
        <w:tc>
          <w:tcPr>
            <w:tcW w:w="817" w:type="dxa"/>
            <w:shd w:val="clear" w:color="auto" w:fill="auto"/>
            <w:noWrap/>
            <w:vAlign w:val="center"/>
          </w:tcPr>
          <w:p w:rsidR="00C84089" w:rsidRPr="008177E0" w:rsidRDefault="00C84089" w:rsidP="00C62324">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5</w:t>
            </w:r>
          </w:p>
        </w:tc>
        <w:tc>
          <w:tcPr>
            <w:tcW w:w="1418" w:type="dxa"/>
            <w:shd w:val="clear" w:color="auto" w:fill="auto"/>
            <w:vAlign w:val="center"/>
          </w:tcPr>
          <w:p w:rsidR="00C84089" w:rsidRPr="00C27AB7" w:rsidRDefault="00C84089" w:rsidP="00C62324">
            <w:pPr>
              <w:spacing w:line="320" w:lineRule="exact"/>
              <w:jc w:val="center"/>
              <w:rPr>
                <w:rFonts w:ascii="Times New Roman" w:eastAsia="方正仿宋_GBK" w:hAnsi="Times New Roman"/>
                <w:sz w:val="24"/>
                <w:szCs w:val="24"/>
              </w:rPr>
            </w:pPr>
            <w:r w:rsidRPr="00C27AB7">
              <w:rPr>
                <w:rFonts w:ascii="Times New Roman" w:eastAsia="方正仿宋_GBK" w:hAnsi="Times New Roman" w:hint="eastAsia"/>
                <w:sz w:val="24"/>
                <w:szCs w:val="24"/>
              </w:rPr>
              <w:t>化工行业安全生产监管平台及监测预警系统解决方案</w:t>
            </w:r>
          </w:p>
        </w:tc>
        <w:tc>
          <w:tcPr>
            <w:tcW w:w="3572" w:type="dxa"/>
            <w:vAlign w:val="center"/>
          </w:tcPr>
          <w:p w:rsidR="00C84089" w:rsidRPr="00C27AB7" w:rsidRDefault="00C84089" w:rsidP="000C2522">
            <w:pPr>
              <w:spacing w:line="320" w:lineRule="exact"/>
              <w:jc w:val="center"/>
              <w:rPr>
                <w:rFonts w:ascii="Times New Roman" w:eastAsia="方正仿宋_GBK" w:hAnsi="Times New Roman"/>
                <w:sz w:val="24"/>
                <w:szCs w:val="24"/>
              </w:rPr>
            </w:pPr>
            <w:r w:rsidRPr="00C27AB7">
              <w:rPr>
                <w:rFonts w:ascii="Times New Roman" w:eastAsia="方正仿宋_GBK" w:hAnsi="Times New Roman" w:hint="eastAsia"/>
                <w:sz w:val="24"/>
                <w:szCs w:val="24"/>
              </w:rPr>
              <w:t>安全生产和应急管理信息化</w:t>
            </w:r>
          </w:p>
        </w:tc>
        <w:tc>
          <w:tcPr>
            <w:tcW w:w="4394" w:type="dxa"/>
            <w:vAlign w:val="center"/>
          </w:tcPr>
          <w:p w:rsidR="00C84089" w:rsidRPr="00C27AB7" w:rsidRDefault="00C84089" w:rsidP="00C62324">
            <w:pPr>
              <w:spacing w:line="320" w:lineRule="exact"/>
              <w:rPr>
                <w:rFonts w:ascii="Times New Roman" w:eastAsia="方正仿宋_GBK" w:hAnsi="Times New Roman"/>
                <w:sz w:val="24"/>
                <w:szCs w:val="24"/>
              </w:rPr>
            </w:pPr>
            <w:r w:rsidRPr="00C27AB7">
              <w:rPr>
                <w:rFonts w:ascii="Times New Roman" w:eastAsia="方正仿宋_GBK" w:hAnsi="Times New Roman" w:hint="eastAsia"/>
                <w:sz w:val="24"/>
                <w:szCs w:val="24"/>
              </w:rPr>
              <w:t>1.</w:t>
            </w:r>
            <w:r>
              <w:rPr>
                <w:rFonts w:ascii="Times New Roman" w:eastAsia="方正仿宋_GBK" w:hAnsi="Times New Roman"/>
                <w:sz w:val="24"/>
                <w:szCs w:val="24"/>
              </w:rPr>
              <w:t xml:space="preserve"> </w:t>
            </w:r>
            <w:r w:rsidRPr="00C27AB7">
              <w:rPr>
                <w:rFonts w:ascii="Times New Roman" w:eastAsia="方正仿宋_GBK" w:hAnsi="Times New Roman" w:hint="eastAsia"/>
                <w:sz w:val="24"/>
                <w:szCs w:val="24"/>
              </w:rPr>
              <w:t>符合《智慧江苏建设三年行动计划》相关要求；</w:t>
            </w:r>
            <w:r w:rsidRPr="00C27AB7">
              <w:rPr>
                <w:rFonts w:ascii="Times New Roman" w:eastAsia="方正仿宋_GBK" w:hAnsi="Times New Roman" w:hint="eastAsia"/>
                <w:sz w:val="24"/>
                <w:szCs w:val="24"/>
              </w:rPr>
              <w:t>2.</w:t>
            </w:r>
            <w:r>
              <w:rPr>
                <w:rFonts w:ascii="Times New Roman" w:eastAsia="方正仿宋_GBK" w:hAnsi="Times New Roman"/>
                <w:sz w:val="24"/>
                <w:szCs w:val="24"/>
              </w:rPr>
              <w:t xml:space="preserve"> </w:t>
            </w:r>
            <w:r w:rsidRPr="00C27AB7">
              <w:rPr>
                <w:rFonts w:ascii="Times New Roman" w:eastAsia="方正仿宋_GBK" w:hAnsi="Times New Roman" w:hint="eastAsia"/>
                <w:sz w:val="24"/>
                <w:szCs w:val="24"/>
              </w:rPr>
              <w:t>相关项目建设已纳入本地或安全生产行业信息化规划；</w:t>
            </w:r>
            <w:r w:rsidRPr="00C27AB7">
              <w:rPr>
                <w:rFonts w:ascii="Times New Roman" w:eastAsia="方正仿宋_GBK" w:hAnsi="Times New Roman" w:hint="eastAsia"/>
                <w:sz w:val="24"/>
                <w:szCs w:val="24"/>
              </w:rPr>
              <w:t>3.</w:t>
            </w:r>
            <w:r>
              <w:rPr>
                <w:rFonts w:ascii="Times New Roman" w:eastAsia="方正仿宋_GBK" w:hAnsi="Times New Roman"/>
                <w:sz w:val="24"/>
                <w:szCs w:val="24"/>
              </w:rPr>
              <w:t xml:space="preserve"> </w:t>
            </w:r>
            <w:r w:rsidRPr="00C27AB7">
              <w:rPr>
                <w:rFonts w:ascii="Times New Roman" w:eastAsia="方正仿宋_GBK" w:hAnsi="Times New Roman" w:hint="eastAsia"/>
                <w:sz w:val="24"/>
                <w:szCs w:val="24"/>
              </w:rPr>
              <w:t>坚持问题导向，推进建设管理集约化、应用系统平台化、资源利用社会化；</w:t>
            </w:r>
            <w:r w:rsidRPr="00C27AB7">
              <w:rPr>
                <w:rFonts w:ascii="Times New Roman" w:eastAsia="方正仿宋_GBK" w:hAnsi="Times New Roman" w:hint="eastAsia"/>
                <w:sz w:val="24"/>
                <w:szCs w:val="24"/>
              </w:rPr>
              <w:t>4.</w:t>
            </w:r>
            <w:r>
              <w:rPr>
                <w:rFonts w:ascii="Times New Roman" w:eastAsia="方正仿宋_GBK" w:hAnsi="Times New Roman"/>
                <w:sz w:val="24"/>
                <w:szCs w:val="24"/>
              </w:rPr>
              <w:t xml:space="preserve"> </w:t>
            </w:r>
            <w:r w:rsidRPr="00C27AB7">
              <w:rPr>
                <w:rFonts w:ascii="Times New Roman" w:eastAsia="方正仿宋_GBK" w:hAnsi="Times New Roman" w:hint="eastAsia"/>
                <w:sz w:val="24"/>
                <w:szCs w:val="24"/>
              </w:rPr>
              <w:t>注重融合创新和自主可控，加强新一代信息技术、智能化产品、工具和装备在工程建设中的创新应用和深化融合</w:t>
            </w:r>
            <w:r>
              <w:rPr>
                <w:rFonts w:ascii="Times New Roman" w:eastAsia="方正仿宋_GBK" w:hAnsi="Times New Roman" w:hint="eastAsia"/>
                <w:sz w:val="24"/>
                <w:szCs w:val="24"/>
              </w:rPr>
              <w:t>；</w:t>
            </w:r>
            <w:r w:rsidRPr="00C27AB7">
              <w:rPr>
                <w:rFonts w:ascii="Times New Roman" w:eastAsia="方正仿宋_GBK" w:hAnsi="Times New Roman" w:hint="eastAsia"/>
                <w:sz w:val="24"/>
                <w:szCs w:val="24"/>
              </w:rPr>
              <w:t>5.</w:t>
            </w:r>
            <w:r>
              <w:rPr>
                <w:rFonts w:ascii="Times New Roman" w:eastAsia="方正仿宋_GBK" w:hAnsi="Times New Roman"/>
                <w:sz w:val="24"/>
                <w:szCs w:val="24"/>
              </w:rPr>
              <w:t xml:space="preserve"> </w:t>
            </w:r>
            <w:r>
              <w:rPr>
                <w:rFonts w:ascii="Times New Roman" w:eastAsia="方正仿宋_GBK" w:hAnsi="Times New Roman" w:hint="eastAsia"/>
                <w:sz w:val="24"/>
                <w:szCs w:val="24"/>
              </w:rPr>
              <w:t>具有广阔</w:t>
            </w:r>
            <w:r w:rsidRPr="00C27AB7">
              <w:rPr>
                <w:rFonts w:ascii="Times New Roman" w:eastAsia="方正仿宋_GBK" w:hAnsi="Times New Roman" w:hint="eastAsia"/>
                <w:sz w:val="24"/>
                <w:szCs w:val="24"/>
              </w:rPr>
              <w:t>市场推广前景、较为成熟的应用模式和推进保障机制，能够形成安全生产信息化领域的优秀解决方案。</w:t>
            </w:r>
          </w:p>
        </w:tc>
        <w:tc>
          <w:tcPr>
            <w:tcW w:w="4395" w:type="dxa"/>
            <w:shd w:val="clear" w:color="auto" w:fill="auto"/>
            <w:vAlign w:val="center"/>
          </w:tcPr>
          <w:p w:rsidR="00C84089" w:rsidRPr="00C27AB7" w:rsidRDefault="00C84089" w:rsidP="00C62324">
            <w:pPr>
              <w:spacing w:line="320" w:lineRule="exact"/>
              <w:rPr>
                <w:rFonts w:ascii="Times New Roman" w:eastAsia="方正仿宋_GBK" w:hAnsi="Times New Roman"/>
                <w:sz w:val="24"/>
                <w:szCs w:val="24"/>
              </w:rPr>
            </w:pPr>
            <w:r w:rsidRPr="00C27AB7">
              <w:rPr>
                <w:rFonts w:ascii="Times New Roman" w:eastAsia="方正仿宋_GBK" w:hAnsi="Times New Roman" w:hint="eastAsia"/>
                <w:sz w:val="24"/>
                <w:szCs w:val="24"/>
              </w:rPr>
              <w:t>建立化工行业安全生产监管平台及监测预警系统，在实时监测、智能预警、态势感知等方面开展技术创新、应用创新，大幅提升我省安全生产领域精细化精准化监测监控监管能力。</w:t>
            </w:r>
          </w:p>
        </w:tc>
      </w:tr>
      <w:tr w:rsidR="00C84089" w:rsidRPr="00BE4D50" w:rsidTr="00DD6414">
        <w:trPr>
          <w:trHeight w:val="699"/>
        </w:trPr>
        <w:tc>
          <w:tcPr>
            <w:tcW w:w="817" w:type="dxa"/>
            <w:shd w:val="clear" w:color="auto" w:fill="auto"/>
            <w:noWrap/>
            <w:vAlign w:val="center"/>
            <w:hideMark/>
          </w:tcPr>
          <w:p w:rsidR="00C84089" w:rsidRPr="00BE4D50" w:rsidRDefault="00C84089" w:rsidP="00C62324">
            <w:pPr>
              <w:widowControl/>
              <w:jc w:val="center"/>
              <w:rPr>
                <w:rFonts w:ascii="宋体" w:hAnsi="宋体" w:cs="宋体"/>
                <w:b/>
                <w:bCs/>
                <w:kern w:val="0"/>
                <w:sz w:val="28"/>
                <w:szCs w:val="28"/>
              </w:rPr>
            </w:pPr>
            <w:r w:rsidRPr="00BE4D50">
              <w:rPr>
                <w:rFonts w:ascii="宋体" w:hAnsi="宋体" w:cs="宋体" w:hint="eastAsia"/>
                <w:b/>
                <w:bCs/>
                <w:kern w:val="0"/>
                <w:sz w:val="28"/>
                <w:szCs w:val="28"/>
              </w:rPr>
              <w:lastRenderedPageBreak/>
              <w:t>序号</w:t>
            </w:r>
          </w:p>
        </w:tc>
        <w:tc>
          <w:tcPr>
            <w:tcW w:w="1418" w:type="dxa"/>
            <w:shd w:val="clear" w:color="auto" w:fill="auto"/>
            <w:vAlign w:val="center"/>
            <w:hideMark/>
          </w:tcPr>
          <w:p w:rsidR="00C84089" w:rsidRPr="00BE4D50" w:rsidRDefault="00C84089" w:rsidP="00C62324">
            <w:pPr>
              <w:widowControl/>
              <w:jc w:val="center"/>
              <w:rPr>
                <w:rFonts w:ascii="宋体" w:hAnsi="宋体" w:cs="宋体"/>
                <w:b/>
                <w:bCs/>
                <w:kern w:val="0"/>
                <w:sz w:val="28"/>
                <w:szCs w:val="28"/>
              </w:rPr>
            </w:pPr>
            <w:r w:rsidRPr="00BE4D50">
              <w:rPr>
                <w:rFonts w:ascii="宋体" w:hAnsi="宋体" w:cs="宋体" w:hint="eastAsia"/>
                <w:b/>
                <w:bCs/>
                <w:kern w:val="0"/>
                <w:sz w:val="28"/>
                <w:szCs w:val="28"/>
              </w:rPr>
              <w:t>重点方向</w:t>
            </w:r>
          </w:p>
        </w:tc>
        <w:tc>
          <w:tcPr>
            <w:tcW w:w="3572" w:type="dxa"/>
            <w:vAlign w:val="center"/>
          </w:tcPr>
          <w:p w:rsidR="00C84089" w:rsidRPr="00BE4D50" w:rsidRDefault="00C84089" w:rsidP="00C62324">
            <w:pPr>
              <w:widowControl/>
              <w:jc w:val="center"/>
              <w:rPr>
                <w:rFonts w:ascii="宋体" w:hAnsi="宋体" w:cs="宋体"/>
                <w:b/>
                <w:bCs/>
                <w:kern w:val="0"/>
                <w:sz w:val="28"/>
                <w:szCs w:val="28"/>
              </w:rPr>
            </w:pPr>
            <w:r w:rsidRPr="00BE4D50">
              <w:rPr>
                <w:rFonts w:ascii="宋体" w:hAnsi="宋体" w:cs="宋体" w:hint="eastAsia"/>
                <w:b/>
                <w:bCs/>
                <w:kern w:val="0"/>
                <w:sz w:val="28"/>
                <w:szCs w:val="28"/>
              </w:rPr>
              <w:t>支持</w:t>
            </w:r>
            <w:r w:rsidRPr="00BE4D50">
              <w:rPr>
                <w:rFonts w:ascii="宋体" w:hAnsi="宋体" w:cs="宋体"/>
                <w:b/>
                <w:bCs/>
                <w:kern w:val="0"/>
                <w:sz w:val="28"/>
                <w:szCs w:val="28"/>
              </w:rPr>
              <w:t>行业或领域</w:t>
            </w:r>
          </w:p>
        </w:tc>
        <w:tc>
          <w:tcPr>
            <w:tcW w:w="4394" w:type="dxa"/>
            <w:vAlign w:val="center"/>
          </w:tcPr>
          <w:p w:rsidR="00C84089" w:rsidRPr="00BE4D50" w:rsidRDefault="00C84089" w:rsidP="00C62324">
            <w:pPr>
              <w:widowControl/>
              <w:jc w:val="center"/>
              <w:rPr>
                <w:rFonts w:ascii="宋体" w:hAnsi="宋体" w:cs="宋体"/>
                <w:b/>
                <w:bCs/>
                <w:kern w:val="0"/>
                <w:sz w:val="28"/>
                <w:szCs w:val="28"/>
              </w:rPr>
            </w:pPr>
            <w:r w:rsidRPr="00BE4D50">
              <w:rPr>
                <w:rFonts w:ascii="宋体" w:hAnsi="宋体" w:cs="宋体" w:hint="eastAsia"/>
                <w:b/>
                <w:bCs/>
                <w:kern w:val="0"/>
                <w:sz w:val="28"/>
                <w:szCs w:val="28"/>
              </w:rPr>
              <w:t>认定标准</w:t>
            </w:r>
          </w:p>
        </w:tc>
        <w:tc>
          <w:tcPr>
            <w:tcW w:w="4395" w:type="dxa"/>
            <w:shd w:val="clear" w:color="auto" w:fill="auto"/>
            <w:vAlign w:val="center"/>
            <w:hideMark/>
          </w:tcPr>
          <w:p w:rsidR="00C84089" w:rsidRPr="00BE4D50" w:rsidRDefault="00C84089" w:rsidP="00C62324">
            <w:pPr>
              <w:widowControl/>
              <w:jc w:val="center"/>
              <w:rPr>
                <w:rFonts w:ascii="宋体" w:hAnsi="宋体" w:cs="宋体"/>
                <w:b/>
                <w:bCs/>
                <w:kern w:val="0"/>
                <w:sz w:val="28"/>
                <w:szCs w:val="28"/>
              </w:rPr>
            </w:pPr>
            <w:r w:rsidRPr="00BE4D50">
              <w:rPr>
                <w:rFonts w:ascii="宋体" w:hAnsi="宋体" w:cs="宋体" w:hint="eastAsia"/>
                <w:b/>
                <w:bCs/>
                <w:kern w:val="0"/>
                <w:sz w:val="28"/>
                <w:szCs w:val="28"/>
              </w:rPr>
              <w:t>实施内容</w:t>
            </w:r>
          </w:p>
        </w:tc>
      </w:tr>
      <w:tr w:rsidR="00C84089" w:rsidRPr="00855056" w:rsidTr="00DD6414">
        <w:trPr>
          <w:trHeight w:val="3102"/>
        </w:trPr>
        <w:tc>
          <w:tcPr>
            <w:tcW w:w="817" w:type="dxa"/>
            <w:shd w:val="clear" w:color="auto" w:fill="auto"/>
            <w:noWrap/>
            <w:vAlign w:val="center"/>
          </w:tcPr>
          <w:p w:rsidR="00C84089" w:rsidRPr="00855056" w:rsidRDefault="00C84089" w:rsidP="00C62324">
            <w:pPr>
              <w:spacing w:line="320" w:lineRule="exact"/>
              <w:jc w:val="center"/>
              <w:rPr>
                <w:rFonts w:ascii="Times New Roman" w:eastAsia="方正仿宋_GBK" w:hAnsi="Times New Roman"/>
                <w:sz w:val="24"/>
                <w:szCs w:val="24"/>
              </w:rPr>
            </w:pPr>
            <w:r w:rsidRPr="00855056">
              <w:rPr>
                <w:rFonts w:ascii="Times New Roman" w:eastAsia="方正仿宋_GBK" w:hAnsi="Times New Roman" w:hint="eastAsia"/>
                <w:sz w:val="24"/>
                <w:szCs w:val="24"/>
              </w:rPr>
              <w:t>6</w:t>
            </w:r>
          </w:p>
        </w:tc>
        <w:tc>
          <w:tcPr>
            <w:tcW w:w="1418" w:type="dxa"/>
            <w:shd w:val="clear" w:color="auto" w:fill="auto"/>
            <w:vAlign w:val="center"/>
          </w:tcPr>
          <w:p w:rsidR="00C84089" w:rsidRPr="00855056" w:rsidRDefault="00C84089" w:rsidP="00553852">
            <w:pPr>
              <w:spacing w:line="320" w:lineRule="exact"/>
              <w:jc w:val="center"/>
              <w:rPr>
                <w:rFonts w:ascii="Times New Roman" w:eastAsia="方正仿宋_GBK" w:hAnsi="Times New Roman"/>
                <w:sz w:val="24"/>
                <w:szCs w:val="24"/>
              </w:rPr>
            </w:pPr>
            <w:r w:rsidRPr="00855056">
              <w:rPr>
                <w:rFonts w:ascii="Times New Roman" w:eastAsia="方正仿宋_GBK" w:hAnsi="Times New Roman" w:hint="eastAsia"/>
                <w:sz w:val="24"/>
                <w:szCs w:val="24"/>
              </w:rPr>
              <w:t>智慧</w:t>
            </w:r>
            <w:r>
              <w:rPr>
                <w:rFonts w:ascii="Times New Roman" w:eastAsia="方正仿宋_GBK" w:hAnsi="Times New Roman" w:hint="eastAsia"/>
                <w:sz w:val="24"/>
                <w:szCs w:val="24"/>
              </w:rPr>
              <w:t>江苏创新服务</w:t>
            </w:r>
            <w:r>
              <w:rPr>
                <w:rFonts w:ascii="Times New Roman" w:eastAsia="方正仿宋_GBK" w:hAnsi="Times New Roman"/>
                <w:sz w:val="24"/>
                <w:szCs w:val="24"/>
              </w:rPr>
              <w:t>平台解决方案</w:t>
            </w:r>
          </w:p>
        </w:tc>
        <w:tc>
          <w:tcPr>
            <w:tcW w:w="3572" w:type="dxa"/>
            <w:vAlign w:val="center"/>
          </w:tcPr>
          <w:p w:rsidR="00C84089" w:rsidRPr="00855056" w:rsidRDefault="00C84089" w:rsidP="000C2522">
            <w:pPr>
              <w:spacing w:line="320" w:lineRule="exact"/>
              <w:jc w:val="center"/>
              <w:rPr>
                <w:rFonts w:ascii="Times New Roman" w:eastAsia="方正仿宋_GBK" w:hAnsi="Times New Roman"/>
                <w:sz w:val="24"/>
                <w:szCs w:val="24"/>
              </w:rPr>
            </w:pPr>
            <w:r w:rsidRPr="00855056">
              <w:rPr>
                <w:rFonts w:ascii="Times New Roman" w:eastAsia="方正仿宋_GBK" w:hAnsi="Times New Roman" w:hint="eastAsia"/>
                <w:sz w:val="24"/>
                <w:szCs w:val="24"/>
              </w:rPr>
              <w:t>智慧江苏建设与发展</w:t>
            </w:r>
          </w:p>
        </w:tc>
        <w:tc>
          <w:tcPr>
            <w:tcW w:w="4394" w:type="dxa"/>
            <w:vAlign w:val="center"/>
          </w:tcPr>
          <w:p w:rsidR="00C84089" w:rsidRPr="00855056" w:rsidRDefault="00C84089" w:rsidP="00553852">
            <w:pPr>
              <w:spacing w:line="320" w:lineRule="exact"/>
              <w:rPr>
                <w:rFonts w:ascii="Times New Roman" w:eastAsia="方正仿宋_GBK" w:hAnsi="Times New Roman"/>
                <w:sz w:val="24"/>
                <w:szCs w:val="24"/>
              </w:rPr>
            </w:pPr>
            <w:r w:rsidRPr="00855056">
              <w:rPr>
                <w:rFonts w:ascii="Times New Roman" w:eastAsia="方正仿宋_GBK" w:hAnsi="Times New Roman" w:hint="eastAsia"/>
                <w:sz w:val="24"/>
                <w:szCs w:val="24"/>
              </w:rPr>
              <w:t>1.</w:t>
            </w:r>
            <w:r>
              <w:rPr>
                <w:rFonts w:ascii="Times New Roman" w:eastAsia="方正仿宋_GBK" w:hAnsi="Times New Roman"/>
                <w:sz w:val="24"/>
                <w:szCs w:val="24"/>
              </w:rPr>
              <w:t xml:space="preserve"> </w:t>
            </w:r>
            <w:r w:rsidRPr="00855056">
              <w:rPr>
                <w:rFonts w:ascii="Times New Roman" w:eastAsia="方正仿宋_GBK" w:hAnsi="Times New Roman" w:hint="eastAsia"/>
                <w:sz w:val="24"/>
                <w:szCs w:val="24"/>
              </w:rPr>
              <w:t>符合《智慧江苏建设三年行动计划》相关要求；</w:t>
            </w:r>
            <w:r w:rsidRPr="00855056">
              <w:rPr>
                <w:rFonts w:ascii="Times New Roman" w:eastAsia="方正仿宋_GBK" w:hAnsi="Times New Roman" w:hint="eastAsia"/>
                <w:sz w:val="24"/>
                <w:szCs w:val="24"/>
              </w:rPr>
              <w:t>2.</w:t>
            </w:r>
            <w:r>
              <w:rPr>
                <w:rFonts w:ascii="Times New Roman" w:eastAsia="方正仿宋_GBK" w:hAnsi="Times New Roman"/>
                <w:sz w:val="24"/>
                <w:szCs w:val="24"/>
              </w:rPr>
              <w:t xml:space="preserve"> </w:t>
            </w:r>
            <w:r w:rsidRPr="00855056">
              <w:rPr>
                <w:rFonts w:ascii="Times New Roman" w:eastAsia="方正仿宋_GBK" w:hAnsi="Times New Roman" w:hint="eastAsia"/>
                <w:sz w:val="24"/>
                <w:szCs w:val="24"/>
              </w:rPr>
              <w:t>单体项目投资额不低于</w:t>
            </w:r>
            <w:r>
              <w:rPr>
                <w:rFonts w:ascii="Times New Roman" w:eastAsia="方正仿宋_GBK" w:hAnsi="Times New Roman"/>
                <w:sz w:val="24"/>
                <w:szCs w:val="24"/>
              </w:rPr>
              <w:t>500</w:t>
            </w:r>
            <w:r w:rsidRPr="00855056">
              <w:rPr>
                <w:rFonts w:ascii="Times New Roman" w:eastAsia="方正仿宋_GBK" w:hAnsi="Times New Roman" w:hint="eastAsia"/>
                <w:sz w:val="24"/>
                <w:szCs w:val="24"/>
              </w:rPr>
              <w:t>万；</w:t>
            </w:r>
            <w:r w:rsidRPr="00855056">
              <w:rPr>
                <w:rFonts w:ascii="Times New Roman" w:eastAsia="方正仿宋_GBK" w:hAnsi="Times New Roman" w:hint="eastAsia"/>
                <w:sz w:val="24"/>
                <w:szCs w:val="24"/>
              </w:rPr>
              <w:t>3.</w:t>
            </w:r>
            <w:r>
              <w:rPr>
                <w:rFonts w:ascii="Times New Roman" w:eastAsia="方正仿宋_GBK" w:hAnsi="Times New Roman"/>
                <w:sz w:val="24"/>
                <w:szCs w:val="24"/>
              </w:rPr>
              <w:t xml:space="preserve"> </w:t>
            </w:r>
            <w:r w:rsidRPr="00855056">
              <w:rPr>
                <w:rFonts w:ascii="Times New Roman" w:eastAsia="方正仿宋_GBK" w:hAnsi="Times New Roman" w:hint="eastAsia"/>
                <w:sz w:val="24"/>
                <w:szCs w:val="24"/>
              </w:rPr>
              <w:t>相关项目应用推广覆盖用户超过</w:t>
            </w:r>
            <w:r>
              <w:rPr>
                <w:rFonts w:ascii="Times New Roman" w:eastAsia="方正仿宋_GBK" w:hAnsi="Times New Roman"/>
                <w:sz w:val="24"/>
                <w:szCs w:val="24"/>
              </w:rPr>
              <w:t>1</w:t>
            </w:r>
            <w:r w:rsidRPr="00855056">
              <w:rPr>
                <w:rFonts w:ascii="Times New Roman" w:eastAsia="方正仿宋_GBK" w:hAnsi="Times New Roman" w:hint="eastAsia"/>
                <w:sz w:val="24"/>
                <w:szCs w:val="24"/>
              </w:rPr>
              <w:t>00</w:t>
            </w:r>
            <w:r w:rsidRPr="00855056">
              <w:rPr>
                <w:rFonts w:ascii="Times New Roman" w:eastAsia="方正仿宋_GBK" w:hAnsi="Times New Roman" w:hint="eastAsia"/>
                <w:sz w:val="24"/>
                <w:szCs w:val="24"/>
              </w:rPr>
              <w:t>万；</w:t>
            </w:r>
            <w:r w:rsidRPr="00855056">
              <w:rPr>
                <w:rFonts w:ascii="Times New Roman" w:eastAsia="方正仿宋_GBK" w:hAnsi="Times New Roman" w:hint="eastAsia"/>
                <w:sz w:val="24"/>
                <w:szCs w:val="24"/>
              </w:rPr>
              <w:t>4.</w:t>
            </w:r>
            <w:r>
              <w:rPr>
                <w:rFonts w:ascii="Times New Roman" w:eastAsia="方正仿宋_GBK" w:hAnsi="Times New Roman"/>
                <w:sz w:val="24"/>
                <w:szCs w:val="24"/>
              </w:rPr>
              <w:t xml:space="preserve"> </w:t>
            </w:r>
            <w:r w:rsidRPr="00855056">
              <w:rPr>
                <w:rFonts w:ascii="Times New Roman" w:eastAsia="方正仿宋_GBK" w:hAnsi="Times New Roman" w:hint="eastAsia"/>
                <w:sz w:val="24"/>
                <w:szCs w:val="24"/>
              </w:rPr>
              <w:t>融合创新和自主可控水平较高，具备软件开发能力和系统集成项目资质；</w:t>
            </w:r>
            <w:r w:rsidRPr="00855056">
              <w:rPr>
                <w:rFonts w:ascii="Times New Roman" w:eastAsia="方正仿宋_GBK" w:hAnsi="Times New Roman" w:hint="eastAsia"/>
                <w:sz w:val="24"/>
                <w:szCs w:val="24"/>
              </w:rPr>
              <w:t>5.</w:t>
            </w:r>
            <w:r>
              <w:rPr>
                <w:rFonts w:ascii="Times New Roman" w:eastAsia="方正仿宋_GBK" w:hAnsi="Times New Roman"/>
                <w:sz w:val="24"/>
                <w:szCs w:val="24"/>
              </w:rPr>
              <w:t xml:space="preserve"> </w:t>
            </w:r>
            <w:r>
              <w:rPr>
                <w:rFonts w:ascii="Times New Roman" w:eastAsia="方正仿宋_GBK" w:hAnsi="Times New Roman" w:hint="eastAsia"/>
                <w:sz w:val="24"/>
                <w:szCs w:val="24"/>
              </w:rPr>
              <w:t>制定</w:t>
            </w:r>
            <w:r w:rsidRPr="00855056">
              <w:rPr>
                <w:rFonts w:ascii="Times New Roman" w:eastAsia="方正仿宋_GBK" w:hAnsi="Times New Roman" w:hint="eastAsia"/>
                <w:sz w:val="24"/>
                <w:szCs w:val="24"/>
              </w:rPr>
              <w:t>形成</w:t>
            </w:r>
            <w:r>
              <w:rPr>
                <w:rFonts w:ascii="Times New Roman" w:eastAsia="方正仿宋_GBK" w:hAnsi="Times New Roman" w:hint="eastAsia"/>
                <w:sz w:val="24"/>
                <w:szCs w:val="24"/>
              </w:rPr>
              <w:t>重点领域</w:t>
            </w:r>
            <w:r>
              <w:rPr>
                <w:rFonts w:ascii="Times New Roman" w:eastAsia="方正仿宋_GBK" w:hAnsi="Times New Roman"/>
                <w:sz w:val="24"/>
                <w:szCs w:val="24"/>
              </w:rPr>
              <w:t>信息化解决</w:t>
            </w:r>
            <w:r w:rsidRPr="00855056">
              <w:rPr>
                <w:rFonts w:ascii="Times New Roman" w:eastAsia="方正仿宋_GBK" w:hAnsi="Times New Roman" w:hint="eastAsia"/>
                <w:sz w:val="24"/>
                <w:szCs w:val="24"/>
              </w:rPr>
              <w:t>方案，</w:t>
            </w:r>
            <w:r>
              <w:rPr>
                <w:rFonts w:ascii="Times New Roman" w:eastAsia="方正仿宋_GBK" w:hAnsi="Times New Roman" w:hint="eastAsia"/>
                <w:sz w:val="24"/>
                <w:szCs w:val="24"/>
              </w:rPr>
              <w:t>可</w:t>
            </w:r>
            <w:r w:rsidRPr="00855056">
              <w:rPr>
                <w:rFonts w:ascii="Times New Roman" w:eastAsia="方正仿宋_GBK" w:hAnsi="Times New Roman" w:hint="eastAsia"/>
                <w:sz w:val="24"/>
                <w:szCs w:val="24"/>
              </w:rPr>
              <w:t>在省内</w:t>
            </w:r>
            <w:r>
              <w:rPr>
                <w:rFonts w:ascii="Times New Roman" w:eastAsia="方正仿宋_GBK" w:hAnsi="Times New Roman" w:hint="eastAsia"/>
                <w:sz w:val="24"/>
                <w:szCs w:val="24"/>
              </w:rPr>
              <w:t>、</w:t>
            </w:r>
            <w:r>
              <w:rPr>
                <w:rFonts w:ascii="Times New Roman" w:eastAsia="方正仿宋_GBK" w:hAnsi="Times New Roman"/>
                <w:sz w:val="24"/>
                <w:szCs w:val="24"/>
              </w:rPr>
              <w:t>行业内</w:t>
            </w:r>
            <w:r w:rsidRPr="00855056">
              <w:rPr>
                <w:rFonts w:ascii="Times New Roman" w:eastAsia="方正仿宋_GBK" w:hAnsi="Times New Roman" w:hint="eastAsia"/>
                <w:sz w:val="24"/>
                <w:szCs w:val="24"/>
              </w:rPr>
              <w:t>多地实现推广应用。</w:t>
            </w:r>
          </w:p>
        </w:tc>
        <w:tc>
          <w:tcPr>
            <w:tcW w:w="4395" w:type="dxa"/>
            <w:shd w:val="clear" w:color="auto" w:fill="auto"/>
            <w:vAlign w:val="center"/>
          </w:tcPr>
          <w:p w:rsidR="00C84089" w:rsidRPr="00855056" w:rsidRDefault="00C84089" w:rsidP="00553852">
            <w:pPr>
              <w:widowControl/>
              <w:spacing w:line="320" w:lineRule="exact"/>
              <w:rPr>
                <w:rFonts w:ascii="宋体" w:hAnsi="宋体" w:cs="宋体"/>
                <w:kern w:val="0"/>
                <w:sz w:val="24"/>
                <w:szCs w:val="24"/>
              </w:rPr>
            </w:pPr>
            <w:r w:rsidRPr="00855056">
              <w:rPr>
                <w:rFonts w:ascii="Times New Roman" w:eastAsia="方正仿宋_GBK" w:hAnsi="Times New Roman" w:hint="eastAsia"/>
                <w:sz w:val="24"/>
                <w:szCs w:val="24"/>
              </w:rPr>
              <w:t>1.</w:t>
            </w:r>
            <w:r w:rsidRPr="00855056">
              <w:rPr>
                <w:rFonts w:ascii="Times New Roman" w:eastAsia="方正仿宋_GBK" w:hAnsi="Times New Roman"/>
                <w:sz w:val="24"/>
                <w:szCs w:val="24"/>
              </w:rPr>
              <w:t xml:space="preserve"> </w:t>
            </w:r>
            <w:r w:rsidRPr="00855056">
              <w:rPr>
                <w:rFonts w:ascii="Times New Roman" w:eastAsia="方正仿宋_GBK" w:hAnsi="Times New Roman" w:hint="eastAsia"/>
                <w:sz w:val="24"/>
                <w:szCs w:val="24"/>
              </w:rPr>
              <w:t>建设省级或城市级智能门户，集成智慧民生、智慧治理、智慧社区等基本公共服务应用</w:t>
            </w:r>
            <w:r>
              <w:rPr>
                <w:rFonts w:ascii="Times New Roman" w:eastAsia="方正仿宋_GBK" w:hAnsi="Times New Roman" w:hint="eastAsia"/>
                <w:sz w:val="24"/>
                <w:szCs w:val="24"/>
              </w:rPr>
              <w:t>，</w:t>
            </w:r>
            <w:r>
              <w:rPr>
                <w:rFonts w:ascii="Times New Roman" w:eastAsia="方正仿宋_GBK" w:hAnsi="Times New Roman"/>
                <w:sz w:val="24"/>
                <w:szCs w:val="24"/>
              </w:rPr>
              <w:t>提升城市综合治理能力</w:t>
            </w:r>
            <w:r w:rsidRPr="00855056">
              <w:rPr>
                <w:rFonts w:ascii="Times New Roman" w:eastAsia="方正仿宋_GBK" w:hAnsi="Times New Roman" w:hint="eastAsia"/>
                <w:sz w:val="24"/>
                <w:szCs w:val="24"/>
              </w:rPr>
              <w:t>；</w:t>
            </w:r>
            <w:r w:rsidRPr="00855056">
              <w:rPr>
                <w:rFonts w:ascii="Times New Roman" w:eastAsia="方正仿宋_GBK" w:hAnsi="Times New Roman" w:hint="eastAsia"/>
                <w:sz w:val="24"/>
                <w:szCs w:val="24"/>
              </w:rPr>
              <w:t>2.</w:t>
            </w:r>
            <w:r w:rsidRPr="00855056">
              <w:rPr>
                <w:rFonts w:ascii="Times New Roman" w:eastAsia="方正仿宋_GBK" w:hAnsi="Times New Roman"/>
                <w:sz w:val="24"/>
                <w:szCs w:val="24"/>
              </w:rPr>
              <w:t xml:space="preserve"> </w:t>
            </w:r>
            <w:r w:rsidRPr="00855056">
              <w:rPr>
                <w:rFonts w:ascii="Times New Roman" w:eastAsia="方正仿宋_GBK" w:hAnsi="Times New Roman" w:hint="eastAsia"/>
                <w:sz w:val="24"/>
                <w:szCs w:val="24"/>
              </w:rPr>
              <w:t>建设涵盖企业办事、市场监管、金融服务、安全生产、环保监测等各类服务资源的</w:t>
            </w:r>
            <w:r>
              <w:rPr>
                <w:rFonts w:ascii="Times New Roman" w:eastAsia="方正仿宋_GBK" w:hAnsi="Times New Roman" w:hint="eastAsia"/>
                <w:sz w:val="24"/>
                <w:szCs w:val="24"/>
              </w:rPr>
              <w:t>区域、</w:t>
            </w:r>
            <w:r>
              <w:rPr>
                <w:rFonts w:ascii="Times New Roman" w:eastAsia="方正仿宋_GBK" w:hAnsi="Times New Roman"/>
                <w:sz w:val="24"/>
                <w:szCs w:val="24"/>
              </w:rPr>
              <w:t>行业</w:t>
            </w:r>
            <w:r w:rsidRPr="00855056">
              <w:rPr>
                <w:rFonts w:ascii="Times New Roman" w:eastAsia="方正仿宋_GBK" w:hAnsi="Times New Roman" w:hint="eastAsia"/>
                <w:sz w:val="24"/>
                <w:szCs w:val="24"/>
              </w:rPr>
              <w:t>综合服务平台；</w:t>
            </w:r>
            <w:r w:rsidRPr="00855056">
              <w:rPr>
                <w:rFonts w:ascii="Times New Roman" w:eastAsia="方正仿宋_GBK" w:hAnsi="Times New Roman" w:hint="eastAsia"/>
                <w:sz w:val="24"/>
                <w:szCs w:val="24"/>
              </w:rPr>
              <w:t>3.</w:t>
            </w:r>
            <w:r w:rsidRPr="00855056">
              <w:rPr>
                <w:rFonts w:ascii="Times New Roman" w:eastAsia="方正仿宋_GBK" w:hAnsi="Times New Roman"/>
                <w:sz w:val="24"/>
                <w:szCs w:val="24"/>
              </w:rPr>
              <w:t xml:space="preserve"> </w:t>
            </w:r>
            <w:r>
              <w:rPr>
                <w:rFonts w:ascii="Times New Roman" w:eastAsia="方正仿宋_GBK" w:hAnsi="Times New Roman" w:hint="eastAsia"/>
                <w:sz w:val="24"/>
                <w:szCs w:val="24"/>
              </w:rPr>
              <w:t>建设数字化</w:t>
            </w:r>
            <w:r>
              <w:rPr>
                <w:rFonts w:ascii="Times New Roman" w:eastAsia="方正仿宋_GBK" w:hAnsi="Times New Roman"/>
                <w:sz w:val="24"/>
                <w:szCs w:val="24"/>
              </w:rPr>
              <w:t>城市管理</w:t>
            </w:r>
            <w:r>
              <w:rPr>
                <w:rFonts w:ascii="Times New Roman" w:eastAsia="方正仿宋_GBK" w:hAnsi="Times New Roman" w:hint="eastAsia"/>
                <w:sz w:val="24"/>
                <w:szCs w:val="24"/>
              </w:rPr>
              <w:t>平台</w:t>
            </w:r>
            <w:r>
              <w:rPr>
                <w:rFonts w:ascii="Times New Roman" w:eastAsia="方正仿宋_GBK" w:hAnsi="Times New Roman"/>
                <w:sz w:val="24"/>
                <w:szCs w:val="24"/>
              </w:rPr>
              <w:t>和大数据可视化平台，推行网格化精细化管理</w:t>
            </w:r>
            <w:r>
              <w:rPr>
                <w:rFonts w:ascii="Times New Roman" w:eastAsia="方正仿宋_GBK" w:hAnsi="Times New Roman" w:hint="eastAsia"/>
                <w:sz w:val="24"/>
                <w:szCs w:val="24"/>
              </w:rPr>
              <w:t>；</w:t>
            </w:r>
            <w:r>
              <w:rPr>
                <w:rFonts w:ascii="Times New Roman" w:eastAsia="方正仿宋_GBK" w:hAnsi="Times New Roman"/>
                <w:sz w:val="24"/>
                <w:szCs w:val="24"/>
              </w:rPr>
              <w:t xml:space="preserve">4. </w:t>
            </w:r>
            <w:r>
              <w:rPr>
                <w:rFonts w:ascii="Times New Roman" w:eastAsia="方正仿宋_GBK" w:hAnsi="Times New Roman" w:hint="eastAsia"/>
                <w:sz w:val="24"/>
                <w:szCs w:val="24"/>
              </w:rPr>
              <w:t>建设</w:t>
            </w:r>
            <w:r>
              <w:rPr>
                <w:rFonts w:ascii="Times New Roman" w:eastAsia="方正仿宋_GBK" w:hAnsi="Times New Roman"/>
                <w:sz w:val="24"/>
                <w:szCs w:val="24"/>
              </w:rPr>
              <w:t>重点领域社会治理能力创新提升信息化</w:t>
            </w:r>
            <w:r>
              <w:rPr>
                <w:rFonts w:ascii="Times New Roman" w:eastAsia="方正仿宋_GBK" w:hAnsi="Times New Roman" w:hint="eastAsia"/>
                <w:sz w:val="24"/>
                <w:szCs w:val="24"/>
              </w:rPr>
              <w:t>工程</w:t>
            </w:r>
            <w:r>
              <w:rPr>
                <w:rFonts w:ascii="Times New Roman" w:eastAsia="方正仿宋_GBK" w:hAnsi="Times New Roman"/>
                <w:sz w:val="24"/>
                <w:szCs w:val="24"/>
              </w:rPr>
              <w:t>。</w:t>
            </w:r>
          </w:p>
        </w:tc>
      </w:tr>
      <w:tr w:rsidR="00C84089" w:rsidRPr="00A2269A" w:rsidTr="0070516D">
        <w:trPr>
          <w:trHeight w:hRule="exact" w:val="3896"/>
        </w:trPr>
        <w:tc>
          <w:tcPr>
            <w:tcW w:w="817" w:type="dxa"/>
            <w:shd w:val="clear" w:color="auto" w:fill="auto"/>
            <w:noWrap/>
            <w:vAlign w:val="center"/>
          </w:tcPr>
          <w:p w:rsidR="00C84089" w:rsidRDefault="00C84089" w:rsidP="00C62324">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7</w:t>
            </w:r>
          </w:p>
        </w:tc>
        <w:tc>
          <w:tcPr>
            <w:tcW w:w="1418" w:type="dxa"/>
            <w:shd w:val="clear" w:color="auto" w:fill="auto"/>
            <w:vAlign w:val="center"/>
          </w:tcPr>
          <w:p w:rsidR="00C84089" w:rsidRPr="00CF107B" w:rsidRDefault="00C84089" w:rsidP="00C62324">
            <w:pPr>
              <w:spacing w:line="320" w:lineRule="exact"/>
              <w:jc w:val="center"/>
              <w:rPr>
                <w:rFonts w:ascii="Times New Roman" w:eastAsia="方正仿宋_GBK" w:hAnsi="Times New Roman"/>
                <w:sz w:val="24"/>
                <w:szCs w:val="24"/>
              </w:rPr>
            </w:pPr>
            <w:r w:rsidRPr="00CF107B">
              <w:rPr>
                <w:rFonts w:ascii="Times New Roman" w:eastAsia="方正仿宋_GBK" w:hAnsi="Times New Roman" w:hint="eastAsia"/>
                <w:sz w:val="24"/>
                <w:szCs w:val="24"/>
              </w:rPr>
              <w:t>工业大数据融合应用</w:t>
            </w:r>
            <w:r>
              <w:rPr>
                <w:rFonts w:ascii="Times New Roman" w:eastAsia="方正仿宋_GBK" w:hAnsi="Times New Roman" w:hint="eastAsia"/>
                <w:sz w:val="24"/>
                <w:szCs w:val="24"/>
              </w:rPr>
              <w:t>提供商</w:t>
            </w:r>
          </w:p>
        </w:tc>
        <w:tc>
          <w:tcPr>
            <w:tcW w:w="3572" w:type="dxa"/>
            <w:vAlign w:val="center"/>
          </w:tcPr>
          <w:p w:rsidR="00C84089" w:rsidRPr="00F86012" w:rsidRDefault="00C84089" w:rsidP="000C2522">
            <w:pPr>
              <w:spacing w:line="320" w:lineRule="exact"/>
              <w:jc w:val="center"/>
              <w:rPr>
                <w:rFonts w:ascii="Times New Roman" w:eastAsia="方正仿宋_GBK" w:hAnsi="Times New Roman"/>
                <w:sz w:val="24"/>
                <w:szCs w:val="24"/>
              </w:rPr>
            </w:pPr>
            <w:r w:rsidRPr="00F86012">
              <w:rPr>
                <w:rFonts w:ascii="Times New Roman" w:eastAsia="方正仿宋_GBK" w:hAnsi="Times New Roman" w:hint="eastAsia"/>
                <w:sz w:val="24"/>
                <w:szCs w:val="24"/>
              </w:rPr>
              <w:t>云计算</w:t>
            </w:r>
            <w:r w:rsidRPr="00F86012">
              <w:rPr>
                <w:rFonts w:ascii="Times New Roman" w:eastAsia="方正仿宋_GBK" w:hAnsi="Times New Roman"/>
                <w:sz w:val="24"/>
                <w:szCs w:val="24"/>
              </w:rPr>
              <w:t>、</w:t>
            </w:r>
            <w:r w:rsidRPr="00F86012">
              <w:rPr>
                <w:rFonts w:ascii="Times New Roman" w:eastAsia="方正仿宋_GBK" w:hAnsi="Times New Roman" w:hint="eastAsia"/>
                <w:sz w:val="24"/>
                <w:szCs w:val="24"/>
              </w:rPr>
              <w:t>大数据</w:t>
            </w:r>
            <w:r w:rsidRPr="00F86012">
              <w:rPr>
                <w:rFonts w:ascii="Times New Roman" w:eastAsia="方正仿宋_GBK" w:hAnsi="Times New Roman"/>
                <w:sz w:val="24"/>
                <w:szCs w:val="24"/>
              </w:rPr>
              <w:t>、区块链</w:t>
            </w:r>
          </w:p>
        </w:tc>
        <w:tc>
          <w:tcPr>
            <w:tcW w:w="4394" w:type="dxa"/>
            <w:vAlign w:val="center"/>
          </w:tcPr>
          <w:p w:rsidR="00C84089" w:rsidRPr="00E41B1F" w:rsidRDefault="00C84089" w:rsidP="00C62324">
            <w:pPr>
              <w:spacing w:line="320" w:lineRule="exact"/>
              <w:rPr>
                <w:rFonts w:ascii="Times New Roman" w:eastAsia="方正仿宋_GBK" w:hAnsi="Times New Roman"/>
                <w:sz w:val="24"/>
                <w:szCs w:val="24"/>
              </w:rPr>
            </w:pPr>
            <w:r w:rsidRPr="00E41B1F">
              <w:rPr>
                <w:rFonts w:ascii="Times New Roman" w:eastAsia="方正仿宋_GBK" w:hAnsi="Times New Roman" w:hint="eastAsia"/>
                <w:sz w:val="24"/>
                <w:szCs w:val="24"/>
              </w:rPr>
              <w:t xml:space="preserve">1. </w:t>
            </w:r>
            <w:r w:rsidRPr="00E41B1F">
              <w:rPr>
                <w:rFonts w:ascii="Times New Roman" w:eastAsia="方正仿宋_GBK" w:hAnsi="Times New Roman" w:hint="eastAsia"/>
                <w:sz w:val="24"/>
                <w:szCs w:val="24"/>
              </w:rPr>
              <w:t>项目工业大数据融合应用上在技术创新、模式创新方面有新的突破，拥有自主知识产权。</w:t>
            </w:r>
          </w:p>
          <w:p w:rsidR="00C84089" w:rsidRPr="00E41B1F" w:rsidRDefault="00C84089" w:rsidP="00C62324">
            <w:pPr>
              <w:spacing w:line="320" w:lineRule="exact"/>
              <w:rPr>
                <w:rFonts w:ascii="Times New Roman" w:eastAsia="方正仿宋_GBK" w:hAnsi="Times New Roman"/>
                <w:sz w:val="24"/>
                <w:szCs w:val="24"/>
              </w:rPr>
            </w:pPr>
            <w:r w:rsidRPr="00E41B1F">
              <w:rPr>
                <w:rFonts w:ascii="Times New Roman" w:eastAsia="方正仿宋_GBK" w:hAnsi="Times New Roman" w:hint="eastAsia"/>
                <w:sz w:val="24"/>
                <w:szCs w:val="24"/>
              </w:rPr>
              <w:t xml:space="preserve">2. </w:t>
            </w:r>
            <w:r w:rsidRPr="00E41B1F">
              <w:rPr>
                <w:rFonts w:ascii="Times New Roman" w:eastAsia="方正仿宋_GBK" w:hAnsi="Times New Roman" w:hint="eastAsia"/>
                <w:sz w:val="24"/>
                <w:szCs w:val="24"/>
              </w:rPr>
              <w:t>切实解决行业痛点问题，服务对象不少于</w:t>
            </w:r>
            <w:r w:rsidRPr="00E41B1F">
              <w:rPr>
                <w:rFonts w:ascii="Times New Roman" w:eastAsia="方正仿宋_GBK" w:hAnsi="Times New Roman" w:hint="eastAsia"/>
                <w:sz w:val="24"/>
                <w:szCs w:val="24"/>
              </w:rPr>
              <w:t>3</w:t>
            </w:r>
            <w:r w:rsidRPr="00E41B1F">
              <w:rPr>
                <w:rFonts w:ascii="Times New Roman" w:eastAsia="方正仿宋_GBK" w:hAnsi="Times New Roman" w:hint="eastAsia"/>
                <w:sz w:val="24"/>
                <w:szCs w:val="24"/>
              </w:rPr>
              <w:t>家，在工业流程、经验转化、周期管理等方面有大数据产品和解决方案。</w:t>
            </w:r>
          </w:p>
          <w:p w:rsidR="00C84089" w:rsidRPr="00E41B1F" w:rsidRDefault="00C84089" w:rsidP="00C62324">
            <w:pPr>
              <w:spacing w:line="320" w:lineRule="exact"/>
              <w:rPr>
                <w:rFonts w:ascii="Times New Roman" w:eastAsia="方正仿宋_GBK" w:hAnsi="Times New Roman"/>
                <w:sz w:val="24"/>
                <w:szCs w:val="24"/>
              </w:rPr>
            </w:pPr>
            <w:r w:rsidRPr="00E41B1F">
              <w:rPr>
                <w:rFonts w:ascii="Times New Roman" w:eastAsia="方正仿宋_GBK" w:hAnsi="Times New Roman" w:hint="eastAsia"/>
                <w:sz w:val="24"/>
                <w:szCs w:val="24"/>
              </w:rPr>
              <w:t xml:space="preserve">3. </w:t>
            </w:r>
            <w:r w:rsidRPr="00E41B1F">
              <w:rPr>
                <w:rFonts w:ascii="Times New Roman" w:eastAsia="方正仿宋_GBK" w:hAnsi="Times New Roman" w:hint="eastAsia"/>
                <w:sz w:val="24"/>
                <w:szCs w:val="24"/>
              </w:rPr>
              <w:t>项目实施周期</w:t>
            </w:r>
            <w:r w:rsidRPr="00E41B1F">
              <w:rPr>
                <w:rFonts w:ascii="Times New Roman" w:eastAsia="方正仿宋_GBK" w:hAnsi="Times New Roman" w:hint="eastAsia"/>
                <w:sz w:val="24"/>
                <w:szCs w:val="24"/>
              </w:rPr>
              <w:t>3</w:t>
            </w:r>
            <w:r w:rsidRPr="00E41B1F">
              <w:rPr>
                <w:rFonts w:ascii="Times New Roman" w:eastAsia="方正仿宋_GBK" w:hAnsi="Times New Roman" w:hint="eastAsia"/>
                <w:sz w:val="24"/>
                <w:szCs w:val="24"/>
              </w:rPr>
              <w:t>年以内，并且已经取得良好的应用推广效果，在工业细分领域产生积极示范作用，在省级层面获得应用认可。</w:t>
            </w:r>
          </w:p>
        </w:tc>
        <w:tc>
          <w:tcPr>
            <w:tcW w:w="4395" w:type="dxa"/>
            <w:shd w:val="clear" w:color="auto" w:fill="auto"/>
            <w:vAlign w:val="center"/>
          </w:tcPr>
          <w:p w:rsidR="00C84089" w:rsidRPr="00F86012" w:rsidRDefault="00C84089" w:rsidP="00C62324">
            <w:pPr>
              <w:spacing w:line="320" w:lineRule="exact"/>
              <w:rPr>
                <w:rFonts w:ascii="Times New Roman" w:eastAsia="方正仿宋_GBK" w:hAnsi="Times New Roman"/>
                <w:sz w:val="24"/>
                <w:szCs w:val="24"/>
              </w:rPr>
            </w:pPr>
            <w:r>
              <w:rPr>
                <w:rFonts w:ascii="Times New Roman" w:eastAsia="方正仿宋_GBK" w:hAnsi="Times New Roman" w:hint="eastAsia"/>
                <w:sz w:val="24"/>
                <w:szCs w:val="24"/>
              </w:rPr>
              <w:t xml:space="preserve">1. </w:t>
            </w:r>
            <w:r w:rsidRPr="00F86012">
              <w:rPr>
                <w:rFonts w:ascii="Times New Roman" w:eastAsia="方正仿宋_GBK" w:hAnsi="Times New Roman" w:hint="eastAsia"/>
                <w:sz w:val="24"/>
                <w:szCs w:val="24"/>
              </w:rPr>
              <w:t>面向工业现场，支持企业打通设备、系统</w:t>
            </w:r>
            <w:r>
              <w:rPr>
                <w:rFonts w:ascii="Times New Roman" w:eastAsia="方正仿宋_GBK" w:hAnsi="Times New Roman" w:hint="eastAsia"/>
                <w:sz w:val="24"/>
                <w:szCs w:val="24"/>
              </w:rPr>
              <w:t>间数据壁垒，实现不同设备多源异构数据互联互通、工业协议</w:t>
            </w:r>
            <w:r w:rsidRPr="00F86012">
              <w:rPr>
                <w:rFonts w:ascii="Times New Roman" w:eastAsia="方正仿宋_GBK" w:hAnsi="Times New Roman" w:hint="eastAsia"/>
                <w:sz w:val="24"/>
                <w:szCs w:val="24"/>
              </w:rPr>
              <w:t>相互转换等。</w:t>
            </w:r>
            <w:r>
              <w:rPr>
                <w:rFonts w:ascii="Times New Roman" w:eastAsia="方正仿宋_GBK" w:hAnsi="Times New Roman" w:hint="eastAsia"/>
                <w:sz w:val="24"/>
                <w:szCs w:val="24"/>
              </w:rPr>
              <w:t xml:space="preserve">2. </w:t>
            </w:r>
            <w:r w:rsidRPr="00F86012">
              <w:rPr>
                <w:rFonts w:ascii="Times New Roman" w:eastAsia="方正仿宋_GBK" w:hAnsi="Times New Roman" w:hint="eastAsia"/>
                <w:sz w:val="24"/>
                <w:szCs w:val="24"/>
              </w:rPr>
              <w:t>面向企业应用，实现大数据在工业企业的研发设计、生产制造、经营管理、销售服务等全流程融合应用，提高生产效率并降低生产成本，培育数据驱动的工业发展新模式。</w:t>
            </w:r>
            <w:r>
              <w:rPr>
                <w:rFonts w:ascii="Times New Roman" w:eastAsia="方正仿宋_GBK" w:hAnsi="Times New Roman" w:hint="eastAsia"/>
                <w:sz w:val="24"/>
                <w:szCs w:val="24"/>
              </w:rPr>
              <w:t xml:space="preserve">3. </w:t>
            </w:r>
            <w:r w:rsidRPr="00F86012">
              <w:rPr>
                <w:rFonts w:ascii="Times New Roman" w:eastAsia="方正仿宋_GBK" w:hAnsi="Times New Roman" w:hint="eastAsia"/>
                <w:sz w:val="24"/>
                <w:szCs w:val="24"/>
              </w:rPr>
              <w:t>面向重点行业，推动</w:t>
            </w:r>
            <w:r w:rsidRPr="00F86012">
              <w:rPr>
                <w:rFonts w:ascii="Times New Roman" w:eastAsia="方正仿宋_GBK" w:hAnsi="Times New Roman"/>
                <w:sz w:val="24"/>
                <w:szCs w:val="24"/>
              </w:rPr>
              <w:t>大数据</w:t>
            </w:r>
            <w:r w:rsidRPr="00F86012">
              <w:rPr>
                <w:rFonts w:ascii="Times New Roman" w:eastAsia="方正仿宋_GBK" w:hAnsi="Times New Roman" w:hint="eastAsia"/>
                <w:sz w:val="24"/>
                <w:szCs w:val="24"/>
              </w:rPr>
              <w:t>在能源、航空、钢铁、汽车、船舶、化工等重点行业的应用，提升行业专业化和集成化水平，助力制造业提质增效。</w:t>
            </w:r>
          </w:p>
        </w:tc>
      </w:tr>
      <w:tr w:rsidR="00C84089" w:rsidRPr="00A2269A" w:rsidTr="00DD6414">
        <w:trPr>
          <w:trHeight w:hRule="exact" w:val="2704"/>
        </w:trPr>
        <w:tc>
          <w:tcPr>
            <w:tcW w:w="817" w:type="dxa"/>
            <w:shd w:val="clear" w:color="auto" w:fill="auto"/>
            <w:noWrap/>
            <w:vAlign w:val="center"/>
          </w:tcPr>
          <w:p w:rsidR="00C84089" w:rsidRDefault="00C84089" w:rsidP="00C62324">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8</w:t>
            </w:r>
          </w:p>
        </w:tc>
        <w:tc>
          <w:tcPr>
            <w:tcW w:w="1418" w:type="dxa"/>
            <w:shd w:val="clear" w:color="auto" w:fill="auto"/>
            <w:vAlign w:val="center"/>
          </w:tcPr>
          <w:p w:rsidR="00C84089" w:rsidRPr="00CF107B" w:rsidRDefault="00C84089" w:rsidP="00C62324">
            <w:pPr>
              <w:spacing w:line="320" w:lineRule="exact"/>
              <w:jc w:val="center"/>
              <w:rPr>
                <w:rFonts w:ascii="Times New Roman" w:eastAsia="方正仿宋_GBK" w:hAnsi="Times New Roman"/>
                <w:sz w:val="24"/>
                <w:szCs w:val="24"/>
              </w:rPr>
            </w:pPr>
            <w:r w:rsidRPr="00CF107B">
              <w:rPr>
                <w:rFonts w:ascii="Times New Roman" w:eastAsia="方正仿宋_GBK" w:hAnsi="Times New Roman" w:hint="eastAsia"/>
                <w:sz w:val="24"/>
                <w:szCs w:val="24"/>
              </w:rPr>
              <w:t>民生大数据创新应用</w:t>
            </w:r>
            <w:r>
              <w:rPr>
                <w:rFonts w:ascii="Times New Roman" w:eastAsia="方正仿宋_GBK" w:hAnsi="Times New Roman" w:hint="eastAsia"/>
                <w:sz w:val="24"/>
                <w:szCs w:val="24"/>
              </w:rPr>
              <w:t>提供商</w:t>
            </w:r>
          </w:p>
        </w:tc>
        <w:tc>
          <w:tcPr>
            <w:tcW w:w="3572" w:type="dxa"/>
            <w:vAlign w:val="center"/>
          </w:tcPr>
          <w:p w:rsidR="00C84089" w:rsidRPr="00F86012" w:rsidRDefault="00C84089" w:rsidP="000C2522">
            <w:pPr>
              <w:spacing w:line="320" w:lineRule="exact"/>
              <w:jc w:val="center"/>
              <w:rPr>
                <w:rFonts w:ascii="Times New Roman" w:eastAsia="方正仿宋_GBK" w:hAnsi="Times New Roman"/>
                <w:sz w:val="24"/>
                <w:szCs w:val="24"/>
              </w:rPr>
            </w:pPr>
            <w:r w:rsidRPr="00F86012">
              <w:rPr>
                <w:rFonts w:ascii="Times New Roman" w:eastAsia="方正仿宋_GBK" w:hAnsi="Times New Roman" w:hint="eastAsia"/>
                <w:sz w:val="24"/>
                <w:szCs w:val="24"/>
              </w:rPr>
              <w:t>云计算</w:t>
            </w:r>
            <w:r w:rsidRPr="00F86012">
              <w:rPr>
                <w:rFonts w:ascii="Times New Roman" w:eastAsia="方正仿宋_GBK" w:hAnsi="Times New Roman"/>
                <w:sz w:val="24"/>
                <w:szCs w:val="24"/>
              </w:rPr>
              <w:t>、大数据、区块链</w:t>
            </w:r>
          </w:p>
        </w:tc>
        <w:tc>
          <w:tcPr>
            <w:tcW w:w="4394" w:type="dxa"/>
            <w:vAlign w:val="center"/>
          </w:tcPr>
          <w:p w:rsidR="00C84089" w:rsidRPr="00E41B1F" w:rsidRDefault="00C84089" w:rsidP="00DD6414">
            <w:pPr>
              <w:spacing w:line="320" w:lineRule="exact"/>
              <w:rPr>
                <w:rFonts w:ascii="Times New Roman" w:eastAsia="方正仿宋_GBK" w:hAnsi="Times New Roman"/>
                <w:sz w:val="24"/>
                <w:szCs w:val="24"/>
              </w:rPr>
            </w:pPr>
            <w:r w:rsidRPr="00E41B1F">
              <w:rPr>
                <w:rFonts w:ascii="Times New Roman" w:eastAsia="方正仿宋_GBK" w:hAnsi="Times New Roman" w:hint="eastAsia"/>
                <w:sz w:val="24"/>
                <w:szCs w:val="24"/>
              </w:rPr>
              <w:t xml:space="preserve">1. </w:t>
            </w:r>
            <w:r w:rsidRPr="00E41B1F">
              <w:rPr>
                <w:rFonts w:ascii="Times New Roman" w:eastAsia="方正仿宋_GBK" w:hAnsi="Times New Roman" w:hint="eastAsia"/>
                <w:sz w:val="24"/>
                <w:szCs w:val="24"/>
              </w:rPr>
              <w:t>项目在民生</w:t>
            </w:r>
            <w:r w:rsidRPr="00E41B1F">
              <w:rPr>
                <w:rFonts w:ascii="Times New Roman" w:eastAsia="方正仿宋_GBK" w:hAnsi="Times New Roman"/>
                <w:sz w:val="24"/>
                <w:szCs w:val="24"/>
              </w:rPr>
              <w:t>大数据创新</w:t>
            </w:r>
            <w:r w:rsidRPr="00E41B1F">
              <w:rPr>
                <w:rFonts w:ascii="Times New Roman" w:eastAsia="方正仿宋_GBK" w:hAnsi="Times New Roman" w:hint="eastAsia"/>
                <w:sz w:val="24"/>
                <w:szCs w:val="24"/>
              </w:rPr>
              <w:t>应用上技术、模式方面</w:t>
            </w:r>
            <w:r w:rsidRPr="00E41B1F">
              <w:rPr>
                <w:rFonts w:ascii="Times New Roman" w:eastAsia="方正仿宋_GBK" w:hAnsi="Times New Roman"/>
                <w:sz w:val="24"/>
                <w:szCs w:val="24"/>
              </w:rPr>
              <w:t>有</w:t>
            </w:r>
            <w:r w:rsidRPr="00E41B1F">
              <w:rPr>
                <w:rFonts w:ascii="Times New Roman" w:eastAsia="方正仿宋_GBK" w:hAnsi="Times New Roman" w:hint="eastAsia"/>
                <w:sz w:val="24"/>
                <w:szCs w:val="24"/>
              </w:rPr>
              <w:t>新的</w:t>
            </w:r>
            <w:r w:rsidRPr="00E41B1F">
              <w:rPr>
                <w:rFonts w:ascii="Times New Roman" w:eastAsia="方正仿宋_GBK" w:hAnsi="Times New Roman"/>
                <w:sz w:val="24"/>
                <w:szCs w:val="24"/>
              </w:rPr>
              <w:t>突破，</w:t>
            </w:r>
            <w:r w:rsidRPr="00E41B1F">
              <w:rPr>
                <w:rFonts w:ascii="Times New Roman" w:eastAsia="方正仿宋_GBK" w:hAnsi="Times New Roman" w:hint="eastAsia"/>
                <w:sz w:val="24"/>
                <w:szCs w:val="24"/>
              </w:rPr>
              <w:t>拥有自主知识产权。</w:t>
            </w:r>
            <w:r w:rsidRPr="00E41B1F">
              <w:rPr>
                <w:rFonts w:ascii="Times New Roman" w:eastAsia="方正仿宋_GBK" w:hAnsi="Times New Roman" w:hint="eastAsia"/>
                <w:sz w:val="24"/>
                <w:szCs w:val="24"/>
              </w:rPr>
              <w:t xml:space="preserve">2. </w:t>
            </w:r>
            <w:r w:rsidRPr="00E41B1F">
              <w:rPr>
                <w:rFonts w:ascii="Times New Roman" w:eastAsia="方正仿宋_GBK" w:hAnsi="Times New Roman"/>
                <w:sz w:val="24"/>
                <w:szCs w:val="24"/>
              </w:rPr>
              <w:t>项目有固定的</w:t>
            </w:r>
            <w:r w:rsidRPr="00E41B1F">
              <w:rPr>
                <w:rFonts w:ascii="Times New Roman" w:eastAsia="方正仿宋_GBK" w:hAnsi="Times New Roman" w:hint="eastAsia"/>
                <w:sz w:val="24"/>
                <w:szCs w:val="24"/>
              </w:rPr>
              <w:t>负责人</w:t>
            </w:r>
            <w:r w:rsidRPr="00E41B1F">
              <w:rPr>
                <w:rFonts w:ascii="Times New Roman" w:eastAsia="方正仿宋_GBK" w:hAnsi="Times New Roman"/>
                <w:sz w:val="24"/>
                <w:szCs w:val="24"/>
              </w:rPr>
              <w:t>及</w:t>
            </w:r>
            <w:r w:rsidRPr="00E41B1F">
              <w:rPr>
                <w:rFonts w:ascii="Times New Roman" w:eastAsia="方正仿宋_GBK" w:hAnsi="Times New Roman" w:hint="eastAsia"/>
                <w:sz w:val="24"/>
                <w:szCs w:val="24"/>
              </w:rPr>
              <w:t>运维</w:t>
            </w:r>
            <w:r w:rsidRPr="00E41B1F">
              <w:rPr>
                <w:rFonts w:ascii="Times New Roman" w:eastAsia="方正仿宋_GBK" w:hAnsi="Times New Roman"/>
                <w:sz w:val="24"/>
                <w:szCs w:val="24"/>
              </w:rPr>
              <w:t>团队</w:t>
            </w:r>
            <w:r w:rsidRPr="00E41B1F">
              <w:rPr>
                <w:rFonts w:ascii="Times New Roman" w:eastAsia="方正仿宋_GBK" w:hAnsi="Times New Roman" w:hint="eastAsia"/>
                <w:sz w:val="24"/>
                <w:szCs w:val="24"/>
              </w:rPr>
              <w:t>，其</w:t>
            </w:r>
            <w:r w:rsidRPr="00E41B1F">
              <w:rPr>
                <w:rFonts w:ascii="Times New Roman" w:eastAsia="方正仿宋_GBK" w:hAnsi="Times New Roman"/>
                <w:sz w:val="24"/>
                <w:szCs w:val="24"/>
              </w:rPr>
              <w:t>团队人员具有项目开发经验</w:t>
            </w:r>
            <w:r w:rsidRPr="00E41B1F">
              <w:rPr>
                <w:rFonts w:ascii="Times New Roman" w:eastAsia="方正仿宋_GBK" w:hAnsi="Times New Roman" w:hint="eastAsia"/>
                <w:sz w:val="24"/>
                <w:szCs w:val="24"/>
              </w:rPr>
              <w:t>，</w:t>
            </w:r>
            <w:r w:rsidRPr="00E41B1F">
              <w:rPr>
                <w:rFonts w:ascii="Times New Roman" w:eastAsia="方正仿宋_GBK" w:hAnsi="Times New Roman"/>
                <w:sz w:val="24"/>
                <w:szCs w:val="24"/>
              </w:rPr>
              <w:t>获得相关资质。</w:t>
            </w:r>
            <w:r w:rsidRPr="00E41B1F">
              <w:rPr>
                <w:rFonts w:ascii="Times New Roman" w:eastAsia="方正仿宋_GBK" w:hAnsi="Times New Roman" w:hint="eastAsia"/>
                <w:sz w:val="24"/>
                <w:szCs w:val="24"/>
              </w:rPr>
              <w:t xml:space="preserve">3. </w:t>
            </w:r>
            <w:r w:rsidRPr="00E41B1F">
              <w:rPr>
                <w:rFonts w:ascii="Times New Roman" w:eastAsia="方正仿宋_GBK" w:hAnsi="Times New Roman" w:hint="eastAsia"/>
                <w:sz w:val="24"/>
                <w:szCs w:val="24"/>
              </w:rPr>
              <w:t>项目实施</w:t>
            </w:r>
            <w:r w:rsidRPr="00E41B1F">
              <w:rPr>
                <w:rFonts w:ascii="Times New Roman" w:eastAsia="方正仿宋_GBK" w:hAnsi="Times New Roman"/>
                <w:sz w:val="24"/>
                <w:szCs w:val="24"/>
              </w:rPr>
              <w:t>周期</w:t>
            </w:r>
            <w:r w:rsidRPr="00E41B1F">
              <w:rPr>
                <w:rFonts w:ascii="Times New Roman" w:eastAsia="方正仿宋_GBK" w:hAnsi="Times New Roman" w:hint="eastAsia"/>
                <w:sz w:val="24"/>
                <w:szCs w:val="24"/>
              </w:rPr>
              <w:t>3</w:t>
            </w:r>
            <w:r w:rsidRPr="00E41B1F">
              <w:rPr>
                <w:rFonts w:ascii="Times New Roman" w:eastAsia="方正仿宋_GBK" w:hAnsi="Times New Roman" w:hint="eastAsia"/>
                <w:sz w:val="24"/>
                <w:szCs w:val="24"/>
              </w:rPr>
              <w:t>年</w:t>
            </w:r>
            <w:r w:rsidRPr="00E41B1F">
              <w:rPr>
                <w:rFonts w:ascii="Times New Roman" w:eastAsia="方正仿宋_GBK" w:hAnsi="Times New Roman"/>
                <w:sz w:val="24"/>
                <w:szCs w:val="24"/>
              </w:rPr>
              <w:t>以内，并且已经</w:t>
            </w:r>
            <w:r w:rsidRPr="00E41B1F">
              <w:rPr>
                <w:rFonts w:ascii="Times New Roman" w:eastAsia="方正仿宋_GBK" w:hAnsi="Times New Roman" w:hint="eastAsia"/>
                <w:sz w:val="24"/>
                <w:szCs w:val="24"/>
              </w:rPr>
              <w:t>取得良好</w:t>
            </w:r>
            <w:r w:rsidRPr="00E41B1F">
              <w:rPr>
                <w:rFonts w:ascii="Times New Roman" w:eastAsia="方正仿宋_GBK" w:hAnsi="Times New Roman"/>
                <w:sz w:val="24"/>
                <w:szCs w:val="24"/>
              </w:rPr>
              <w:t>的应用推广效果，</w:t>
            </w:r>
            <w:r>
              <w:rPr>
                <w:rFonts w:ascii="Times New Roman" w:eastAsia="方正仿宋_GBK" w:hAnsi="Times New Roman" w:hint="eastAsia"/>
                <w:sz w:val="24"/>
                <w:szCs w:val="24"/>
              </w:rPr>
              <w:t>在相关</w:t>
            </w:r>
            <w:r w:rsidRPr="00E41B1F">
              <w:rPr>
                <w:rFonts w:ascii="Times New Roman" w:eastAsia="方正仿宋_GBK" w:hAnsi="Times New Roman" w:hint="eastAsia"/>
                <w:sz w:val="24"/>
                <w:szCs w:val="24"/>
              </w:rPr>
              <w:t>民生</w:t>
            </w:r>
            <w:r>
              <w:rPr>
                <w:rFonts w:ascii="Times New Roman" w:eastAsia="方正仿宋_GBK" w:hAnsi="Times New Roman" w:hint="eastAsia"/>
                <w:sz w:val="24"/>
                <w:szCs w:val="24"/>
              </w:rPr>
              <w:t>领域</w:t>
            </w:r>
            <w:r w:rsidRPr="00E41B1F">
              <w:rPr>
                <w:rFonts w:ascii="Times New Roman" w:eastAsia="方正仿宋_GBK" w:hAnsi="Times New Roman"/>
                <w:sz w:val="24"/>
                <w:szCs w:val="24"/>
              </w:rPr>
              <w:t>有较为</w:t>
            </w:r>
            <w:r w:rsidRPr="00E41B1F">
              <w:rPr>
                <w:rFonts w:ascii="Times New Roman" w:eastAsia="方正仿宋_GBK" w:hAnsi="Times New Roman" w:hint="eastAsia"/>
                <w:sz w:val="24"/>
                <w:szCs w:val="24"/>
              </w:rPr>
              <w:t>成熟</w:t>
            </w:r>
            <w:r w:rsidRPr="00E41B1F">
              <w:rPr>
                <w:rFonts w:ascii="Times New Roman" w:eastAsia="方正仿宋_GBK" w:hAnsi="Times New Roman"/>
                <w:sz w:val="24"/>
                <w:szCs w:val="24"/>
              </w:rPr>
              <w:t>的应用</w:t>
            </w:r>
            <w:r w:rsidRPr="00E41B1F">
              <w:rPr>
                <w:rFonts w:ascii="Times New Roman" w:eastAsia="方正仿宋_GBK" w:hAnsi="Times New Roman" w:hint="eastAsia"/>
                <w:sz w:val="24"/>
                <w:szCs w:val="24"/>
              </w:rPr>
              <w:t>，</w:t>
            </w:r>
            <w:r w:rsidRPr="00E41B1F">
              <w:rPr>
                <w:rFonts w:ascii="Times New Roman" w:eastAsia="方正仿宋_GBK" w:hAnsi="Times New Roman"/>
                <w:sz w:val="24"/>
                <w:szCs w:val="24"/>
              </w:rPr>
              <w:t>产生积极示范作用</w:t>
            </w:r>
            <w:r w:rsidRPr="00E41B1F">
              <w:rPr>
                <w:rFonts w:ascii="Times New Roman" w:eastAsia="方正仿宋_GBK" w:hAnsi="Times New Roman" w:hint="eastAsia"/>
                <w:sz w:val="24"/>
                <w:szCs w:val="24"/>
              </w:rPr>
              <w:t>，</w:t>
            </w:r>
            <w:r w:rsidRPr="00E41B1F">
              <w:rPr>
                <w:rFonts w:ascii="Times New Roman" w:eastAsia="方正仿宋_GBK" w:hAnsi="Times New Roman"/>
                <w:sz w:val="24"/>
                <w:szCs w:val="24"/>
              </w:rPr>
              <w:t>在省级层面</w:t>
            </w:r>
            <w:r w:rsidRPr="00E41B1F">
              <w:rPr>
                <w:rFonts w:ascii="Times New Roman" w:eastAsia="方正仿宋_GBK" w:hAnsi="Times New Roman" w:hint="eastAsia"/>
                <w:sz w:val="24"/>
                <w:szCs w:val="24"/>
              </w:rPr>
              <w:t>获得</w:t>
            </w:r>
            <w:r w:rsidRPr="00E41B1F">
              <w:rPr>
                <w:rFonts w:ascii="Times New Roman" w:eastAsia="方正仿宋_GBK" w:hAnsi="Times New Roman"/>
                <w:sz w:val="24"/>
                <w:szCs w:val="24"/>
              </w:rPr>
              <w:t>应用认可。</w:t>
            </w:r>
          </w:p>
        </w:tc>
        <w:tc>
          <w:tcPr>
            <w:tcW w:w="4395" w:type="dxa"/>
            <w:shd w:val="clear" w:color="auto" w:fill="auto"/>
            <w:vAlign w:val="center"/>
          </w:tcPr>
          <w:p w:rsidR="00C84089" w:rsidRPr="00F86012" w:rsidRDefault="00C84089" w:rsidP="00C62324">
            <w:pPr>
              <w:spacing w:line="320" w:lineRule="exact"/>
              <w:rPr>
                <w:rFonts w:ascii="Times New Roman" w:eastAsia="方正仿宋_GBK" w:hAnsi="Times New Roman"/>
                <w:sz w:val="24"/>
                <w:szCs w:val="24"/>
              </w:rPr>
            </w:pPr>
            <w:r w:rsidRPr="00F86012">
              <w:rPr>
                <w:rFonts w:ascii="Times New Roman" w:eastAsia="方正仿宋_GBK" w:hAnsi="Times New Roman" w:hint="eastAsia"/>
                <w:sz w:val="24"/>
                <w:szCs w:val="24"/>
              </w:rPr>
              <w:t>在医疗健康、交通物流、环保、教育、政务、智慧城市等领域应用创新，优化资源配置，提高社会服务质量，构建公平普惠、便捷高效的民生服务体系。</w:t>
            </w:r>
          </w:p>
        </w:tc>
      </w:tr>
      <w:tr w:rsidR="00C84089" w:rsidRPr="00BE4D50" w:rsidTr="002C6068">
        <w:trPr>
          <w:trHeight w:val="557"/>
        </w:trPr>
        <w:tc>
          <w:tcPr>
            <w:tcW w:w="817" w:type="dxa"/>
            <w:shd w:val="clear" w:color="auto" w:fill="auto"/>
            <w:noWrap/>
            <w:vAlign w:val="center"/>
            <w:hideMark/>
          </w:tcPr>
          <w:p w:rsidR="00C84089" w:rsidRPr="00BE4D50" w:rsidRDefault="00C84089" w:rsidP="00C62324">
            <w:pPr>
              <w:widowControl/>
              <w:jc w:val="center"/>
              <w:rPr>
                <w:rFonts w:ascii="宋体" w:hAnsi="宋体" w:cs="宋体"/>
                <w:b/>
                <w:bCs/>
                <w:kern w:val="0"/>
                <w:sz w:val="28"/>
                <w:szCs w:val="28"/>
              </w:rPr>
            </w:pPr>
            <w:r w:rsidRPr="00BE4D50">
              <w:rPr>
                <w:rFonts w:ascii="宋体" w:hAnsi="宋体" w:cs="宋体" w:hint="eastAsia"/>
                <w:b/>
                <w:bCs/>
                <w:kern w:val="0"/>
                <w:sz w:val="28"/>
                <w:szCs w:val="28"/>
              </w:rPr>
              <w:lastRenderedPageBreak/>
              <w:t>序号</w:t>
            </w:r>
          </w:p>
        </w:tc>
        <w:tc>
          <w:tcPr>
            <w:tcW w:w="1418" w:type="dxa"/>
            <w:shd w:val="clear" w:color="auto" w:fill="auto"/>
            <w:vAlign w:val="center"/>
            <w:hideMark/>
          </w:tcPr>
          <w:p w:rsidR="00C84089" w:rsidRPr="00BE4D50" w:rsidRDefault="00C84089" w:rsidP="00C62324">
            <w:pPr>
              <w:widowControl/>
              <w:jc w:val="center"/>
              <w:rPr>
                <w:rFonts w:ascii="宋体" w:hAnsi="宋体" w:cs="宋体"/>
                <w:b/>
                <w:bCs/>
                <w:kern w:val="0"/>
                <w:sz w:val="28"/>
                <w:szCs w:val="28"/>
              </w:rPr>
            </w:pPr>
            <w:r w:rsidRPr="00BE4D50">
              <w:rPr>
                <w:rFonts w:ascii="宋体" w:hAnsi="宋体" w:cs="宋体" w:hint="eastAsia"/>
                <w:b/>
                <w:bCs/>
                <w:kern w:val="0"/>
                <w:sz w:val="28"/>
                <w:szCs w:val="28"/>
              </w:rPr>
              <w:t>重点方向</w:t>
            </w:r>
          </w:p>
        </w:tc>
        <w:tc>
          <w:tcPr>
            <w:tcW w:w="3572" w:type="dxa"/>
            <w:vAlign w:val="center"/>
          </w:tcPr>
          <w:p w:rsidR="00C84089" w:rsidRPr="00BE4D50" w:rsidRDefault="00C84089" w:rsidP="00C62324">
            <w:pPr>
              <w:widowControl/>
              <w:jc w:val="center"/>
              <w:rPr>
                <w:rFonts w:ascii="宋体" w:hAnsi="宋体" w:cs="宋体"/>
                <w:b/>
                <w:bCs/>
                <w:kern w:val="0"/>
                <w:sz w:val="28"/>
                <w:szCs w:val="28"/>
              </w:rPr>
            </w:pPr>
            <w:r w:rsidRPr="00BE4D50">
              <w:rPr>
                <w:rFonts w:ascii="宋体" w:hAnsi="宋体" w:cs="宋体" w:hint="eastAsia"/>
                <w:b/>
                <w:bCs/>
                <w:kern w:val="0"/>
                <w:sz w:val="28"/>
                <w:szCs w:val="28"/>
              </w:rPr>
              <w:t>支持</w:t>
            </w:r>
            <w:r w:rsidRPr="00BE4D50">
              <w:rPr>
                <w:rFonts w:ascii="宋体" w:hAnsi="宋体" w:cs="宋体"/>
                <w:b/>
                <w:bCs/>
                <w:kern w:val="0"/>
                <w:sz w:val="28"/>
                <w:szCs w:val="28"/>
              </w:rPr>
              <w:t>行业或领域</w:t>
            </w:r>
          </w:p>
        </w:tc>
        <w:tc>
          <w:tcPr>
            <w:tcW w:w="4394" w:type="dxa"/>
            <w:vAlign w:val="center"/>
          </w:tcPr>
          <w:p w:rsidR="00C84089" w:rsidRPr="00BE4D50" w:rsidRDefault="00C84089" w:rsidP="00C62324">
            <w:pPr>
              <w:widowControl/>
              <w:jc w:val="center"/>
              <w:rPr>
                <w:rFonts w:ascii="宋体" w:hAnsi="宋体" w:cs="宋体"/>
                <w:b/>
                <w:bCs/>
                <w:kern w:val="0"/>
                <w:sz w:val="28"/>
                <w:szCs w:val="28"/>
              </w:rPr>
            </w:pPr>
            <w:r w:rsidRPr="00BE4D50">
              <w:rPr>
                <w:rFonts w:ascii="宋体" w:hAnsi="宋体" w:cs="宋体" w:hint="eastAsia"/>
                <w:b/>
                <w:bCs/>
                <w:kern w:val="0"/>
                <w:sz w:val="28"/>
                <w:szCs w:val="28"/>
              </w:rPr>
              <w:t>认定标准</w:t>
            </w:r>
          </w:p>
        </w:tc>
        <w:tc>
          <w:tcPr>
            <w:tcW w:w="4395" w:type="dxa"/>
            <w:shd w:val="clear" w:color="auto" w:fill="auto"/>
            <w:vAlign w:val="center"/>
            <w:hideMark/>
          </w:tcPr>
          <w:p w:rsidR="00C84089" w:rsidRPr="00BE4D50" w:rsidRDefault="00C84089" w:rsidP="00C62324">
            <w:pPr>
              <w:widowControl/>
              <w:jc w:val="center"/>
              <w:rPr>
                <w:rFonts w:ascii="宋体" w:hAnsi="宋体" w:cs="宋体"/>
                <w:b/>
                <w:bCs/>
                <w:kern w:val="0"/>
                <w:sz w:val="28"/>
                <w:szCs w:val="28"/>
              </w:rPr>
            </w:pPr>
            <w:r w:rsidRPr="00BE4D50">
              <w:rPr>
                <w:rFonts w:ascii="宋体" w:hAnsi="宋体" w:cs="宋体" w:hint="eastAsia"/>
                <w:b/>
                <w:bCs/>
                <w:kern w:val="0"/>
                <w:sz w:val="28"/>
                <w:szCs w:val="28"/>
              </w:rPr>
              <w:t>实施内容</w:t>
            </w:r>
          </w:p>
        </w:tc>
      </w:tr>
      <w:tr w:rsidR="00C84089" w:rsidRPr="00A2269A" w:rsidTr="009E24DF">
        <w:trPr>
          <w:trHeight w:val="2901"/>
        </w:trPr>
        <w:tc>
          <w:tcPr>
            <w:tcW w:w="817" w:type="dxa"/>
            <w:shd w:val="clear" w:color="auto" w:fill="auto"/>
            <w:noWrap/>
            <w:vAlign w:val="center"/>
          </w:tcPr>
          <w:p w:rsidR="00C84089" w:rsidRDefault="00C84089" w:rsidP="00C62324">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9</w:t>
            </w:r>
          </w:p>
        </w:tc>
        <w:tc>
          <w:tcPr>
            <w:tcW w:w="1418" w:type="dxa"/>
            <w:shd w:val="clear" w:color="auto" w:fill="auto"/>
            <w:vAlign w:val="center"/>
          </w:tcPr>
          <w:p w:rsidR="00C84089" w:rsidRPr="00CF107B" w:rsidRDefault="00C84089" w:rsidP="00C62324">
            <w:pPr>
              <w:spacing w:line="320" w:lineRule="exact"/>
              <w:jc w:val="center"/>
              <w:rPr>
                <w:rFonts w:ascii="Times New Roman" w:eastAsia="方正仿宋_GBK" w:hAnsi="Times New Roman"/>
                <w:sz w:val="24"/>
                <w:szCs w:val="24"/>
              </w:rPr>
            </w:pPr>
            <w:r w:rsidRPr="00CF107B">
              <w:rPr>
                <w:rFonts w:ascii="Times New Roman" w:eastAsia="方正仿宋_GBK" w:hAnsi="Times New Roman" w:hint="eastAsia"/>
                <w:sz w:val="24"/>
                <w:szCs w:val="24"/>
              </w:rPr>
              <w:t>大数据关键技术先导应用</w:t>
            </w:r>
            <w:r>
              <w:rPr>
                <w:rFonts w:ascii="Times New Roman" w:eastAsia="方正仿宋_GBK" w:hAnsi="Times New Roman" w:hint="eastAsia"/>
                <w:sz w:val="24"/>
                <w:szCs w:val="24"/>
              </w:rPr>
              <w:t>提供商</w:t>
            </w:r>
          </w:p>
        </w:tc>
        <w:tc>
          <w:tcPr>
            <w:tcW w:w="3572" w:type="dxa"/>
            <w:vAlign w:val="center"/>
          </w:tcPr>
          <w:p w:rsidR="00C84089" w:rsidRPr="00F86012" w:rsidRDefault="00C84089" w:rsidP="000C2522">
            <w:pPr>
              <w:autoSpaceDE w:val="0"/>
              <w:autoSpaceDN w:val="0"/>
              <w:spacing w:line="320" w:lineRule="exact"/>
              <w:jc w:val="center"/>
              <w:rPr>
                <w:rFonts w:ascii="Times New Roman" w:eastAsia="方正仿宋_GBK" w:hAnsi="Times New Roman"/>
                <w:sz w:val="24"/>
                <w:szCs w:val="24"/>
              </w:rPr>
            </w:pPr>
            <w:r w:rsidRPr="00F86012">
              <w:rPr>
                <w:rFonts w:ascii="Times New Roman" w:eastAsia="方正仿宋_GBK" w:hAnsi="Times New Roman" w:hint="eastAsia"/>
                <w:sz w:val="24"/>
                <w:szCs w:val="24"/>
              </w:rPr>
              <w:t>云计算</w:t>
            </w:r>
            <w:r w:rsidRPr="00F86012">
              <w:rPr>
                <w:rFonts w:ascii="Times New Roman" w:eastAsia="方正仿宋_GBK" w:hAnsi="Times New Roman"/>
                <w:sz w:val="24"/>
                <w:szCs w:val="24"/>
              </w:rPr>
              <w:t>、大数据、区块链</w:t>
            </w:r>
          </w:p>
        </w:tc>
        <w:tc>
          <w:tcPr>
            <w:tcW w:w="4394" w:type="dxa"/>
            <w:vAlign w:val="center"/>
          </w:tcPr>
          <w:p w:rsidR="00C84089" w:rsidRPr="003A65CF" w:rsidRDefault="00C84089" w:rsidP="00C62324">
            <w:pPr>
              <w:spacing w:line="320" w:lineRule="exact"/>
              <w:rPr>
                <w:rFonts w:ascii="Times New Roman" w:eastAsia="方正仿宋_GBK" w:hAnsi="Times New Roman"/>
                <w:spacing w:val="-4"/>
                <w:sz w:val="24"/>
                <w:szCs w:val="24"/>
              </w:rPr>
            </w:pPr>
            <w:r w:rsidRPr="003A65CF">
              <w:rPr>
                <w:rFonts w:ascii="Times New Roman" w:eastAsia="方正仿宋_GBK" w:hAnsi="Times New Roman" w:hint="eastAsia"/>
                <w:spacing w:val="-4"/>
                <w:sz w:val="24"/>
                <w:szCs w:val="24"/>
              </w:rPr>
              <w:t xml:space="preserve">1. </w:t>
            </w:r>
            <w:r w:rsidRPr="003A65CF">
              <w:rPr>
                <w:rFonts w:ascii="Times New Roman" w:eastAsia="方正仿宋_GBK" w:hAnsi="Times New Roman" w:hint="eastAsia"/>
                <w:spacing w:val="-4"/>
                <w:sz w:val="24"/>
                <w:szCs w:val="24"/>
              </w:rPr>
              <w:t>项目在大数据</w:t>
            </w:r>
            <w:r w:rsidRPr="003A65CF">
              <w:rPr>
                <w:rFonts w:ascii="Times New Roman" w:eastAsia="方正仿宋_GBK" w:hAnsi="Times New Roman"/>
                <w:spacing w:val="-4"/>
                <w:sz w:val="24"/>
                <w:szCs w:val="24"/>
              </w:rPr>
              <w:t>关键技术</w:t>
            </w:r>
            <w:r w:rsidRPr="003A65CF">
              <w:rPr>
                <w:rFonts w:ascii="Times New Roman" w:eastAsia="方正仿宋_GBK" w:hAnsi="Times New Roman" w:hint="eastAsia"/>
                <w:spacing w:val="-4"/>
                <w:sz w:val="24"/>
                <w:szCs w:val="24"/>
              </w:rPr>
              <w:t>方面</w:t>
            </w:r>
            <w:r w:rsidRPr="003A65CF">
              <w:rPr>
                <w:rFonts w:ascii="Times New Roman" w:eastAsia="方正仿宋_GBK" w:hAnsi="Times New Roman"/>
                <w:spacing w:val="-4"/>
                <w:sz w:val="24"/>
                <w:szCs w:val="24"/>
              </w:rPr>
              <w:t>有</w:t>
            </w:r>
            <w:r w:rsidRPr="003A65CF">
              <w:rPr>
                <w:rFonts w:ascii="Times New Roman" w:eastAsia="方正仿宋_GBK" w:hAnsi="Times New Roman" w:hint="eastAsia"/>
                <w:spacing w:val="-4"/>
                <w:sz w:val="24"/>
                <w:szCs w:val="24"/>
              </w:rPr>
              <w:t>新的</w:t>
            </w:r>
            <w:r w:rsidRPr="003A65CF">
              <w:rPr>
                <w:rFonts w:ascii="Times New Roman" w:eastAsia="方正仿宋_GBK" w:hAnsi="Times New Roman"/>
                <w:spacing w:val="-4"/>
                <w:sz w:val="24"/>
                <w:szCs w:val="24"/>
              </w:rPr>
              <w:t>突破，</w:t>
            </w:r>
            <w:r w:rsidRPr="003A65CF">
              <w:rPr>
                <w:rFonts w:ascii="Times New Roman" w:eastAsia="方正仿宋_GBK" w:hAnsi="Times New Roman" w:hint="eastAsia"/>
                <w:spacing w:val="-4"/>
                <w:sz w:val="24"/>
                <w:szCs w:val="24"/>
              </w:rPr>
              <w:t>拥有自主知识产权，</w:t>
            </w:r>
            <w:r w:rsidRPr="003A65CF">
              <w:rPr>
                <w:rFonts w:ascii="Times New Roman" w:eastAsia="方正仿宋_GBK" w:hAnsi="Times New Roman"/>
                <w:spacing w:val="-4"/>
                <w:sz w:val="24"/>
                <w:szCs w:val="24"/>
              </w:rPr>
              <w:t>数量不少于</w:t>
            </w:r>
            <w:r w:rsidRPr="003A65CF">
              <w:rPr>
                <w:rFonts w:ascii="Times New Roman" w:eastAsia="方正仿宋_GBK" w:hAnsi="Times New Roman" w:hint="eastAsia"/>
                <w:spacing w:val="-4"/>
                <w:sz w:val="24"/>
                <w:szCs w:val="24"/>
              </w:rPr>
              <w:t>3</w:t>
            </w:r>
            <w:r w:rsidRPr="003A65CF">
              <w:rPr>
                <w:rFonts w:ascii="Times New Roman" w:eastAsia="方正仿宋_GBK" w:hAnsi="Times New Roman" w:hint="eastAsia"/>
                <w:spacing w:val="-4"/>
                <w:sz w:val="24"/>
                <w:szCs w:val="24"/>
              </w:rPr>
              <w:t>件。</w:t>
            </w:r>
          </w:p>
          <w:p w:rsidR="00C84089" w:rsidRPr="00E41B1F" w:rsidRDefault="00C84089" w:rsidP="00C62324">
            <w:pPr>
              <w:spacing w:line="320" w:lineRule="exact"/>
              <w:rPr>
                <w:rFonts w:ascii="Times New Roman" w:eastAsia="方正仿宋_GBK" w:hAnsi="Times New Roman"/>
                <w:sz w:val="24"/>
                <w:szCs w:val="24"/>
              </w:rPr>
            </w:pPr>
            <w:r w:rsidRPr="00E41B1F">
              <w:rPr>
                <w:rFonts w:ascii="Times New Roman" w:eastAsia="方正仿宋_GBK" w:hAnsi="Times New Roman" w:hint="eastAsia"/>
                <w:sz w:val="24"/>
                <w:szCs w:val="24"/>
              </w:rPr>
              <w:t xml:space="preserve">2. </w:t>
            </w:r>
            <w:r w:rsidRPr="00E41B1F">
              <w:rPr>
                <w:rFonts w:ascii="Times New Roman" w:eastAsia="方正仿宋_GBK" w:hAnsi="Times New Roman" w:hint="eastAsia"/>
                <w:sz w:val="24"/>
                <w:szCs w:val="24"/>
              </w:rPr>
              <w:t>项目采取产学研用联合协作等方式开展关键</w:t>
            </w:r>
            <w:r w:rsidRPr="00E41B1F">
              <w:rPr>
                <w:rFonts w:ascii="Times New Roman" w:eastAsia="方正仿宋_GBK" w:hAnsi="Times New Roman"/>
                <w:sz w:val="24"/>
                <w:szCs w:val="24"/>
              </w:rPr>
              <w:t>技术</w:t>
            </w:r>
            <w:r w:rsidRPr="00E41B1F">
              <w:rPr>
                <w:rFonts w:ascii="Times New Roman" w:eastAsia="方正仿宋_GBK" w:hAnsi="Times New Roman" w:hint="eastAsia"/>
                <w:sz w:val="24"/>
                <w:szCs w:val="24"/>
              </w:rPr>
              <w:t>研发</w:t>
            </w:r>
            <w:r w:rsidRPr="00E41B1F">
              <w:rPr>
                <w:rFonts w:ascii="Times New Roman" w:eastAsia="方正仿宋_GBK" w:hAnsi="Times New Roman"/>
                <w:sz w:val="24"/>
                <w:szCs w:val="24"/>
              </w:rPr>
              <w:t>和</w:t>
            </w:r>
            <w:r w:rsidRPr="00E41B1F">
              <w:rPr>
                <w:rFonts w:ascii="Times New Roman" w:eastAsia="方正仿宋_GBK" w:hAnsi="Times New Roman" w:hint="eastAsia"/>
                <w:sz w:val="24"/>
                <w:szCs w:val="24"/>
              </w:rPr>
              <w:t>应用</w:t>
            </w:r>
            <w:r w:rsidRPr="00E41B1F">
              <w:rPr>
                <w:rFonts w:ascii="Times New Roman" w:eastAsia="方正仿宋_GBK" w:hAnsi="Times New Roman"/>
                <w:sz w:val="24"/>
                <w:szCs w:val="24"/>
              </w:rPr>
              <w:t>，有固定的</w:t>
            </w:r>
            <w:r w:rsidRPr="00E41B1F">
              <w:rPr>
                <w:rFonts w:ascii="Times New Roman" w:eastAsia="方正仿宋_GBK" w:hAnsi="Times New Roman" w:hint="eastAsia"/>
                <w:sz w:val="24"/>
                <w:szCs w:val="24"/>
              </w:rPr>
              <w:t>负责人</w:t>
            </w:r>
            <w:r w:rsidRPr="00E41B1F">
              <w:rPr>
                <w:rFonts w:ascii="Times New Roman" w:eastAsia="方正仿宋_GBK" w:hAnsi="Times New Roman"/>
                <w:sz w:val="24"/>
                <w:szCs w:val="24"/>
              </w:rPr>
              <w:t>及团队</w:t>
            </w:r>
            <w:r w:rsidRPr="00E41B1F">
              <w:rPr>
                <w:rFonts w:ascii="Times New Roman" w:eastAsia="方正仿宋_GBK" w:hAnsi="Times New Roman" w:hint="eastAsia"/>
                <w:sz w:val="24"/>
                <w:szCs w:val="24"/>
              </w:rPr>
              <w:t>，其</w:t>
            </w:r>
            <w:r w:rsidRPr="00E41B1F">
              <w:rPr>
                <w:rFonts w:ascii="Times New Roman" w:eastAsia="方正仿宋_GBK" w:hAnsi="Times New Roman"/>
                <w:sz w:val="24"/>
                <w:szCs w:val="24"/>
              </w:rPr>
              <w:t>团队人员具有项目开发经验</w:t>
            </w:r>
            <w:r w:rsidRPr="00E41B1F">
              <w:rPr>
                <w:rFonts w:ascii="Times New Roman" w:eastAsia="方正仿宋_GBK" w:hAnsi="Times New Roman" w:hint="eastAsia"/>
                <w:sz w:val="24"/>
                <w:szCs w:val="24"/>
              </w:rPr>
              <w:t>，</w:t>
            </w:r>
            <w:r w:rsidRPr="00E41B1F">
              <w:rPr>
                <w:rFonts w:ascii="Times New Roman" w:eastAsia="方正仿宋_GBK" w:hAnsi="Times New Roman"/>
                <w:sz w:val="24"/>
                <w:szCs w:val="24"/>
              </w:rPr>
              <w:t>获得相关资质。</w:t>
            </w:r>
          </w:p>
          <w:p w:rsidR="00C84089" w:rsidRPr="00E41B1F" w:rsidRDefault="00C84089" w:rsidP="00C62324">
            <w:pPr>
              <w:spacing w:line="320" w:lineRule="exact"/>
              <w:rPr>
                <w:rFonts w:ascii="Times New Roman" w:eastAsia="方正仿宋_GBK" w:hAnsi="Times New Roman"/>
                <w:sz w:val="24"/>
                <w:szCs w:val="24"/>
              </w:rPr>
            </w:pPr>
            <w:r w:rsidRPr="00E41B1F">
              <w:rPr>
                <w:rFonts w:ascii="Times New Roman" w:eastAsia="方正仿宋_GBK" w:hAnsi="Times New Roman" w:hint="eastAsia"/>
                <w:sz w:val="24"/>
                <w:szCs w:val="24"/>
              </w:rPr>
              <w:t xml:space="preserve">3. </w:t>
            </w:r>
            <w:r w:rsidRPr="00E41B1F">
              <w:rPr>
                <w:rFonts w:ascii="Times New Roman" w:eastAsia="方正仿宋_GBK" w:hAnsi="Times New Roman" w:hint="eastAsia"/>
                <w:sz w:val="24"/>
                <w:szCs w:val="24"/>
              </w:rPr>
              <w:t>项目实施</w:t>
            </w:r>
            <w:r w:rsidRPr="00E41B1F">
              <w:rPr>
                <w:rFonts w:ascii="Times New Roman" w:eastAsia="方正仿宋_GBK" w:hAnsi="Times New Roman"/>
                <w:sz w:val="24"/>
                <w:szCs w:val="24"/>
              </w:rPr>
              <w:t>周期</w:t>
            </w:r>
            <w:r w:rsidRPr="00E41B1F">
              <w:rPr>
                <w:rFonts w:ascii="Times New Roman" w:eastAsia="方正仿宋_GBK" w:hAnsi="Times New Roman" w:hint="eastAsia"/>
                <w:sz w:val="24"/>
                <w:szCs w:val="24"/>
              </w:rPr>
              <w:t>3</w:t>
            </w:r>
            <w:r w:rsidRPr="00E41B1F">
              <w:rPr>
                <w:rFonts w:ascii="Times New Roman" w:eastAsia="方正仿宋_GBK" w:hAnsi="Times New Roman" w:hint="eastAsia"/>
                <w:sz w:val="24"/>
                <w:szCs w:val="24"/>
              </w:rPr>
              <w:t>年</w:t>
            </w:r>
            <w:r w:rsidRPr="00E41B1F">
              <w:rPr>
                <w:rFonts w:ascii="Times New Roman" w:eastAsia="方正仿宋_GBK" w:hAnsi="Times New Roman"/>
                <w:sz w:val="24"/>
                <w:szCs w:val="24"/>
              </w:rPr>
              <w:t>以内，并且已经</w:t>
            </w:r>
            <w:r w:rsidRPr="00E41B1F">
              <w:rPr>
                <w:rFonts w:ascii="Times New Roman" w:eastAsia="方正仿宋_GBK" w:hAnsi="Times New Roman" w:hint="eastAsia"/>
                <w:sz w:val="24"/>
                <w:szCs w:val="24"/>
              </w:rPr>
              <w:t>取得良好</w:t>
            </w:r>
            <w:r w:rsidRPr="00E41B1F">
              <w:rPr>
                <w:rFonts w:ascii="Times New Roman" w:eastAsia="方正仿宋_GBK" w:hAnsi="Times New Roman"/>
                <w:sz w:val="24"/>
                <w:szCs w:val="24"/>
              </w:rPr>
              <w:t>的应用推广效果，在行业内产生积极示范作用</w:t>
            </w:r>
            <w:r w:rsidRPr="00E41B1F">
              <w:rPr>
                <w:rFonts w:ascii="Times New Roman" w:eastAsia="方正仿宋_GBK" w:hAnsi="Times New Roman" w:hint="eastAsia"/>
                <w:sz w:val="24"/>
                <w:szCs w:val="24"/>
              </w:rPr>
              <w:t>，</w:t>
            </w:r>
            <w:r w:rsidRPr="00C3408F">
              <w:rPr>
                <w:rFonts w:ascii="Times New Roman" w:eastAsia="方正仿宋_GBK" w:hAnsi="Times New Roman"/>
                <w:spacing w:val="-12"/>
                <w:sz w:val="24"/>
                <w:szCs w:val="24"/>
              </w:rPr>
              <w:t>在省级层面</w:t>
            </w:r>
            <w:r w:rsidRPr="00C3408F">
              <w:rPr>
                <w:rFonts w:ascii="Times New Roman" w:eastAsia="方正仿宋_GBK" w:hAnsi="Times New Roman" w:hint="eastAsia"/>
                <w:spacing w:val="-12"/>
                <w:sz w:val="24"/>
                <w:szCs w:val="24"/>
              </w:rPr>
              <w:t>获得</w:t>
            </w:r>
            <w:r w:rsidRPr="00C3408F">
              <w:rPr>
                <w:rFonts w:ascii="Times New Roman" w:eastAsia="方正仿宋_GBK" w:hAnsi="Times New Roman"/>
                <w:spacing w:val="-12"/>
                <w:sz w:val="24"/>
                <w:szCs w:val="24"/>
              </w:rPr>
              <w:t>应用认可。</w:t>
            </w:r>
          </w:p>
        </w:tc>
        <w:tc>
          <w:tcPr>
            <w:tcW w:w="4395" w:type="dxa"/>
            <w:shd w:val="clear" w:color="auto" w:fill="auto"/>
            <w:vAlign w:val="center"/>
          </w:tcPr>
          <w:p w:rsidR="00C84089" w:rsidRPr="00F86012" w:rsidRDefault="00C84089" w:rsidP="00C62324">
            <w:pPr>
              <w:spacing w:line="320" w:lineRule="exact"/>
              <w:rPr>
                <w:rFonts w:ascii="Times New Roman" w:eastAsia="方正仿宋_GBK" w:hAnsi="Times New Roman"/>
                <w:sz w:val="24"/>
                <w:szCs w:val="24"/>
              </w:rPr>
            </w:pPr>
            <w:r w:rsidRPr="00F86012">
              <w:rPr>
                <w:rFonts w:ascii="Times New Roman" w:eastAsia="方正仿宋_GBK" w:hAnsi="Times New Roman" w:hint="eastAsia"/>
                <w:sz w:val="24"/>
                <w:szCs w:val="24"/>
              </w:rPr>
              <w:t>在</w:t>
            </w:r>
            <w:r w:rsidRPr="00F86012">
              <w:rPr>
                <w:rFonts w:ascii="Times New Roman" w:eastAsia="方正仿宋_GBK" w:hAnsi="Times New Roman"/>
                <w:sz w:val="24"/>
                <w:szCs w:val="24"/>
              </w:rPr>
              <w:t>数据采集存储、清洗加工、分析挖掘、交易流通、安全保障、可视化展示等方面形成具有独立自主知识产权的大数据技术、</w:t>
            </w:r>
            <w:r w:rsidRPr="00F86012">
              <w:rPr>
                <w:rFonts w:ascii="Times New Roman" w:eastAsia="方正仿宋_GBK" w:hAnsi="Times New Roman" w:hint="eastAsia"/>
                <w:sz w:val="24"/>
                <w:szCs w:val="24"/>
              </w:rPr>
              <w:t>平台</w:t>
            </w:r>
            <w:r w:rsidRPr="00F86012">
              <w:rPr>
                <w:rFonts w:ascii="Times New Roman" w:eastAsia="方正仿宋_GBK" w:hAnsi="Times New Roman"/>
                <w:sz w:val="24"/>
                <w:szCs w:val="24"/>
              </w:rPr>
              <w:t>或系统</w:t>
            </w:r>
            <w:r w:rsidRPr="00F86012">
              <w:rPr>
                <w:rFonts w:ascii="Times New Roman" w:eastAsia="方正仿宋_GBK" w:hAnsi="Times New Roman" w:hint="eastAsia"/>
                <w:sz w:val="24"/>
                <w:szCs w:val="24"/>
              </w:rPr>
              <w:t>。在企事业单位获得应用推广、先进适用、安全可靠的大数据类产品，带动大数据管理及计算分析、超大规模数据集群、多源异构一体化查询分析</w:t>
            </w:r>
            <w:r w:rsidRPr="00F86012">
              <w:rPr>
                <w:rFonts w:ascii="Times New Roman" w:eastAsia="方正仿宋_GBK" w:hAnsi="Times New Roman" w:hint="eastAsia"/>
                <w:sz w:val="24"/>
                <w:szCs w:val="24"/>
              </w:rPr>
              <w:t>/</w:t>
            </w:r>
            <w:r w:rsidRPr="00F86012">
              <w:rPr>
                <w:rFonts w:ascii="Times New Roman" w:eastAsia="方正仿宋_GBK" w:hAnsi="Times New Roman" w:hint="eastAsia"/>
                <w:sz w:val="24"/>
                <w:szCs w:val="24"/>
              </w:rPr>
              <w:t>多模引擎等关键技术创新的应用。</w:t>
            </w:r>
          </w:p>
        </w:tc>
      </w:tr>
      <w:tr w:rsidR="00C84089" w:rsidRPr="00A2269A" w:rsidTr="00C84089">
        <w:trPr>
          <w:trHeight w:val="2690"/>
        </w:trPr>
        <w:tc>
          <w:tcPr>
            <w:tcW w:w="817" w:type="dxa"/>
            <w:shd w:val="clear" w:color="auto" w:fill="auto"/>
            <w:noWrap/>
            <w:vAlign w:val="center"/>
          </w:tcPr>
          <w:p w:rsidR="00C84089" w:rsidRDefault="00C84089" w:rsidP="00C62324">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10</w:t>
            </w:r>
          </w:p>
        </w:tc>
        <w:tc>
          <w:tcPr>
            <w:tcW w:w="1418" w:type="dxa"/>
            <w:shd w:val="clear" w:color="auto" w:fill="auto"/>
            <w:vAlign w:val="center"/>
          </w:tcPr>
          <w:p w:rsidR="00C84089" w:rsidRPr="00C27AB7" w:rsidRDefault="00C84089" w:rsidP="00C62324">
            <w:pPr>
              <w:spacing w:line="320" w:lineRule="exact"/>
              <w:jc w:val="center"/>
              <w:rPr>
                <w:rFonts w:ascii="Times New Roman" w:eastAsia="方正仿宋_GBK" w:hAnsi="Times New Roman"/>
                <w:sz w:val="24"/>
                <w:szCs w:val="24"/>
              </w:rPr>
            </w:pPr>
            <w:r w:rsidRPr="00CF107B">
              <w:rPr>
                <w:rFonts w:ascii="Times New Roman" w:eastAsia="方正仿宋_GBK" w:hAnsi="Times New Roman" w:hint="eastAsia"/>
                <w:sz w:val="24"/>
                <w:szCs w:val="24"/>
              </w:rPr>
              <w:t>大数据管理能力提升</w:t>
            </w:r>
            <w:r>
              <w:rPr>
                <w:rFonts w:ascii="Times New Roman" w:eastAsia="方正仿宋_GBK" w:hAnsi="Times New Roman" w:hint="eastAsia"/>
                <w:sz w:val="24"/>
                <w:szCs w:val="24"/>
              </w:rPr>
              <w:t>提供商</w:t>
            </w:r>
          </w:p>
        </w:tc>
        <w:tc>
          <w:tcPr>
            <w:tcW w:w="3572" w:type="dxa"/>
            <w:vAlign w:val="center"/>
          </w:tcPr>
          <w:p w:rsidR="00C84089" w:rsidRPr="00F86012" w:rsidRDefault="00C84089" w:rsidP="000C2522">
            <w:pPr>
              <w:spacing w:line="320" w:lineRule="exact"/>
              <w:jc w:val="center"/>
              <w:rPr>
                <w:rFonts w:ascii="Times New Roman" w:eastAsia="方正仿宋_GBK" w:hAnsi="Times New Roman"/>
                <w:sz w:val="24"/>
                <w:szCs w:val="24"/>
              </w:rPr>
            </w:pPr>
            <w:r w:rsidRPr="00F86012">
              <w:rPr>
                <w:rFonts w:ascii="Times New Roman" w:eastAsia="方正仿宋_GBK" w:hAnsi="Times New Roman" w:hint="eastAsia"/>
                <w:sz w:val="24"/>
                <w:szCs w:val="24"/>
              </w:rPr>
              <w:t>云计算</w:t>
            </w:r>
            <w:r w:rsidRPr="00F86012">
              <w:rPr>
                <w:rFonts w:ascii="Times New Roman" w:eastAsia="方正仿宋_GBK" w:hAnsi="Times New Roman"/>
                <w:sz w:val="24"/>
                <w:szCs w:val="24"/>
              </w:rPr>
              <w:t>、大数据、区块链</w:t>
            </w:r>
          </w:p>
        </w:tc>
        <w:tc>
          <w:tcPr>
            <w:tcW w:w="4394" w:type="dxa"/>
            <w:vAlign w:val="center"/>
          </w:tcPr>
          <w:p w:rsidR="00C84089" w:rsidRPr="00E41B1F" w:rsidRDefault="00C84089" w:rsidP="00C62324">
            <w:pPr>
              <w:spacing w:line="320" w:lineRule="exact"/>
              <w:rPr>
                <w:rFonts w:ascii="Times New Roman" w:eastAsia="方正仿宋_GBK" w:hAnsi="Times New Roman"/>
                <w:sz w:val="24"/>
                <w:szCs w:val="24"/>
              </w:rPr>
            </w:pPr>
            <w:r w:rsidRPr="00E41B1F">
              <w:rPr>
                <w:rFonts w:ascii="Times New Roman" w:eastAsia="方正仿宋_GBK" w:hAnsi="Times New Roman" w:hint="eastAsia"/>
                <w:sz w:val="24"/>
                <w:szCs w:val="24"/>
              </w:rPr>
              <w:t xml:space="preserve">1. </w:t>
            </w:r>
            <w:r w:rsidRPr="00E41B1F">
              <w:rPr>
                <w:rFonts w:ascii="Times New Roman" w:eastAsia="方正仿宋_GBK" w:hAnsi="Times New Roman" w:hint="eastAsia"/>
                <w:sz w:val="24"/>
                <w:szCs w:val="24"/>
              </w:rPr>
              <w:t>项目在大数据管理</w:t>
            </w:r>
            <w:r w:rsidRPr="00E41B1F">
              <w:rPr>
                <w:rFonts w:ascii="Times New Roman" w:eastAsia="方正仿宋_GBK" w:hAnsi="Times New Roman"/>
                <w:sz w:val="24"/>
                <w:szCs w:val="24"/>
              </w:rPr>
              <w:t>方面有</w:t>
            </w:r>
            <w:r w:rsidRPr="00E41B1F">
              <w:rPr>
                <w:rFonts w:ascii="Times New Roman" w:eastAsia="方正仿宋_GBK" w:hAnsi="Times New Roman" w:hint="eastAsia"/>
                <w:sz w:val="24"/>
                <w:szCs w:val="24"/>
              </w:rPr>
              <w:t>新的</w:t>
            </w:r>
            <w:r w:rsidRPr="00E41B1F">
              <w:rPr>
                <w:rFonts w:ascii="Times New Roman" w:eastAsia="方正仿宋_GBK" w:hAnsi="Times New Roman"/>
                <w:sz w:val="24"/>
                <w:szCs w:val="24"/>
              </w:rPr>
              <w:t>突破，</w:t>
            </w:r>
            <w:r w:rsidRPr="00E41B1F">
              <w:rPr>
                <w:rFonts w:ascii="Times New Roman" w:eastAsia="方正仿宋_GBK" w:hAnsi="Times New Roman" w:hint="eastAsia"/>
                <w:sz w:val="24"/>
                <w:szCs w:val="24"/>
              </w:rPr>
              <w:t>拥有自主知识产权。</w:t>
            </w:r>
          </w:p>
          <w:p w:rsidR="00C84089" w:rsidRPr="00E41B1F" w:rsidRDefault="00C84089" w:rsidP="00C62324">
            <w:pPr>
              <w:spacing w:line="320" w:lineRule="exact"/>
              <w:rPr>
                <w:rFonts w:ascii="Times New Roman" w:eastAsia="方正仿宋_GBK" w:hAnsi="Times New Roman"/>
                <w:sz w:val="24"/>
                <w:szCs w:val="24"/>
              </w:rPr>
            </w:pPr>
            <w:r w:rsidRPr="00E41B1F">
              <w:rPr>
                <w:rFonts w:ascii="Times New Roman" w:eastAsia="方正仿宋_GBK" w:hAnsi="Times New Roman" w:hint="eastAsia"/>
                <w:sz w:val="24"/>
                <w:szCs w:val="24"/>
              </w:rPr>
              <w:t xml:space="preserve">2. </w:t>
            </w:r>
            <w:r w:rsidRPr="00E41B1F">
              <w:rPr>
                <w:rFonts w:ascii="Times New Roman" w:eastAsia="方正仿宋_GBK" w:hAnsi="Times New Roman"/>
                <w:sz w:val="24"/>
                <w:szCs w:val="24"/>
              </w:rPr>
              <w:t>项目</w:t>
            </w:r>
            <w:r w:rsidRPr="00E41B1F">
              <w:rPr>
                <w:rFonts w:ascii="Times New Roman" w:eastAsia="方正仿宋_GBK" w:hAnsi="Times New Roman" w:hint="eastAsia"/>
                <w:sz w:val="24"/>
                <w:szCs w:val="24"/>
              </w:rPr>
              <w:t>的项目实施主体、服务对象及适用场景明确</w:t>
            </w:r>
            <w:r w:rsidRPr="00E41B1F">
              <w:rPr>
                <w:rFonts w:ascii="Times New Roman" w:eastAsia="方正仿宋_GBK" w:hAnsi="Times New Roman"/>
                <w:sz w:val="24"/>
                <w:szCs w:val="24"/>
              </w:rPr>
              <w:t>，</w:t>
            </w:r>
            <w:r w:rsidRPr="00E41B1F">
              <w:rPr>
                <w:rFonts w:ascii="Times New Roman" w:eastAsia="方正仿宋_GBK" w:hAnsi="Times New Roman" w:hint="eastAsia"/>
                <w:sz w:val="24"/>
                <w:szCs w:val="24"/>
              </w:rPr>
              <w:t>建设主要内容和实施计划，项目实施预期目标完善</w:t>
            </w:r>
            <w:r w:rsidRPr="00E41B1F">
              <w:rPr>
                <w:rFonts w:ascii="Times New Roman" w:eastAsia="方正仿宋_GBK" w:hAnsi="Times New Roman"/>
                <w:sz w:val="24"/>
                <w:szCs w:val="24"/>
              </w:rPr>
              <w:t>。</w:t>
            </w:r>
          </w:p>
          <w:p w:rsidR="00C84089" w:rsidRPr="00E41B1F" w:rsidRDefault="00C84089" w:rsidP="00C62324">
            <w:pPr>
              <w:spacing w:line="320" w:lineRule="exact"/>
              <w:rPr>
                <w:rFonts w:ascii="Times New Roman" w:eastAsia="方正仿宋_GBK" w:hAnsi="Times New Roman"/>
                <w:sz w:val="24"/>
                <w:szCs w:val="24"/>
              </w:rPr>
            </w:pPr>
            <w:r w:rsidRPr="00E41B1F">
              <w:rPr>
                <w:rFonts w:ascii="Times New Roman" w:eastAsia="方正仿宋_GBK" w:hAnsi="Times New Roman" w:hint="eastAsia"/>
                <w:sz w:val="24"/>
                <w:szCs w:val="24"/>
              </w:rPr>
              <w:t xml:space="preserve">3. </w:t>
            </w:r>
            <w:r w:rsidRPr="00E41B1F">
              <w:rPr>
                <w:rFonts w:ascii="Times New Roman" w:eastAsia="方正仿宋_GBK" w:hAnsi="Times New Roman" w:hint="eastAsia"/>
                <w:sz w:val="24"/>
                <w:szCs w:val="24"/>
              </w:rPr>
              <w:t>项目实施</w:t>
            </w:r>
            <w:r w:rsidRPr="00E41B1F">
              <w:rPr>
                <w:rFonts w:ascii="Times New Roman" w:eastAsia="方正仿宋_GBK" w:hAnsi="Times New Roman"/>
                <w:sz w:val="24"/>
                <w:szCs w:val="24"/>
              </w:rPr>
              <w:t>周期</w:t>
            </w:r>
            <w:r w:rsidRPr="00E41B1F">
              <w:rPr>
                <w:rFonts w:ascii="Times New Roman" w:eastAsia="方正仿宋_GBK" w:hAnsi="Times New Roman" w:hint="eastAsia"/>
                <w:sz w:val="24"/>
                <w:szCs w:val="24"/>
              </w:rPr>
              <w:t>3</w:t>
            </w:r>
            <w:r w:rsidRPr="00E41B1F">
              <w:rPr>
                <w:rFonts w:ascii="Times New Roman" w:eastAsia="方正仿宋_GBK" w:hAnsi="Times New Roman" w:hint="eastAsia"/>
                <w:sz w:val="24"/>
                <w:szCs w:val="24"/>
              </w:rPr>
              <w:t>年</w:t>
            </w:r>
            <w:r w:rsidRPr="00E41B1F">
              <w:rPr>
                <w:rFonts w:ascii="Times New Roman" w:eastAsia="方正仿宋_GBK" w:hAnsi="Times New Roman"/>
                <w:sz w:val="24"/>
                <w:szCs w:val="24"/>
              </w:rPr>
              <w:t>以内，并且已经</w:t>
            </w:r>
            <w:r w:rsidRPr="00E41B1F">
              <w:rPr>
                <w:rFonts w:ascii="Times New Roman" w:eastAsia="方正仿宋_GBK" w:hAnsi="Times New Roman" w:hint="eastAsia"/>
                <w:sz w:val="24"/>
                <w:szCs w:val="24"/>
              </w:rPr>
              <w:t>取得良好</w:t>
            </w:r>
            <w:r w:rsidRPr="00E41B1F">
              <w:rPr>
                <w:rFonts w:ascii="Times New Roman" w:eastAsia="方正仿宋_GBK" w:hAnsi="Times New Roman"/>
                <w:sz w:val="24"/>
                <w:szCs w:val="24"/>
              </w:rPr>
              <w:t>的应用推广效果，在行业内产生积极示范作用</w:t>
            </w:r>
            <w:r w:rsidRPr="00E41B1F">
              <w:rPr>
                <w:rFonts w:ascii="Times New Roman" w:eastAsia="方正仿宋_GBK" w:hAnsi="Times New Roman" w:hint="eastAsia"/>
                <w:sz w:val="24"/>
                <w:szCs w:val="24"/>
              </w:rPr>
              <w:t>，</w:t>
            </w:r>
            <w:r w:rsidRPr="00C3408F">
              <w:rPr>
                <w:rFonts w:ascii="Times New Roman" w:eastAsia="方正仿宋_GBK" w:hAnsi="Times New Roman"/>
                <w:spacing w:val="-12"/>
                <w:sz w:val="24"/>
                <w:szCs w:val="24"/>
              </w:rPr>
              <w:t>在省级层面</w:t>
            </w:r>
            <w:r w:rsidRPr="00C3408F">
              <w:rPr>
                <w:rFonts w:ascii="Times New Roman" w:eastAsia="方正仿宋_GBK" w:hAnsi="Times New Roman" w:hint="eastAsia"/>
                <w:spacing w:val="-12"/>
                <w:sz w:val="24"/>
                <w:szCs w:val="24"/>
              </w:rPr>
              <w:t>获得</w:t>
            </w:r>
            <w:r w:rsidRPr="00C3408F">
              <w:rPr>
                <w:rFonts w:ascii="Times New Roman" w:eastAsia="方正仿宋_GBK" w:hAnsi="Times New Roman"/>
                <w:spacing w:val="-12"/>
                <w:sz w:val="24"/>
                <w:szCs w:val="24"/>
              </w:rPr>
              <w:t>应用认可。</w:t>
            </w:r>
          </w:p>
        </w:tc>
        <w:tc>
          <w:tcPr>
            <w:tcW w:w="4395" w:type="dxa"/>
            <w:shd w:val="clear" w:color="auto" w:fill="auto"/>
            <w:vAlign w:val="center"/>
          </w:tcPr>
          <w:p w:rsidR="00C84089" w:rsidRPr="00F86012" w:rsidRDefault="00C84089" w:rsidP="00C62324">
            <w:pPr>
              <w:spacing w:line="320" w:lineRule="exact"/>
              <w:rPr>
                <w:rFonts w:ascii="Times New Roman" w:eastAsia="方正仿宋_GBK" w:hAnsi="Times New Roman"/>
                <w:sz w:val="24"/>
                <w:szCs w:val="24"/>
              </w:rPr>
            </w:pPr>
            <w:r w:rsidRPr="00F86012">
              <w:rPr>
                <w:rFonts w:ascii="Times New Roman" w:eastAsia="方正仿宋_GBK" w:hAnsi="Times New Roman" w:hint="eastAsia"/>
                <w:sz w:val="24"/>
                <w:szCs w:val="24"/>
              </w:rPr>
              <w:t>运用</w:t>
            </w:r>
            <w:r w:rsidRPr="00F86012">
              <w:rPr>
                <w:rFonts w:ascii="Times New Roman" w:eastAsia="方正仿宋_GBK" w:hAnsi="Times New Roman"/>
                <w:sz w:val="24"/>
                <w:szCs w:val="24"/>
              </w:rPr>
              <w:t>大数据服务</w:t>
            </w:r>
            <w:r w:rsidRPr="00F86012">
              <w:rPr>
                <w:rFonts w:ascii="Times New Roman" w:eastAsia="方正仿宋_GBK" w:hAnsi="Times New Roman" w:hint="eastAsia"/>
                <w:sz w:val="24"/>
                <w:szCs w:val="24"/>
              </w:rPr>
              <w:t>，提供政策咨询、数据测试评估、数据开放、知识产权、投融资对接、创业孵化等公共服务，带动产业生态高质量发展。</w:t>
            </w:r>
          </w:p>
        </w:tc>
      </w:tr>
      <w:tr w:rsidR="00C84089" w:rsidRPr="00A2269A" w:rsidTr="00DD6414">
        <w:trPr>
          <w:trHeight w:hRule="exact" w:val="4263"/>
        </w:trPr>
        <w:tc>
          <w:tcPr>
            <w:tcW w:w="817" w:type="dxa"/>
            <w:shd w:val="clear" w:color="auto" w:fill="auto"/>
            <w:noWrap/>
            <w:vAlign w:val="center"/>
          </w:tcPr>
          <w:p w:rsidR="00C84089" w:rsidRDefault="00C84089" w:rsidP="00C62324">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11</w:t>
            </w:r>
          </w:p>
        </w:tc>
        <w:tc>
          <w:tcPr>
            <w:tcW w:w="1418" w:type="dxa"/>
            <w:shd w:val="clear" w:color="auto" w:fill="auto"/>
            <w:vAlign w:val="center"/>
          </w:tcPr>
          <w:p w:rsidR="00C84089" w:rsidRPr="004B56DC" w:rsidRDefault="00C84089" w:rsidP="00C62324">
            <w:pPr>
              <w:spacing w:line="320" w:lineRule="exact"/>
              <w:jc w:val="center"/>
              <w:rPr>
                <w:rFonts w:ascii="Times New Roman" w:eastAsia="方正仿宋_GBK" w:hAnsi="Times New Roman"/>
                <w:sz w:val="24"/>
                <w:szCs w:val="24"/>
              </w:rPr>
            </w:pPr>
            <w:r w:rsidRPr="004B56DC">
              <w:rPr>
                <w:rFonts w:ascii="Times New Roman" w:eastAsia="方正仿宋_GBK" w:hAnsi="Times New Roman" w:hint="eastAsia"/>
                <w:sz w:val="24"/>
                <w:szCs w:val="24"/>
              </w:rPr>
              <w:t>重点</w:t>
            </w:r>
            <w:r w:rsidRPr="004B56DC">
              <w:rPr>
                <w:rFonts w:ascii="Times New Roman" w:eastAsia="方正仿宋_GBK" w:hAnsi="Times New Roman"/>
                <w:sz w:val="24"/>
                <w:szCs w:val="24"/>
              </w:rPr>
              <w:t>领域</w:t>
            </w:r>
            <w:r w:rsidRPr="004B56DC">
              <w:rPr>
                <w:rFonts w:ascii="Times New Roman" w:eastAsia="方正仿宋_GBK" w:hAnsi="Times New Roman" w:hint="eastAsia"/>
                <w:sz w:val="24"/>
                <w:szCs w:val="24"/>
              </w:rPr>
              <w:t>标准化软件产品和信息服务提供商</w:t>
            </w:r>
          </w:p>
        </w:tc>
        <w:tc>
          <w:tcPr>
            <w:tcW w:w="3572" w:type="dxa"/>
            <w:vAlign w:val="center"/>
          </w:tcPr>
          <w:p w:rsidR="00C84089" w:rsidRPr="004B56DC" w:rsidRDefault="00C84089" w:rsidP="000C2522">
            <w:pPr>
              <w:spacing w:line="320" w:lineRule="exact"/>
              <w:jc w:val="center"/>
              <w:rPr>
                <w:rFonts w:ascii="Times New Roman" w:eastAsia="方正仿宋_GBK" w:hAnsi="Times New Roman"/>
                <w:sz w:val="24"/>
                <w:szCs w:val="24"/>
              </w:rPr>
            </w:pPr>
            <w:r w:rsidRPr="004B56DC">
              <w:rPr>
                <w:rFonts w:ascii="Times New Roman" w:eastAsia="方正仿宋_GBK" w:hAnsi="Times New Roman" w:hint="eastAsia"/>
                <w:sz w:val="24"/>
                <w:szCs w:val="24"/>
              </w:rPr>
              <w:t>高端</w:t>
            </w:r>
            <w:r w:rsidRPr="004B56DC">
              <w:rPr>
                <w:rFonts w:ascii="Times New Roman" w:eastAsia="方正仿宋_GBK" w:hAnsi="Times New Roman"/>
                <w:sz w:val="24"/>
                <w:szCs w:val="24"/>
              </w:rPr>
              <w:t>软件</w:t>
            </w:r>
          </w:p>
        </w:tc>
        <w:tc>
          <w:tcPr>
            <w:tcW w:w="4394" w:type="dxa"/>
            <w:vAlign w:val="center"/>
          </w:tcPr>
          <w:p w:rsidR="00C84089" w:rsidRPr="007A3B01" w:rsidRDefault="00C84089" w:rsidP="009E24DF">
            <w:pPr>
              <w:spacing w:line="320" w:lineRule="exact"/>
              <w:rPr>
                <w:rFonts w:ascii="Times New Roman" w:eastAsia="方正仿宋_GBK" w:hAnsi="Times New Roman"/>
                <w:sz w:val="24"/>
                <w:szCs w:val="24"/>
              </w:rPr>
            </w:pPr>
            <w:r w:rsidRPr="007A3B01">
              <w:rPr>
                <w:rFonts w:ascii="Times New Roman" w:eastAsia="方正仿宋_GBK" w:hAnsi="Times New Roman" w:hint="eastAsia"/>
                <w:sz w:val="24"/>
                <w:szCs w:val="24"/>
              </w:rPr>
              <w:t>1.</w:t>
            </w:r>
            <w:r w:rsidRPr="007A3B01">
              <w:rPr>
                <w:rFonts w:ascii="Times New Roman" w:eastAsia="方正仿宋_GBK" w:hAnsi="Times New Roman"/>
                <w:sz w:val="24"/>
                <w:szCs w:val="24"/>
              </w:rPr>
              <w:t xml:space="preserve"> </w:t>
            </w:r>
            <w:r w:rsidRPr="007A3B01">
              <w:rPr>
                <w:rFonts w:ascii="Times New Roman" w:eastAsia="方正仿宋_GBK" w:hAnsi="Times New Roman" w:hint="eastAsia"/>
                <w:sz w:val="24"/>
                <w:szCs w:val="24"/>
              </w:rPr>
              <w:t>具有良好的研发技术基础、人才支撑和信息技术服务能力；</w:t>
            </w:r>
            <w:r w:rsidRPr="007A3B01">
              <w:rPr>
                <w:rFonts w:ascii="Times New Roman" w:eastAsia="方正仿宋_GBK" w:hAnsi="Times New Roman" w:hint="eastAsia"/>
                <w:sz w:val="24"/>
                <w:szCs w:val="24"/>
              </w:rPr>
              <w:t>2.</w:t>
            </w:r>
            <w:r w:rsidRPr="007A3B01">
              <w:rPr>
                <w:rFonts w:ascii="Times New Roman" w:eastAsia="方正仿宋_GBK" w:hAnsi="Times New Roman"/>
                <w:sz w:val="24"/>
                <w:szCs w:val="24"/>
              </w:rPr>
              <w:t xml:space="preserve"> </w:t>
            </w:r>
            <w:r w:rsidR="009E24DF" w:rsidRPr="007A3B01">
              <w:rPr>
                <w:rFonts w:ascii="Times New Roman" w:eastAsia="方正仿宋_GBK" w:hAnsi="Times New Roman" w:hint="eastAsia"/>
                <w:sz w:val="24"/>
                <w:szCs w:val="24"/>
              </w:rPr>
              <w:t>以</w:t>
            </w:r>
            <w:r w:rsidRPr="007A3B01">
              <w:rPr>
                <w:rFonts w:ascii="Times New Roman" w:eastAsia="方正仿宋_GBK" w:hAnsi="Times New Roman" w:hint="eastAsia"/>
                <w:sz w:val="24"/>
                <w:szCs w:val="24"/>
              </w:rPr>
              <w:t>研发的软件产品或</w:t>
            </w:r>
            <w:r w:rsidR="009E24DF" w:rsidRPr="007A3B01">
              <w:rPr>
                <w:rFonts w:ascii="Times New Roman" w:eastAsia="方正仿宋_GBK" w:hAnsi="Times New Roman" w:hint="eastAsia"/>
                <w:sz w:val="24"/>
                <w:szCs w:val="24"/>
              </w:rPr>
              <w:t>提供</w:t>
            </w:r>
            <w:r w:rsidR="009E24DF" w:rsidRPr="007A3B01">
              <w:rPr>
                <w:rFonts w:ascii="Times New Roman" w:eastAsia="方正仿宋_GBK" w:hAnsi="Times New Roman"/>
                <w:sz w:val="24"/>
                <w:szCs w:val="24"/>
              </w:rPr>
              <w:t>的</w:t>
            </w:r>
            <w:r w:rsidR="009E24DF" w:rsidRPr="007A3B01">
              <w:rPr>
                <w:rFonts w:ascii="Times New Roman" w:eastAsia="方正仿宋_GBK" w:hAnsi="Times New Roman" w:hint="eastAsia"/>
                <w:sz w:val="24"/>
                <w:szCs w:val="24"/>
              </w:rPr>
              <w:t>信息技术服务为基础，开展标准</w:t>
            </w:r>
            <w:r w:rsidRPr="007A3B01">
              <w:rPr>
                <w:rFonts w:ascii="Times New Roman" w:eastAsia="方正仿宋_GBK" w:hAnsi="Times New Roman" w:hint="eastAsia"/>
                <w:sz w:val="24"/>
                <w:szCs w:val="24"/>
              </w:rPr>
              <w:t>制定工作</w:t>
            </w:r>
            <w:r w:rsidR="009E24DF" w:rsidRPr="007A3B01">
              <w:rPr>
                <w:rFonts w:ascii="Times New Roman" w:eastAsia="方正仿宋_GBK" w:hAnsi="Times New Roman" w:hint="eastAsia"/>
                <w:sz w:val="24"/>
                <w:szCs w:val="24"/>
              </w:rPr>
              <w:t>或</w:t>
            </w:r>
            <w:r w:rsidR="009E24DF" w:rsidRPr="007A3B01">
              <w:rPr>
                <w:rFonts w:ascii="Times New Roman" w:eastAsia="方正仿宋_GBK" w:hAnsi="Times New Roman"/>
                <w:sz w:val="24"/>
                <w:szCs w:val="24"/>
              </w:rPr>
              <w:t>通过标准符合性评估，</w:t>
            </w:r>
            <w:r w:rsidRPr="007A3B01">
              <w:rPr>
                <w:rFonts w:ascii="Times New Roman" w:eastAsia="方正仿宋_GBK" w:hAnsi="Times New Roman" w:hint="eastAsia"/>
                <w:sz w:val="24"/>
                <w:szCs w:val="24"/>
              </w:rPr>
              <w:t>所制定的标准</w:t>
            </w:r>
            <w:r w:rsidR="009E24DF" w:rsidRPr="007A3B01">
              <w:rPr>
                <w:rFonts w:ascii="Times New Roman" w:eastAsia="方正仿宋_GBK" w:hAnsi="Times New Roman" w:hint="eastAsia"/>
                <w:sz w:val="24"/>
                <w:szCs w:val="24"/>
              </w:rPr>
              <w:t>在</w:t>
            </w:r>
            <w:r w:rsidR="009E24DF" w:rsidRPr="007A3B01">
              <w:rPr>
                <w:rFonts w:ascii="Times New Roman" w:eastAsia="方正仿宋_GBK" w:hAnsi="Times New Roman" w:hint="eastAsia"/>
                <w:sz w:val="24"/>
                <w:szCs w:val="24"/>
              </w:rPr>
              <w:t>2019</w:t>
            </w:r>
            <w:r w:rsidR="009E24DF" w:rsidRPr="007A3B01">
              <w:rPr>
                <w:rFonts w:ascii="Times New Roman" w:eastAsia="方正仿宋_GBK" w:hAnsi="Times New Roman" w:hint="eastAsia"/>
                <w:sz w:val="24"/>
                <w:szCs w:val="24"/>
              </w:rPr>
              <w:t>年</w:t>
            </w:r>
            <w:r w:rsidRPr="007A3B01">
              <w:rPr>
                <w:rFonts w:ascii="Times New Roman" w:eastAsia="方正仿宋_GBK" w:hAnsi="Times New Roman" w:hint="eastAsia"/>
                <w:sz w:val="24"/>
                <w:szCs w:val="24"/>
              </w:rPr>
              <w:t>获得软件</w:t>
            </w:r>
            <w:r w:rsidRPr="007A3B01">
              <w:rPr>
                <w:rFonts w:ascii="Times New Roman" w:eastAsia="方正仿宋_GBK" w:hAnsi="Times New Roman"/>
                <w:sz w:val="24"/>
                <w:szCs w:val="24"/>
              </w:rPr>
              <w:t>和信息服务领域</w:t>
            </w:r>
            <w:r w:rsidRPr="007A3B01">
              <w:rPr>
                <w:rFonts w:ascii="Times New Roman" w:eastAsia="方正仿宋_GBK" w:hAnsi="Times New Roman" w:hint="eastAsia"/>
                <w:sz w:val="24"/>
                <w:szCs w:val="24"/>
              </w:rPr>
              <w:t>地标</w:t>
            </w:r>
            <w:r w:rsidRPr="007A3B01">
              <w:rPr>
                <w:rFonts w:ascii="Times New Roman" w:eastAsia="方正仿宋_GBK" w:hAnsi="Times New Roman" w:hint="eastAsia"/>
                <w:sz w:val="24"/>
                <w:szCs w:val="24"/>
              </w:rPr>
              <w:t>/</w:t>
            </w:r>
            <w:r w:rsidRPr="007A3B01">
              <w:rPr>
                <w:rFonts w:ascii="Times New Roman" w:eastAsia="方正仿宋_GBK" w:hAnsi="Times New Roman" w:hint="eastAsia"/>
                <w:sz w:val="24"/>
                <w:szCs w:val="24"/>
              </w:rPr>
              <w:t>行标</w:t>
            </w:r>
            <w:r w:rsidRPr="007A3B01">
              <w:rPr>
                <w:rFonts w:ascii="Times New Roman" w:eastAsia="方正仿宋_GBK" w:hAnsi="Times New Roman" w:hint="eastAsia"/>
                <w:sz w:val="24"/>
                <w:szCs w:val="24"/>
              </w:rPr>
              <w:t>/</w:t>
            </w:r>
            <w:r w:rsidRPr="007A3B01">
              <w:rPr>
                <w:rFonts w:ascii="Times New Roman" w:eastAsia="方正仿宋_GBK" w:hAnsi="Times New Roman" w:hint="eastAsia"/>
                <w:sz w:val="24"/>
                <w:szCs w:val="24"/>
              </w:rPr>
              <w:t>国标正</w:t>
            </w:r>
            <w:r w:rsidRPr="007A3B01">
              <w:rPr>
                <w:rFonts w:ascii="Times New Roman" w:eastAsia="方正仿宋_GBK" w:hAnsi="Times New Roman"/>
                <w:sz w:val="24"/>
                <w:szCs w:val="24"/>
              </w:rPr>
              <w:t>式</w:t>
            </w:r>
            <w:r w:rsidRPr="007A3B01">
              <w:rPr>
                <w:rFonts w:ascii="Times New Roman" w:eastAsia="方正仿宋_GBK" w:hAnsi="Times New Roman" w:hint="eastAsia"/>
                <w:sz w:val="24"/>
                <w:szCs w:val="24"/>
              </w:rPr>
              <w:t>立项或获得省</w:t>
            </w:r>
            <w:r w:rsidRPr="007A3B01">
              <w:rPr>
                <w:rFonts w:ascii="Times New Roman" w:eastAsia="方正仿宋_GBK" w:hAnsi="Times New Roman"/>
                <w:sz w:val="24"/>
                <w:szCs w:val="24"/>
              </w:rPr>
              <w:t>级以上</w:t>
            </w:r>
            <w:r w:rsidRPr="007A3B01">
              <w:rPr>
                <w:rFonts w:ascii="Times New Roman" w:eastAsia="方正仿宋_GBK" w:hAnsi="Times New Roman" w:hint="eastAsia"/>
                <w:sz w:val="24"/>
                <w:szCs w:val="24"/>
              </w:rPr>
              <w:t>团体标准发布</w:t>
            </w:r>
            <w:r w:rsidR="009E24DF" w:rsidRPr="007A3B01">
              <w:rPr>
                <w:rFonts w:ascii="Times New Roman" w:eastAsia="方正仿宋_GBK" w:hAnsi="Times New Roman" w:hint="eastAsia"/>
                <w:sz w:val="24"/>
                <w:szCs w:val="24"/>
              </w:rPr>
              <w:t>，或</w:t>
            </w:r>
            <w:r w:rsidR="009E24DF" w:rsidRPr="007A3B01">
              <w:rPr>
                <w:rFonts w:ascii="Times New Roman" w:eastAsia="方正仿宋_GBK" w:hAnsi="Times New Roman"/>
                <w:sz w:val="24"/>
                <w:szCs w:val="24"/>
              </w:rPr>
              <w:t>在</w:t>
            </w:r>
            <w:r w:rsidR="009E24DF" w:rsidRPr="007A3B01">
              <w:rPr>
                <w:rFonts w:ascii="Times New Roman" w:eastAsia="方正仿宋_GBK" w:hAnsi="Times New Roman" w:hint="eastAsia"/>
                <w:sz w:val="24"/>
                <w:szCs w:val="24"/>
              </w:rPr>
              <w:t>2019</w:t>
            </w:r>
            <w:r w:rsidR="009E24DF" w:rsidRPr="007A3B01">
              <w:rPr>
                <w:rFonts w:ascii="Times New Roman" w:eastAsia="方正仿宋_GBK" w:hAnsi="Times New Roman" w:hint="eastAsia"/>
                <w:sz w:val="24"/>
                <w:szCs w:val="24"/>
              </w:rPr>
              <w:t>年</w:t>
            </w:r>
            <w:r w:rsidR="009E24DF" w:rsidRPr="007A3B01">
              <w:rPr>
                <w:rFonts w:ascii="Times New Roman" w:eastAsia="方正仿宋_GBK" w:hAnsi="Times New Roman"/>
                <w:sz w:val="24"/>
                <w:szCs w:val="24"/>
              </w:rPr>
              <w:t>通过</w:t>
            </w:r>
            <w:r w:rsidR="009E24DF" w:rsidRPr="007A3B01">
              <w:rPr>
                <w:rFonts w:ascii="Times New Roman" w:eastAsia="方正仿宋_GBK" w:hAnsi="Times New Roman" w:hint="eastAsia"/>
                <w:sz w:val="24"/>
                <w:szCs w:val="24"/>
              </w:rPr>
              <w:t>我省</w:t>
            </w:r>
            <w:r w:rsidR="009E24DF" w:rsidRPr="007A3B01">
              <w:rPr>
                <w:rFonts w:ascii="Times New Roman" w:eastAsia="方正仿宋_GBK" w:hAnsi="Times New Roman"/>
                <w:sz w:val="24"/>
                <w:szCs w:val="24"/>
              </w:rPr>
              <w:t>ITSS</w:t>
            </w:r>
            <w:r w:rsidR="009E24DF" w:rsidRPr="007A3B01">
              <w:rPr>
                <w:rFonts w:ascii="Times New Roman" w:eastAsia="方正仿宋_GBK" w:hAnsi="Times New Roman"/>
                <w:sz w:val="24"/>
                <w:szCs w:val="24"/>
              </w:rPr>
              <w:t>符合性评估机构现场评估并取得证书</w:t>
            </w:r>
            <w:r w:rsidRPr="007A3B01">
              <w:rPr>
                <w:rFonts w:ascii="Times New Roman" w:eastAsia="方正仿宋_GBK" w:hAnsi="Times New Roman" w:hint="eastAsia"/>
                <w:sz w:val="24"/>
                <w:szCs w:val="24"/>
              </w:rPr>
              <w:t>；</w:t>
            </w:r>
            <w:r w:rsidRPr="007A3B01">
              <w:rPr>
                <w:rFonts w:ascii="Times New Roman" w:eastAsia="方正仿宋_GBK" w:hAnsi="Times New Roman" w:hint="eastAsia"/>
                <w:sz w:val="24"/>
                <w:szCs w:val="24"/>
              </w:rPr>
              <w:t>3.</w:t>
            </w:r>
            <w:r w:rsidRPr="007A3B01">
              <w:rPr>
                <w:rFonts w:ascii="Times New Roman" w:eastAsia="方正仿宋_GBK" w:hAnsi="Times New Roman"/>
                <w:sz w:val="24"/>
                <w:szCs w:val="24"/>
              </w:rPr>
              <w:t xml:space="preserve"> </w:t>
            </w:r>
            <w:r w:rsidRPr="007A3B01">
              <w:rPr>
                <w:rFonts w:ascii="Times New Roman" w:eastAsia="方正仿宋_GBK" w:hAnsi="Times New Roman" w:hint="eastAsia"/>
                <w:sz w:val="24"/>
                <w:szCs w:val="24"/>
              </w:rPr>
              <w:t>企业</w:t>
            </w:r>
            <w:r w:rsidR="009E24DF" w:rsidRPr="007A3B01">
              <w:rPr>
                <w:rFonts w:ascii="Times New Roman" w:eastAsia="方正仿宋_GBK" w:hAnsi="Times New Roman" w:hint="eastAsia"/>
                <w:sz w:val="24"/>
                <w:szCs w:val="24"/>
              </w:rPr>
              <w:t>2019</w:t>
            </w:r>
            <w:r w:rsidR="009E24DF" w:rsidRPr="007A3B01">
              <w:rPr>
                <w:rFonts w:ascii="Times New Roman" w:eastAsia="方正仿宋_GBK" w:hAnsi="Times New Roman" w:hint="eastAsia"/>
                <w:sz w:val="24"/>
                <w:szCs w:val="24"/>
              </w:rPr>
              <w:t>年</w:t>
            </w:r>
            <w:r w:rsidR="009E24DF" w:rsidRPr="007A3B01">
              <w:rPr>
                <w:rFonts w:ascii="Times New Roman" w:eastAsia="方正仿宋_GBK" w:hAnsi="Times New Roman"/>
                <w:sz w:val="24"/>
                <w:szCs w:val="24"/>
              </w:rPr>
              <w:t>至今围绕</w:t>
            </w:r>
            <w:r w:rsidR="009E24DF" w:rsidRPr="007A3B01">
              <w:rPr>
                <w:rFonts w:ascii="Times New Roman" w:eastAsia="方正仿宋_GBK" w:hAnsi="Times New Roman" w:hint="eastAsia"/>
                <w:sz w:val="24"/>
                <w:szCs w:val="24"/>
              </w:rPr>
              <w:t>2</w:t>
            </w:r>
            <w:r w:rsidR="009E24DF" w:rsidRPr="007A3B01">
              <w:rPr>
                <w:rFonts w:ascii="Times New Roman" w:eastAsia="方正仿宋_GBK" w:hAnsi="Times New Roman" w:hint="eastAsia"/>
                <w:sz w:val="24"/>
                <w:szCs w:val="24"/>
              </w:rPr>
              <w:t>中</w:t>
            </w:r>
            <w:r w:rsidR="009E24DF" w:rsidRPr="007A3B01">
              <w:rPr>
                <w:rFonts w:ascii="Times New Roman" w:eastAsia="方正仿宋_GBK" w:hAnsi="Times New Roman"/>
                <w:sz w:val="24"/>
                <w:szCs w:val="24"/>
              </w:rPr>
              <w:t>有关软件和信息技术服务标准已完成的软件产品销售、信息技术服务合同总额不低于</w:t>
            </w:r>
            <w:r w:rsidRPr="007A3B01">
              <w:rPr>
                <w:rFonts w:ascii="Times New Roman" w:eastAsia="方正仿宋_GBK" w:hAnsi="Times New Roman" w:hint="eastAsia"/>
                <w:sz w:val="24"/>
                <w:szCs w:val="24"/>
              </w:rPr>
              <w:t>1000</w:t>
            </w:r>
            <w:r w:rsidRPr="007A3B01">
              <w:rPr>
                <w:rFonts w:ascii="Times New Roman" w:eastAsia="方正仿宋_GBK" w:hAnsi="Times New Roman" w:hint="eastAsia"/>
                <w:sz w:val="24"/>
                <w:szCs w:val="24"/>
              </w:rPr>
              <w:t>万；</w:t>
            </w:r>
            <w:r w:rsidRPr="007A3B01">
              <w:rPr>
                <w:rFonts w:ascii="Times New Roman" w:eastAsia="方正仿宋_GBK" w:hAnsi="Times New Roman" w:hint="eastAsia"/>
                <w:sz w:val="24"/>
                <w:szCs w:val="24"/>
              </w:rPr>
              <w:t>4.</w:t>
            </w:r>
            <w:r w:rsidRPr="007A3B01">
              <w:rPr>
                <w:rFonts w:ascii="Times New Roman" w:eastAsia="方正仿宋_GBK" w:hAnsi="Times New Roman"/>
                <w:sz w:val="24"/>
                <w:szCs w:val="24"/>
              </w:rPr>
              <w:t xml:space="preserve"> </w:t>
            </w:r>
            <w:r w:rsidRPr="007A3B01">
              <w:rPr>
                <w:rFonts w:ascii="Times New Roman" w:eastAsia="方正仿宋_GBK" w:hAnsi="Times New Roman" w:hint="eastAsia"/>
                <w:sz w:val="24"/>
                <w:szCs w:val="24"/>
              </w:rPr>
              <w:t>企业近两年</w:t>
            </w:r>
            <w:r w:rsidR="009E24DF" w:rsidRPr="007A3B01">
              <w:rPr>
                <w:rFonts w:ascii="Times New Roman" w:eastAsia="方正仿宋_GBK" w:hAnsi="Times New Roman" w:hint="eastAsia"/>
                <w:sz w:val="24"/>
                <w:szCs w:val="24"/>
              </w:rPr>
              <w:t>软件业务</w:t>
            </w:r>
            <w:r w:rsidRPr="007A3B01">
              <w:rPr>
                <w:rFonts w:ascii="Times New Roman" w:eastAsia="方正仿宋_GBK" w:hAnsi="Times New Roman" w:hint="eastAsia"/>
                <w:sz w:val="24"/>
                <w:szCs w:val="24"/>
              </w:rPr>
              <w:t>收入年增长</w:t>
            </w:r>
            <w:r w:rsidR="009E24DF" w:rsidRPr="007A3B01">
              <w:rPr>
                <w:rFonts w:ascii="Times New Roman" w:eastAsia="方正仿宋_GBK" w:hAnsi="Times New Roman" w:hint="eastAsia"/>
                <w:sz w:val="24"/>
                <w:szCs w:val="24"/>
              </w:rPr>
              <w:t>率</w:t>
            </w:r>
            <w:r w:rsidRPr="007A3B01">
              <w:rPr>
                <w:rFonts w:ascii="Times New Roman" w:eastAsia="方正仿宋_GBK" w:hAnsi="Times New Roman" w:hint="eastAsia"/>
                <w:sz w:val="24"/>
                <w:szCs w:val="24"/>
              </w:rPr>
              <w:t>不低于</w:t>
            </w:r>
            <w:r w:rsidRPr="007A3B01">
              <w:rPr>
                <w:rFonts w:ascii="Times New Roman" w:eastAsia="方正仿宋_GBK" w:hAnsi="Times New Roman" w:hint="eastAsia"/>
                <w:sz w:val="24"/>
                <w:szCs w:val="24"/>
              </w:rPr>
              <w:t>20%</w:t>
            </w:r>
            <w:r w:rsidRPr="007A3B01">
              <w:rPr>
                <w:rFonts w:ascii="Times New Roman" w:eastAsia="方正仿宋_GBK" w:hAnsi="Times New Roman" w:hint="eastAsia"/>
                <w:sz w:val="24"/>
                <w:szCs w:val="24"/>
              </w:rPr>
              <w:t>。</w:t>
            </w:r>
          </w:p>
        </w:tc>
        <w:tc>
          <w:tcPr>
            <w:tcW w:w="4395" w:type="dxa"/>
            <w:shd w:val="clear" w:color="auto" w:fill="auto"/>
            <w:vAlign w:val="center"/>
          </w:tcPr>
          <w:p w:rsidR="00C84089" w:rsidRPr="004B56DC" w:rsidRDefault="00C84089" w:rsidP="00C62324">
            <w:pPr>
              <w:spacing w:line="320" w:lineRule="exact"/>
              <w:rPr>
                <w:rFonts w:ascii="Times New Roman" w:eastAsia="方正仿宋_GBK" w:hAnsi="Times New Roman"/>
                <w:sz w:val="24"/>
                <w:szCs w:val="24"/>
              </w:rPr>
            </w:pPr>
            <w:r w:rsidRPr="004B56DC">
              <w:rPr>
                <w:rFonts w:ascii="Times New Roman" w:eastAsia="方正仿宋_GBK" w:hAnsi="Times New Roman" w:hint="eastAsia"/>
                <w:sz w:val="24"/>
                <w:szCs w:val="24"/>
              </w:rPr>
              <w:t>面向</w:t>
            </w:r>
            <w:r w:rsidRPr="004B56DC">
              <w:rPr>
                <w:rFonts w:ascii="Times New Roman" w:eastAsia="方正仿宋_GBK" w:hAnsi="Times New Roman"/>
                <w:sz w:val="24"/>
                <w:szCs w:val="24"/>
              </w:rPr>
              <w:t>工业、金融、政务、国防等</w:t>
            </w:r>
            <w:r w:rsidRPr="004B56DC">
              <w:rPr>
                <w:rFonts w:ascii="Times New Roman" w:eastAsia="方正仿宋_GBK" w:hAnsi="Times New Roman" w:hint="eastAsia"/>
                <w:sz w:val="24"/>
                <w:szCs w:val="24"/>
              </w:rPr>
              <w:t>重点领域的软件研发和信息技术服务，引导企业强</w:t>
            </w:r>
            <w:r w:rsidRPr="004B56DC">
              <w:rPr>
                <w:rFonts w:ascii="Times New Roman" w:eastAsia="方正仿宋_GBK" w:hAnsi="Times New Roman"/>
                <w:sz w:val="24"/>
                <w:szCs w:val="24"/>
              </w:rPr>
              <w:t>化</w:t>
            </w:r>
            <w:r w:rsidRPr="004B56DC">
              <w:rPr>
                <w:rFonts w:ascii="Times New Roman" w:eastAsia="方正仿宋_GBK" w:hAnsi="Times New Roman" w:hint="eastAsia"/>
                <w:sz w:val="24"/>
                <w:szCs w:val="24"/>
              </w:rPr>
              <w:t>标准化建设，着力</w:t>
            </w:r>
            <w:r w:rsidRPr="004B56DC">
              <w:rPr>
                <w:rFonts w:ascii="Times New Roman" w:eastAsia="方正仿宋_GBK" w:hAnsi="Times New Roman"/>
                <w:sz w:val="24"/>
                <w:szCs w:val="24"/>
              </w:rPr>
              <w:t>破解因企业标准化</w:t>
            </w:r>
            <w:r w:rsidRPr="004B56DC">
              <w:rPr>
                <w:rFonts w:ascii="Times New Roman" w:eastAsia="方正仿宋_GBK" w:hAnsi="Times New Roman" w:hint="eastAsia"/>
                <w:sz w:val="24"/>
                <w:szCs w:val="24"/>
              </w:rPr>
              <w:t>能力</w:t>
            </w:r>
            <w:r w:rsidRPr="004B56DC">
              <w:rPr>
                <w:rFonts w:ascii="Times New Roman" w:eastAsia="方正仿宋_GBK" w:hAnsi="Times New Roman"/>
                <w:sz w:val="24"/>
                <w:szCs w:val="24"/>
              </w:rPr>
              <w:t>不强导致的</w:t>
            </w:r>
            <w:r w:rsidRPr="004B56DC">
              <w:rPr>
                <w:rFonts w:ascii="Times New Roman" w:eastAsia="方正仿宋_GBK" w:hAnsi="Times New Roman" w:hint="eastAsia"/>
                <w:sz w:val="24"/>
                <w:szCs w:val="24"/>
              </w:rPr>
              <w:t>软件</w:t>
            </w:r>
            <w:r w:rsidRPr="004B56DC">
              <w:rPr>
                <w:rFonts w:ascii="Times New Roman" w:eastAsia="方正仿宋_GBK" w:hAnsi="Times New Roman"/>
                <w:sz w:val="24"/>
                <w:szCs w:val="24"/>
              </w:rPr>
              <w:t>信息服务</w:t>
            </w:r>
            <w:r w:rsidRPr="004B56DC">
              <w:rPr>
                <w:rFonts w:ascii="Times New Roman" w:eastAsia="方正仿宋_GBK" w:hAnsi="Times New Roman" w:hint="eastAsia"/>
                <w:sz w:val="24"/>
                <w:szCs w:val="24"/>
              </w:rPr>
              <w:t>低</w:t>
            </w:r>
            <w:r w:rsidRPr="004B56DC">
              <w:rPr>
                <w:rFonts w:ascii="Times New Roman" w:eastAsia="方正仿宋_GBK" w:hAnsi="Times New Roman"/>
                <w:sz w:val="24"/>
                <w:szCs w:val="24"/>
              </w:rPr>
              <w:t>水平重复竞争</w:t>
            </w:r>
            <w:r w:rsidRPr="004B56DC">
              <w:rPr>
                <w:rFonts w:ascii="Times New Roman" w:eastAsia="方正仿宋_GBK" w:hAnsi="Times New Roman" w:hint="eastAsia"/>
                <w:sz w:val="24"/>
                <w:szCs w:val="24"/>
              </w:rPr>
              <w:t>问题</w:t>
            </w:r>
            <w:r w:rsidRPr="004B56DC">
              <w:rPr>
                <w:rFonts w:ascii="Times New Roman" w:eastAsia="方正仿宋_GBK" w:hAnsi="Times New Roman"/>
                <w:sz w:val="24"/>
                <w:szCs w:val="24"/>
              </w:rPr>
              <w:t>，</w:t>
            </w:r>
            <w:r w:rsidRPr="004B56DC">
              <w:rPr>
                <w:rFonts w:ascii="Times New Roman" w:eastAsia="方正仿宋_GBK" w:hAnsi="Times New Roman" w:hint="eastAsia"/>
                <w:sz w:val="24"/>
                <w:szCs w:val="24"/>
              </w:rPr>
              <w:t>有效提升我省企业在标准制定过程中的话语权和在</w:t>
            </w:r>
            <w:r w:rsidRPr="004B56DC">
              <w:rPr>
                <w:rFonts w:ascii="Times New Roman" w:eastAsia="方正仿宋_GBK" w:hAnsi="Times New Roman"/>
                <w:sz w:val="24"/>
                <w:szCs w:val="24"/>
              </w:rPr>
              <w:t>全国</w:t>
            </w:r>
            <w:r w:rsidRPr="004B56DC">
              <w:rPr>
                <w:rFonts w:ascii="Times New Roman" w:eastAsia="方正仿宋_GBK" w:hAnsi="Times New Roman" w:hint="eastAsia"/>
                <w:sz w:val="24"/>
                <w:szCs w:val="24"/>
              </w:rPr>
              <w:t>市场的影响力。</w:t>
            </w:r>
          </w:p>
        </w:tc>
      </w:tr>
      <w:tr w:rsidR="00C84089" w:rsidRPr="00BE4D50" w:rsidTr="002C6068">
        <w:trPr>
          <w:trHeight w:val="699"/>
        </w:trPr>
        <w:tc>
          <w:tcPr>
            <w:tcW w:w="817" w:type="dxa"/>
            <w:shd w:val="clear" w:color="auto" w:fill="auto"/>
            <w:noWrap/>
            <w:vAlign w:val="center"/>
            <w:hideMark/>
          </w:tcPr>
          <w:p w:rsidR="00C84089" w:rsidRPr="00BE4D50" w:rsidRDefault="00C84089" w:rsidP="00C62324">
            <w:pPr>
              <w:widowControl/>
              <w:jc w:val="center"/>
              <w:rPr>
                <w:rFonts w:ascii="宋体" w:hAnsi="宋体" w:cs="宋体"/>
                <w:b/>
                <w:bCs/>
                <w:kern w:val="0"/>
                <w:sz w:val="28"/>
                <w:szCs w:val="28"/>
              </w:rPr>
            </w:pPr>
            <w:r w:rsidRPr="00BE4D50">
              <w:rPr>
                <w:rFonts w:ascii="宋体" w:hAnsi="宋体" w:cs="宋体" w:hint="eastAsia"/>
                <w:b/>
                <w:bCs/>
                <w:kern w:val="0"/>
                <w:sz w:val="28"/>
                <w:szCs w:val="28"/>
              </w:rPr>
              <w:lastRenderedPageBreak/>
              <w:t>序号</w:t>
            </w:r>
          </w:p>
        </w:tc>
        <w:tc>
          <w:tcPr>
            <w:tcW w:w="1418" w:type="dxa"/>
            <w:shd w:val="clear" w:color="auto" w:fill="auto"/>
            <w:vAlign w:val="center"/>
            <w:hideMark/>
          </w:tcPr>
          <w:p w:rsidR="00C84089" w:rsidRPr="00BE4D50" w:rsidRDefault="00C84089" w:rsidP="00C62324">
            <w:pPr>
              <w:widowControl/>
              <w:jc w:val="center"/>
              <w:rPr>
                <w:rFonts w:ascii="宋体" w:hAnsi="宋体" w:cs="宋体"/>
                <w:b/>
                <w:bCs/>
                <w:kern w:val="0"/>
                <w:sz w:val="28"/>
                <w:szCs w:val="28"/>
              </w:rPr>
            </w:pPr>
            <w:r w:rsidRPr="00BE4D50">
              <w:rPr>
                <w:rFonts w:ascii="宋体" w:hAnsi="宋体" w:cs="宋体" w:hint="eastAsia"/>
                <w:b/>
                <w:bCs/>
                <w:kern w:val="0"/>
                <w:sz w:val="28"/>
                <w:szCs w:val="28"/>
              </w:rPr>
              <w:t>重点方向</w:t>
            </w:r>
          </w:p>
        </w:tc>
        <w:tc>
          <w:tcPr>
            <w:tcW w:w="3572" w:type="dxa"/>
            <w:vAlign w:val="center"/>
          </w:tcPr>
          <w:p w:rsidR="00C84089" w:rsidRPr="00BE4D50" w:rsidRDefault="00C84089" w:rsidP="00C62324">
            <w:pPr>
              <w:widowControl/>
              <w:jc w:val="center"/>
              <w:rPr>
                <w:rFonts w:ascii="宋体" w:hAnsi="宋体" w:cs="宋体"/>
                <w:b/>
                <w:bCs/>
                <w:kern w:val="0"/>
                <w:sz w:val="28"/>
                <w:szCs w:val="28"/>
              </w:rPr>
            </w:pPr>
            <w:r w:rsidRPr="00BE4D50">
              <w:rPr>
                <w:rFonts w:ascii="宋体" w:hAnsi="宋体" w:cs="宋体" w:hint="eastAsia"/>
                <w:b/>
                <w:bCs/>
                <w:kern w:val="0"/>
                <w:sz w:val="28"/>
                <w:szCs w:val="28"/>
              </w:rPr>
              <w:t>支持</w:t>
            </w:r>
            <w:r w:rsidRPr="00BE4D50">
              <w:rPr>
                <w:rFonts w:ascii="宋体" w:hAnsi="宋体" w:cs="宋体"/>
                <w:b/>
                <w:bCs/>
                <w:kern w:val="0"/>
                <w:sz w:val="28"/>
                <w:szCs w:val="28"/>
              </w:rPr>
              <w:t>行业或领域</w:t>
            </w:r>
          </w:p>
        </w:tc>
        <w:tc>
          <w:tcPr>
            <w:tcW w:w="4394" w:type="dxa"/>
            <w:vAlign w:val="center"/>
          </w:tcPr>
          <w:p w:rsidR="00C84089" w:rsidRPr="00BE4D50" w:rsidRDefault="00C84089" w:rsidP="00C62324">
            <w:pPr>
              <w:widowControl/>
              <w:jc w:val="center"/>
              <w:rPr>
                <w:rFonts w:ascii="宋体" w:hAnsi="宋体" w:cs="宋体"/>
                <w:b/>
                <w:bCs/>
                <w:kern w:val="0"/>
                <w:sz w:val="28"/>
                <w:szCs w:val="28"/>
              </w:rPr>
            </w:pPr>
            <w:r w:rsidRPr="00BE4D50">
              <w:rPr>
                <w:rFonts w:ascii="宋体" w:hAnsi="宋体" w:cs="宋体" w:hint="eastAsia"/>
                <w:b/>
                <w:bCs/>
                <w:kern w:val="0"/>
                <w:sz w:val="28"/>
                <w:szCs w:val="28"/>
              </w:rPr>
              <w:t>认定标准</w:t>
            </w:r>
          </w:p>
        </w:tc>
        <w:tc>
          <w:tcPr>
            <w:tcW w:w="4395" w:type="dxa"/>
            <w:shd w:val="clear" w:color="auto" w:fill="auto"/>
            <w:vAlign w:val="center"/>
            <w:hideMark/>
          </w:tcPr>
          <w:p w:rsidR="00C84089" w:rsidRPr="00BE4D50" w:rsidRDefault="00C84089" w:rsidP="00C62324">
            <w:pPr>
              <w:widowControl/>
              <w:jc w:val="center"/>
              <w:rPr>
                <w:rFonts w:ascii="宋体" w:hAnsi="宋体" w:cs="宋体"/>
                <w:b/>
                <w:bCs/>
                <w:kern w:val="0"/>
                <w:sz w:val="28"/>
                <w:szCs w:val="28"/>
              </w:rPr>
            </w:pPr>
            <w:r w:rsidRPr="00BE4D50">
              <w:rPr>
                <w:rFonts w:ascii="宋体" w:hAnsi="宋体" w:cs="宋体" w:hint="eastAsia"/>
                <w:b/>
                <w:bCs/>
                <w:kern w:val="0"/>
                <w:sz w:val="28"/>
                <w:szCs w:val="28"/>
              </w:rPr>
              <w:t>实施内容</w:t>
            </w:r>
          </w:p>
        </w:tc>
      </w:tr>
      <w:tr w:rsidR="00C84089" w:rsidRPr="00A2269A" w:rsidTr="00D47E9B">
        <w:trPr>
          <w:trHeight w:val="7014"/>
        </w:trPr>
        <w:tc>
          <w:tcPr>
            <w:tcW w:w="817" w:type="dxa"/>
            <w:shd w:val="clear" w:color="auto" w:fill="auto"/>
            <w:noWrap/>
            <w:vAlign w:val="center"/>
          </w:tcPr>
          <w:p w:rsidR="00C84089" w:rsidRDefault="00C84089" w:rsidP="00C62324">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12</w:t>
            </w:r>
          </w:p>
        </w:tc>
        <w:tc>
          <w:tcPr>
            <w:tcW w:w="1418" w:type="dxa"/>
            <w:shd w:val="clear" w:color="auto" w:fill="auto"/>
            <w:vAlign w:val="center"/>
          </w:tcPr>
          <w:p w:rsidR="00C84089" w:rsidRPr="00197891" w:rsidRDefault="00C84089" w:rsidP="00C62324">
            <w:pPr>
              <w:spacing w:line="320" w:lineRule="exact"/>
              <w:jc w:val="center"/>
              <w:rPr>
                <w:rFonts w:ascii="Times New Roman" w:eastAsia="方正仿宋_GBK" w:hAnsi="Times New Roman"/>
                <w:sz w:val="24"/>
                <w:szCs w:val="24"/>
              </w:rPr>
            </w:pPr>
            <w:r w:rsidRPr="00197891">
              <w:rPr>
                <w:rFonts w:ascii="Times New Roman" w:eastAsia="方正仿宋_GBK" w:hAnsi="Times New Roman" w:hint="eastAsia"/>
                <w:sz w:val="24"/>
                <w:szCs w:val="24"/>
              </w:rPr>
              <w:t>重点</w:t>
            </w:r>
            <w:r w:rsidRPr="00197891">
              <w:rPr>
                <w:rFonts w:ascii="Times New Roman" w:eastAsia="方正仿宋_GBK" w:hAnsi="Times New Roman"/>
                <w:sz w:val="24"/>
                <w:szCs w:val="24"/>
              </w:rPr>
              <w:t>领域首版次软件产品应用解决方案提供商</w:t>
            </w:r>
          </w:p>
        </w:tc>
        <w:tc>
          <w:tcPr>
            <w:tcW w:w="3572" w:type="dxa"/>
            <w:vAlign w:val="center"/>
          </w:tcPr>
          <w:p w:rsidR="00C84089" w:rsidRPr="00197891" w:rsidRDefault="00C84089" w:rsidP="000C2522">
            <w:pPr>
              <w:spacing w:line="320" w:lineRule="exact"/>
              <w:jc w:val="center"/>
              <w:rPr>
                <w:rFonts w:ascii="Times New Roman" w:eastAsia="方正仿宋_GBK" w:hAnsi="Times New Roman"/>
                <w:sz w:val="24"/>
                <w:szCs w:val="24"/>
              </w:rPr>
            </w:pPr>
            <w:r w:rsidRPr="00197891">
              <w:rPr>
                <w:rFonts w:ascii="Times New Roman" w:eastAsia="方正仿宋_GBK" w:hAnsi="Times New Roman" w:hint="eastAsia"/>
                <w:sz w:val="24"/>
                <w:szCs w:val="24"/>
              </w:rPr>
              <w:t>高端软件</w:t>
            </w:r>
          </w:p>
        </w:tc>
        <w:tc>
          <w:tcPr>
            <w:tcW w:w="4394" w:type="dxa"/>
            <w:vAlign w:val="center"/>
          </w:tcPr>
          <w:p w:rsidR="0024349D" w:rsidRDefault="00C84089" w:rsidP="00C62324">
            <w:pPr>
              <w:spacing w:line="320" w:lineRule="exact"/>
              <w:rPr>
                <w:rFonts w:ascii="Times New Roman" w:eastAsia="方正仿宋_GBK" w:hAnsi="Times New Roman"/>
                <w:sz w:val="24"/>
                <w:szCs w:val="24"/>
              </w:rPr>
            </w:pPr>
            <w:r w:rsidRPr="00197891">
              <w:rPr>
                <w:rFonts w:ascii="Times New Roman" w:eastAsia="方正仿宋_GBK" w:hAnsi="Times New Roman" w:hint="eastAsia"/>
                <w:sz w:val="24"/>
                <w:szCs w:val="24"/>
              </w:rPr>
              <w:t xml:space="preserve">1. </w:t>
            </w:r>
            <w:r w:rsidRPr="00197891">
              <w:rPr>
                <w:rFonts w:ascii="Times New Roman" w:eastAsia="方正仿宋_GBK" w:hAnsi="Times New Roman" w:hint="eastAsia"/>
                <w:sz w:val="24"/>
                <w:szCs w:val="24"/>
              </w:rPr>
              <w:t>具有良好</w:t>
            </w:r>
            <w:r w:rsidRPr="00197891">
              <w:rPr>
                <w:rFonts w:ascii="Times New Roman" w:eastAsia="方正仿宋_GBK" w:hAnsi="Times New Roman"/>
                <w:sz w:val="24"/>
                <w:szCs w:val="24"/>
              </w:rPr>
              <w:t>的</w:t>
            </w:r>
            <w:r w:rsidRPr="00197891">
              <w:rPr>
                <w:rFonts w:ascii="Times New Roman" w:eastAsia="方正仿宋_GBK" w:hAnsi="Times New Roman" w:hint="eastAsia"/>
                <w:sz w:val="24"/>
                <w:szCs w:val="24"/>
              </w:rPr>
              <w:t>研发技术基础和人才支撑。</w:t>
            </w:r>
          </w:p>
          <w:p w:rsidR="0024349D" w:rsidRDefault="00C84089" w:rsidP="00C62324">
            <w:pPr>
              <w:spacing w:line="320" w:lineRule="exact"/>
              <w:rPr>
                <w:rFonts w:ascii="Times New Roman" w:eastAsia="方正仿宋_GBK" w:hAnsi="Times New Roman"/>
                <w:sz w:val="24"/>
                <w:szCs w:val="24"/>
              </w:rPr>
            </w:pPr>
            <w:r w:rsidRPr="00197891">
              <w:rPr>
                <w:rFonts w:ascii="Times New Roman" w:eastAsia="方正仿宋_GBK" w:hAnsi="Times New Roman" w:hint="eastAsia"/>
                <w:sz w:val="24"/>
                <w:szCs w:val="24"/>
              </w:rPr>
              <w:t xml:space="preserve">2. </w:t>
            </w:r>
            <w:r w:rsidRPr="00197891">
              <w:rPr>
                <w:rFonts w:ascii="Times New Roman" w:eastAsia="方正仿宋_GBK" w:hAnsi="Times New Roman" w:hint="eastAsia"/>
                <w:sz w:val="24"/>
                <w:szCs w:val="24"/>
              </w:rPr>
              <w:t>提供首</w:t>
            </w:r>
            <w:r w:rsidRPr="00197891">
              <w:rPr>
                <w:rFonts w:ascii="Times New Roman" w:eastAsia="方正仿宋_GBK" w:hAnsi="Times New Roman"/>
                <w:sz w:val="24"/>
                <w:szCs w:val="24"/>
              </w:rPr>
              <w:t>版次</w:t>
            </w:r>
            <w:r w:rsidRPr="00197891">
              <w:rPr>
                <w:rFonts w:ascii="Times New Roman" w:eastAsia="方正仿宋_GBK" w:hAnsi="Times New Roman" w:hint="eastAsia"/>
                <w:sz w:val="24"/>
                <w:szCs w:val="24"/>
              </w:rPr>
              <w:t>基础软件、支撑软件、平台软件、工业软件、嵌入式系统软件、信息安全软件、</w:t>
            </w:r>
            <w:r w:rsidRPr="00197891">
              <w:rPr>
                <w:rFonts w:ascii="Times New Roman" w:eastAsia="方正仿宋_GBK" w:hAnsi="Times New Roman" w:hint="eastAsia"/>
                <w:sz w:val="24"/>
                <w:szCs w:val="24"/>
              </w:rPr>
              <w:t>5G</w:t>
            </w:r>
            <w:r w:rsidRPr="00197891">
              <w:rPr>
                <w:rFonts w:ascii="Times New Roman" w:eastAsia="方正仿宋_GBK" w:hAnsi="Times New Roman" w:hint="eastAsia"/>
                <w:sz w:val="24"/>
                <w:szCs w:val="24"/>
              </w:rPr>
              <w:t>相关软件、人工智能软件，</w:t>
            </w:r>
            <w:r w:rsidRPr="00197891">
              <w:rPr>
                <w:rFonts w:ascii="Times New Roman" w:eastAsia="方正仿宋_GBK" w:hAnsi="Times New Roman"/>
                <w:sz w:val="24"/>
                <w:szCs w:val="24"/>
              </w:rPr>
              <w:t>或在</w:t>
            </w:r>
            <w:r w:rsidRPr="00197891">
              <w:rPr>
                <w:rFonts w:ascii="Times New Roman" w:eastAsia="方正仿宋_GBK" w:hAnsi="Times New Roman" w:hint="eastAsia"/>
                <w:sz w:val="24"/>
                <w:szCs w:val="24"/>
              </w:rPr>
              <w:t>我</w:t>
            </w:r>
            <w:r w:rsidRPr="00197891">
              <w:rPr>
                <w:rFonts w:ascii="Times New Roman" w:eastAsia="方正仿宋_GBK" w:hAnsi="Times New Roman"/>
                <w:sz w:val="24"/>
                <w:szCs w:val="24"/>
              </w:rPr>
              <w:t>省</w:t>
            </w:r>
            <w:r w:rsidRPr="00197891">
              <w:rPr>
                <w:rFonts w:ascii="Times New Roman" w:eastAsia="方正仿宋_GBK" w:hAnsi="Times New Roman" w:hint="eastAsia"/>
                <w:sz w:val="24"/>
                <w:szCs w:val="24"/>
              </w:rPr>
              <w:t>先进制造</w:t>
            </w:r>
            <w:r w:rsidRPr="00197891">
              <w:rPr>
                <w:rFonts w:ascii="Times New Roman" w:eastAsia="方正仿宋_GBK" w:hAnsi="Times New Roman"/>
                <w:sz w:val="24"/>
                <w:szCs w:val="24"/>
              </w:rPr>
              <w:t>业集群</w:t>
            </w:r>
            <w:r w:rsidRPr="00197891">
              <w:rPr>
                <w:rFonts w:ascii="Times New Roman" w:eastAsia="方正仿宋_GBK" w:hAnsi="Times New Roman" w:hint="eastAsia"/>
                <w:sz w:val="24"/>
                <w:szCs w:val="24"/>
              </w:rPr>
              <w:t>、</w:t>
            </w:r>
            <w:r w:rsidRPr="00197891">
              <w:rPr>
                <w:rFonts w:ascii="Times New Roman" w:eastAsia="方正仿宋_GBK" w:hAnsi="Times New Roman"/>
                <w:sz w:val="24"/>
                <w:szCs w:val="24"/>
              </w:rPr>
              <w:t>政务治理</w:t>
            </w:r>
            <w:r w:rsidRPr="00197891">
              <w:rPr>
                <w:rFonts w:ascii="Times New Roman" w:eastAsia="方正仿宋_GBK" w:hAnsi="Times New Roman" w:hint="eastAsia"/>
                <w:sz w:val="24"/>
                <w:szCs w:val="24"/>
              </w:rPr>
              <w:t>和</w:t>
            </w:r>
            <w:r w:rsidRPr="00197891">
              <w:rPr>
                <w:rFonts w:ascii="Times New Roman" w:eastAsia="方正仿宋_GBK" w:hAnsi="Times New Roman"/>
                <w:sz w:val="24"/>
                <w:szCs w:val="24"/>
              </w:rPr>
              <w:t>民生</w:t>
            </w:r>
            <w:r w:rsidRPr="00197891">
              <w:rPr>
                <w:rFonts w:ascii="Times New Roman" w:eastAsia="方正仿宋_GBK" w:hAnsi="Times New Roman" w:hint="eastAsia"/>
                <w:sz w:val="24"/>
                <w:szCs w:val="24"/>
              </w:rPr>
              <w:t>服务</w:t>
            </w:r>
            <w:r w:rsidRPr="00197891">
              <w:rPr>
                <w:rFonts w:ascii="Times New Roman" w:eastAsia="方正仿宋_GBK" w:hAnsi="Times New Roman"/>
                <w:sz w:val="24"/>
                <w:szCs w:val="24"/>
              </w:rPr>
              <w:t>重要领域</w:t>
            </w:r>
            <w:r w:rsidRPr="00197891">
              <w:rPr>
                <w:rFonts w:ascii="Times New Roman" w:eastAsia="方正仿宋_GBK" w:hAnsi="Times New Roman" w:hint="eastAsia"/>
                <w:sz w:val="24"/>
                <w:szCs w:val="24"/>
              </w:rPr>
              <w:t>有</w:t>
            </w:r>
            <w:r w:rsidRPr="00197891">
              <w:rPr>
                <w:rFonts w:ascii="Times New Roman" w:eastAsia="方正仿宋_GBK" w:hAnsi="Times New Roman"/>
                <w:sz w:val="24"/>
                <w:szCs w:val="24"/>
              </w:rPr>
              <w:t>创新型应用的</w:t>
            </w:r>
            <w:r w:rsidRPr="00197891">
              <w:rPr>
                <w:rFonts w:ascii="Times New Roman" w:eastAsia="方正仿宋_GBK" w:hAnsi="Times New Roman" w:hint="eastAsia"/>
                <w:sz w:val="24"/>
                <w:szCs w:val="24"/>
              </w:rPr>
              <w:t>首</w:t>
            </w:r>
            <w:r w:rsidRPr="00197891">
              <w:rPr>
                <w:rFonts w:ascii="Times New Roman" w:eastAsia="方正仿宋_GBK" w:hAnsi="Times New Roman"/>
                <w:sz w:val="24"/>
                <w:szCs w:val="24"/>
              </w:rPr>
              <w:t>版次行业应用软件</w:t>
            </w:r>
            <w:r w:rsidRPr="00197891">
              <w:rPr>
                <w:rFonts w:ascii="Times New Roman" w:eastAsia="方正仿宋_GBK" w:hAnsi="Times New Roman" w:hint="eastAsia"/>
                <w:sz w:val="24"/>
                <w:szCs w:val="24"/>
              </w:rPr>
              <w:t>；符合国家和我省产业重点发展方向</w:t>
            </w:r>
            <w:r w:rsidR="0024349D">
              <w:rPr>
                <w:rFonts w:ascii="Times New Roman" w:eastAsia="方正仿宋_GBK" w:hAnsi="Times New Roman" w:hint="eastAsia"/>
                <w:sz w:val="24"/>
                <w:szCs w:val="24"/>
              </w:rPr>
              <w:t>。</w:t>
            </w:r>
          </w:p>
          <w:p w:rsidR="0024349D" w:rsidRDefault="00C84089" w:rsidP="00C62324">
            <w:pPr>
              <w:spacing w:line="320" w:lineRule="exact"/>
              <w:rPr>
                <w:rFonts w:ascii="Times New Roman" w:eastAsia="方正仿宋_GBK" w:hAnsi="Times New Roman"/>
                <w:sz w:val="24"/>
                <w:szCs w:val="24"/>
              </w:rPr>
            </w:pPr>
            <w:r w:rsidRPr="00197891">
              <w:rPr>
                <w:rFonts w:ascii="Times New Roman" w:eastAsia="方正仿宋_GBK" w:hAnsi="Times New Roman" w:hint="eastAsia"/>
                <w:sz w:val="24"/>
                <w:szCs w:val="24"/>
              </w:rPr>
              <w:t xml:space="preserve">3. </w:t>
            </w:r>
            <w:r w:rsidRPr="00197891">
              <w:rPr>
                <w:rFonts w:ascii="Times New Roman" w:eastAsia="方正仿宋_GBK" w:hAnsi="Times New Roman" w:hint="eastAsia"/>
                <w:sz w:val="24"/>
                <w:szCs w:val="24"/>
              </w:rPr>
              <w:t>提供</w:t>
            </w:r>
            <w:r w:rsidRPr="00197891">
              <w:rPr>
                <w:rFonts w:ascii="Times New Roman" w:eastAsia="方正仿宋_GBK" w:hAnsi="Times New Roman"/>
                <w:sz w:val="24"/>
                <w:szCs w:val="24"/>
              </w:rPr>
              <w:t>的</w:t>
            </w:r>
            <w:r w:rsidRPr="00197891">
              <w:rPr>
                <w:rFonts w:ascii="Times New Roman" w:eastAsia="方正仿宋_GBK" w:hAnsi="Times New Roman" w:hint="eastAsia"/>
                <w:sz w:val="24"/>
                <w:szCs w:val="24"/>
              </w:rPr>
              <w:t>首</w:t>
            </w:r>
            <w:r w:rsidRPr="00197891">
              <w:rPr>
                <w:rFonts w:ascii="Times New Roman" w:eastAsia="方正仿宋_GBK" w:hAnsi="Times New Roman"/>
                <w:sz w:val="24"/>
                <w:szCs w:val="24"/>
              </w:rPr>
              <w:t>版次软件产品</w:t>
            </w:r>
            <w:r w:rsidRPr="00197891">
              <w:rPr>
                <w:rFonts w:ascii="Times New Roman" w:eastAsia="方正仿宋_GBK" w:hAnsi="Times New Roman" w:hint="eastAsia"/>
                <w:sz w:val="24"/>
                <w:szCs w:val="24"/>
              </w:rPr>
              <w:t>具备自</w:t>
            </w:r>
            <w:r w:rsidRPr="00197891">
              <w:rPr>
                <w:rFonts w:ascii="Times New Roman" w:eastAsia="方正仿宋_GBK" w:hAnsi="Times New Roman"/>
                <w:sz w:val="24"/>
                <w:szCs w:val="24"/>
              </w:rPr>
              <w:t>主知识产权，具备</w:t>
            </w:r>
            <w:r w:rsidRPr="00197891">
              <w:rPr>
                <w:rFonts w:ascii="Times New Roman" w:eastAsia="方正仿宋_GBK" w:hAnsi="Times New Roman" w:hint="eastAsia"/>
                <w:sz w:val="24"/>
                <w:szCs w:val="24"/>
              </w:rPr>
              <w:t>软件著作权（软件著作权登记证书中开发完成日期须在</w:t>
            </w:r>
            <w:r w:rsidRPr="00197891">
              <w:rPr>
                <w:rFonts w:ascii="Times New Roman" w:eastAsia="方正仿宋_GBK" w:hAnsi="Times New Roman" w:hint="eastAsia"/>
                <w:sz w:val="24"/>
                <w:szCs w:val="24"/>
              </w:rPr>
              <w:t>2019</w:t>
            </w:r>
            <w:r w:rsidRPr="00197891">
              <w:rPr>
                <w:rFonts w:ascii="Times New Roman" w:eastAsia="方正仿宋_GBK" w:hAnsi="Times New Roman" w:hint="eastAsia"/>
                <w:sz w:val="24"/>
                <w:szCs w:val="24"/>
              </w:rPr>
              <w:t>年</w:t>
            </w:r>
            <w:r w:rsidRPr="00197891">
              <w:rPr>
                <w:rFonts w:ascii="Times New Roman" w:eastAsia="方正仿宋_GBK" w:hAnsi="Times New Roman" w:hint="eastAsia"/>
                <w:sz w:val="24"/>
                <w:szCs w:val="24"/>
              </w:rPr>
              <w:t>1</w:t>
            </w:r>
            <w:r w:rsidRPr="00197891">
              <w:rPr>
                <w:rFonts w:ascii="Times New Roman" w:eastAsia="方正仿宋_GBK" w:hAnsi="Times New Roman" w:hint="eastAsia"/>
                <w:sz w:val="24"/>
                <w:szCs w:val="24"/>
              </w:rPr>
              <w:t>月</w:t>
            </w:r>
            <w:r w:rsidRPr="00197891">
              <w:rPr>
                <w:rFonts w:ascii="Times New Roman" w:eastAsia="方正仿宋_GBK" w:hAnsi="Times New Roman" w:hint="eastAsia"/>
                <w:sz w:val="24"/>
                <w:szCs w:val="24"/>
              </w:rPr>
              <w:t>1</w:t>
            </w:r>
            <w:r w:rsidRPr="00197891">
              <w:rPr>
                <w:rFonts w:ascii="Times New Roman" w:eastAsia="方正仿宋_GBK" w:hAnsi="Times New Roman" w:hint="eastAsia"/>
                <w:sz w:val="24"/>
                <w:szCs w:val="24"/>
              </w:rPr>
              <w:t>日及以后）</w:t>
            </w:r>
            <w:r w:rsidR="0024349D">
              <w:rPr>
                <w:rFonts w:ascii="Times New Roman" w:eastAsia="方正仿宋_GBK" w:hAnsi="Times New Roman" w:hint="eastAsia"/>
                <w:sz w:val="24"/>
                <w:szCs w:val="24"/>
              </w:rPr>
              <w:t>。</w:t>
            </w:r>
          </w:p>
          <w:p w:rsidR="0024349D" w:rsidRDefault="00C84089" w:rsidP="0024349D">
            <w:pPr>
              <w:spacing w:line="320" w:lineRule="exact"/>
              <w:rPr>
                <w:rFonts w:ascii="Times New Roman" w:eastAsia="方正仿宋_GBK" w:hAnsi="Times New Roman"/>
                <w:sz w:val="24"/>
                <w:szCs w:val="24"/>
              </w:rPr>
            </w:pPr>
            <w:r w:rsidRPr="00197891">
              <w:rPr>
                <w:rFonts w:ascii="Times New Roman" w:eastAsia="方正仿宋_GBK" w:hAnsi="Times New Roman" w:hint="eastAsia"/>
                <w:sz w:val="24"/>
                <w:szCs w:val="24"/>
              </w:rPr>
              <w:t xml:space="preserve">4. </w:t>
            </w:r>
            <w:r w:rsidRPr="00197891">
              <w:rPr>
                <w:rFonts w:ascii="Times New Roman" w:eastAsia="方正仿宋_GBK" w:hAnsi="Times New Roman" w:hint="eastAsia"/>
                <w:sz w:val="24"/>
                <w:szCs w:val="24"/>
              </w:rPr>
              <w:t>提供</w:t>
            </w:r>
            <w:r w:rsidRPr="00197891">
              <w:rPr>
                <w:rFonts w:ascii="Times New Roman" w:eastAsia="方正仿宋_GBK" w:hAnsi="Times New Roman"/>
                <w:sz w:val="24"/>
                <w:szCs w:val="24"/>
              </w:rPr>
              <w:t>的</w:t>
            </w:r>
            <w:r w:rsidRPr="00197891">
              <w:rPr>
                <w:rFonts w:ascii="Times New Roman" w:eastAsia="方正仿宋_GBK" w:hAnsi="Times New Roman" w:hint="eastAsia"/>
                <w:sz w:val="24"/>
                <w:szCs w:val="24"/>
              </w:rPr>
              <w:t>首</w:t>
            </w:r>
            <w:r w:rsidRPr="00197891">
              <w:rPr>
                <w:rFonts w:ascii="Times New Roman" w:eastAsia="方正仿宋_GBK" w:hAnsi="Times New Roman"/>
                <w:sz w:val="24"/>
                <w:szCs w:val="24"/>
              </w:rPr>
              <w:t>版次软件产品</w:t>
            </w:r>
            <w:r w:rsidRPr="00197891">
              <w:rPr>
                <w:rFonts w:ascii="Times New Roman" w:eastAsia="方正仿宋_GBK" w:hAnsi="Times New Roman" w:hint="eastAsia"/>
                <w:sz w:val="24"/>
                <w:szCs w:val="24"/>
              </w:rPr>
              <w:t>为首次正式发布并进行销售，尚未取得重大市场业绩，具有良好市场推广应用前景</w:t>
            </w:r>
            <w:r w:rsidR="0024349D">
              <w:rPr>
                <w:rFonts w:ascii="Times New Roman" w:eastAsia="方正仿宋_GBK" w:hAnsi="Times New Roman" w:hint="eastAsia"/>
                <w:sz w:val="24"/>
                <w:szCs w:val="24"/>
              </w:rPr>
              <w:t>。</w:t>
            </w:r>
          </w:p>
          <w:p w:rsidR="0024349D" w:rsidRDefault="00C84089" w:rsidP="0024349D">
            <w:pPr>
              <w:spacing w:line="320" w:lineRule="exact"/>
              <w:rPr>
                <w:rFonts w:ascii="Times New Roman" w:eastAsia="方正仿宋_GBK" w:hAnsi="Times New Roman"/>
                <w:sz w:val="24"/>
                <w:szCs w:val="24"/>
              </w:rPr>
            </w:pPr>
            <w:r w:rsidRPr="00197891">
              <w:rPr>
                <w:rFonts w:ascii="Times New Roman" w:eastAsia="方正仿宋_GBK" w:hAnsi="Times New Roman" w:hint="eastAsia"/>
                <w:sz w:val="24"/>
                <w:szCs w:val="24"/>
              </w:rPr>
              <w:t xml:space="preserve">5. </w:t>
            </w:r>
            <w:r w:rsidRPr="00197891">
              <w:rPr>
                <w:rFonts w:ascii="Times New Roman" w:eastAsia="方正仿宋_GBK" w:hAnsi="Times New Roman" w:hint="eastAsia"/>
                <w:sz w:val="24"/>
                <w:szCs w:val="24"/>
              </w:rPr>
              <w:t>提供</w:t>
            </w:r>
            <w:r w:rsidRPr="00197891">
              <w:rPr>
                <w:rFonts w:ascii="Times New Roman" w:eastAsia="方正仿宋_GBK" w:hAnsi="Times New Roman"/>
                <w:sz w:val="24"/>
                <w:szCs w:val="24"/>
              </w:rPr>
              <w:t>的首版次软件产品</w:t>
            </w:r>
            <w:r w:rsidRPr="00197891">
              <w:rPr>
                <w:rFonts w:ascii="Times New Roman" w:eastAsia="方正仿宋_GBK" w:hAnsi="Times New Roman" w:hint="eastAsia"/>
                <w:sz w:val="24"/>
                <w:szCs w:val="24"/>
              </w:rPr>
              <w:t>功能或性能有重大突破，具有技术领先优势或者打破市场垄断</w:t>
            </w:r>
            <w:r w:rsidR="0024349D">
              <w:rPr>
                <w:rFonts w:ascii="Times New Roman" w:eastAsia="方正仿宋_GBK" w:hAnsi="Times New Roman" w:hint="eastAsia"/>
                <w:sz w:val="24"/>
                <w:szCs w:val="24"/>
              </w:rPr>
              <w:t>。</w:t>
            </w:r>
          </w:p>
          <w:p w:rsidR="00C84089" w:rsidRPr="00197891" w:rsidRDefault="00C84089" w:rsidP="0024349D">
            <w:pPr>
              <w:spacing w:line="320" w:lineRule="exact"/>
              <w:rPr>
                <w:rFonts w:ascii="Times New Roman" w:eastAsia="方正仿宋_GBK" w:hAnsi="Times New Roman"/>
                <w:sz w:val="24"/>
                <w:szCs w:val="24"/>
              </w:rPr>
            </w:pPr>
            <w:r w:rsidRPr="00197891">
              <w:rPr>
                <w:rFonts w:ascii="Times New Roman" w:eastAsia="方正仿宋_GBK" w:hAnsi="Times New Roman" w:hint="eastAsia"/>
                <w:sz w:val="24"/>
                <w:szCs w:val="24"/>
              </w:rPr>
              <w:t xml:space="preserve">6. </w:t>
            </w:r>
            <w:r w:rsidRPr="00197891">
              <w:rPr>
                <w:rFonts w:ascii="Times New Roman" w:eastAsia="方正仿宋_GBK" w:hAnsi="Times New Roman" w:hint="eastAsia"/>
                <w:sz w:val="24"/>
                <w:szCs w:val="24"/>
              </w:rPr>
              <w:t>提供</w:t>
            </w:r>
            <w:r w:rsidRPr="00197891">
              <w:rPr>
                <w:rFonts w:ascii="Times New Roman" w:eastAsia="方正仿宋_GBK" w:hAnsi="Times New Roman"/>
                <w:sz w:val="24"/>
                <w:szCs w:val="24"/>
              </w:rPr>
              <w:t>的首版次</w:t>
            </w:r>
            <w:r w:rsidRPr="00197891">
              <w:rPr>
                <w:rFonts w:ascii="Times New Roman" w:eastAsia="方正仿宋_GBK" w:hAnsi="Times New Roman" w:hint="eastAsia"/>
                <w:sz w:val="24"/>
                <w:szCs w:val="24"/>
              </w:rPr>
              <w:t>软件</w:t>
            </w:r>
            <w:r w:rsidRPr="00197891">
              <w:rPr>
                <w:rFonts w:ascii="Times New Roman" w:eastAsia="方正仿宋_GBK" w:hAnsi="Times New Roman"/>
                <w:sz w:val="24"/>
                <w:szCs w:val="24"/>
              </w:rPr>
              <w:t>产品</w:t>
            </w:r>
            <w:r w:rsidRPr="00197891">
              <w:rPr>
                <w:rFonts w:ascii="Times New Roman" w:eastAsia="方正仿宋_GBK" w:hAnsi="Times New Roman" w:hint="eastAsia"/>
                <w:sz w:val="24"/>
                <w:szCs w:val="24"/>
              </w:rPr>
              <w:t>通过省级以上软件产品检测机构的检测。</w:t>
            </w:r>
          </w:p>
        </w:tc>
        <w:tc>
          <w:tcPr>
            <w:tcW w:w="4395" w:type="dxa"/>
            <w:shd w:val="clear" w:color="auto" w:fill="auto"/>
            <w:vAlign w:val="center"/>
          </w:tcPr>
          <w:p w:rsidR="00C84089" w:rsidRPr="00197891" w:rsidRDefault="00C84089" w:rsidP="00C62324">
            <w:pPr>
              <w:spacing w:line="320" w:lineRule="exact"/>
              <w:rPr>
                <w:rFonts w:ascii="Times New Roman" w:eastAsia="方正仿宋_GBK" w:hAnsi="Times New Roman"/>
                <w:sz w:val="24"/>
                <w:szCs w:val="24"/>
              </w:rPr>
            </w:pPr>
            <w:r w:rsidRPr="00197891">
              <w:rPr>
                <w:rFonts w:ascii="Times New Roman" w:eastAsia="方正仿宋_GBK" w:hAnsi="Times New Roman" w:hint="eastAsia"/>
                <w:sz w:val="24"/>
                <w:szCs w:val="24"/>
              </w:rPr>
              <w:t>面向</w:t>
            </w:r>
            <w:r w:rsidRPr="00197891">
              <w:rPr>
                <w:rFonts w:ascii="Times New Roman" w:eastAsia="方正仿宋_GBK" w:hAnsi="Times New Roman"/>
                <w:sz w:val="24"/>
                <w:szCs w:val="24"/>
              </w:rPr>
              <w:t>工业、金融、政务、国防等</w:t>
            </w:r>
            <w:r w:rsidRPr="00197891">
              <w:rPr>
                <w:rFonts w:ascii="Times New Roman" w:eastAsia="方正仿宋_GBK" w:hAnsi="Times New Roman" w:hint="eastAsia"/>
                <w:sz w:val="24"/>
                <w:szCs w:val="24"/>
              </w:rPr>
              <w:t>重点领域提供先进适用的首版次高端软件应用</w:t>
            </w:r>
            <w:r w:rsidRPr="00197891">
              <w:rPr>
                <w:rFonts w:ascii="Times New Roman" w:eastAsia="方正仿宋_GBK" w:hAnsi="Times New Roman"/>
                <w:sz w:val="24"/>
                <w:szCs w:val="24"/>
              </w:rPr>
              <w:t>解决方案</w:t>
            </w:r>
            <w:r w:rsidRPr="00197891">
              <w:rPr>
                <w:rFonts w:ascii="Times New Roman" w:eastAsia="方正仿宋_GBK" w:hAnsi="Times New Roman" w:hint="eastAsia"/>
                <w:sz w:val="24"/>
                <w:szCs w:val="24"/>
              </w:rPr>
              <w:t>并</w:t>
            </w:r>
            <w:r w:rsidRPr="00197891">
              <w:rPr>
                <w:rFonts w:ascii="Times New Roman" w:eastAsia="方正仿宋_GBK" w:hAnsi="Times New Roman"/>
                <w:sz w:val="24"/>
                <w:szCs w:val="24"/>
              </w:rPr>
              <w:t>强化应用推广</w:t>
            </w:r>
            <w:r w:rsidRPr="00197891">
              <w:rPr>
                <w:rFonts w:ascii="Times New Roman" w:eastAsia="方正仿宋_GBK" w:hAnsi="Times New Roman" w:hint="eastAsia"/>
                <w:sz w:val="24"/>
                <w:szCs w:val="24"/>
              </w:rPr>
              <w:t>，加快提升我省优质软件产品市场占有率。</w:t>
            </w:r>
          </w:p>
        </w:tc>
      </w:tr>
    </w:tbl>
    <w:p w:rsidR="00DD6414" w:rsidRDefault="00DD6414" w:rsidP="00D31B44">
      <w:pPr>
        <w:spacing w:line="20" w:lineRule="exact"/>
        <w:rPr>
          <w:rFonts w:ascii="Times New Roman" w:eastAsia="方正小标宋_GBK" w:hAnsi="Times New Roman"/>
          <w:sz w:val="44"/>
          <w:szCs w:val="44"/>
        </w:rPr>
      </w:pPr>
    </w:p>
    <w:p w:rsidR="0094785F" w:rsidRDefault="0094785F">
      <w:pPr>
        <w:widowControl/>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br w:type="page"/>
      </w:r>
    </w:p>
    <w:p w:rsidR="0094785F" w:rsidRDefault="0094785F" w:rsidP="00DD6414">
      <w:pPr>
        <w:tabs>
          <w:tab w:val="left" w:pos="3450"/>
        </w:tabs>
        <w:rPr>
          <w:rFonts w:ascii="Times New Roman" w:eastAsia="方正仿宋_GBK" w:hAnsi="Times New Roman" w:cs="Times New Roman"/>
          <w:sz w:val="32"/>
          <w:szCs w:val="32"/>
        </w:rPr>
        <w:sectPr w:rsidR="0094785F" w:rsidSect="00DD6414">
          <w:footerReference w:type="default" r:id="rId8"/>
          <w:pgSz w:w="16838" w:h="11906" w:orient="landscape" w:code="9"/>
          <w:pgMar w:top="567" w:right="1134" w:bottom="567" w:left="1134" w:header="851" w:footer="284" w:gutter="0"/>
          <w:pgNumType w:fmt="numberInDash"/>
          <w:cols w:space="425"/>
          <w:docGrid w:linePitch="312"/>
        </w:sectPr>
      </w:pPr>
    </w:p>
    <w:p w:rsidR="0094785F" w:rsidRDefault="0094785F" w:rsidP="0094785F">
      <w:pPr>
        <w:autoSpaceDE w:val="0"/>
        <w:autoSpaceDN w:val="0"/>
        <w:adjustRightInd w:val="0"/>
        <w:spacing w:line="590" w:lineRule="exac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lastRenderedPageBreak/>
        <w:t>附件</w:t>
      </w:r>
      <w:r>
        <w:rPr>
          <w:rFonts w:ascii="Times New Roman" w:eastAsia="方正仿宋_GBK" w:hAnsi="Times New Roman" w:cs="Times New Roman"/>
          <w:sz w:val="32"/>
          <w:szCs w:val="32"/>
        </w:rPr>
        <w:t>1-5</w:t>
      </w:r>
    </w:p>
    <w:p w:rsidR="0094785F" w:rsidRPr="00FC1851" w:rsidRDefault="0094785F" w:rsidP="00C6043B">
      <w:pPr>
        <w:autoSpaceDE w:val="0"/>
        <w:autoSpaceDN w:val="0"/>
        <w:adjustRightInd w:val="0"/>
        <w:spacing w:beforeLines="50" w:before="120" w:line="590" w:lineRule="exact"/>
        <w:jc w:val="center"/>
        <w:rPr>
          <w:rFonts w:ascii="方正小标宋_GBK" w:eastAsia="方正小标宋_GBK" w:hAnsi="Times New Roman" w:cs="Times New Roman"/>
          <w:sz w:val="44"/>
          <w:szCs w:val="44"/>
        </w:rPr>
      </w:pPr>
      <w:r>
        <w:rPr>
          <w:rFonts w:ascii="方正小标宋_GBK" w:eastAsia="方正小标宋_GBK" w:hAnsi="Times New Roman" w:cs="Times New Roman" w:hint="eastAsia"/>
          <w:sz w:val="44"/>
          <w:szCs w:val="44"/>
        </w:rPr>
        <w:t>技术改造升级</w:t>
      </w:r>
      <w:r w:rsidRPr="00FC1851">
        <w:rPr>
          <w:rFonts w:ascii="方正小标宋_GBK" w:eastAsia="方正小标宋_GBK" w:hAnsi="Times New Roman" w:cs="Times New Roman" w:hint="eastAsia"/>
          <w:sz w:val="44"/>
          <w:szCs w:val="44"/>
        </w:rPr>
        <w:t>项目绩效目标</w:t>
      </w:r>
      <w:r w:rsidR="00A779B4">
        <w:rPr>
          <w:rFonts w:ascii="方正小标宋_GBK" w:eastAsia="方正小标宋_GBK" w:hAnsi="Times New Roman" w:cs="Times New Roman" w:hint="eastAsia"/>
          <w:sz w:val="44"/>
          <w:szCs w:val="44"/>
        </w:rPr>
        <w:t>申报</w:t>
      </w:r>
      <w:r w:rsidRPr="00FC1851">
        <w:rPr>
          <w:rFonts w:ascii="方正小标宋_GBK" w:eastAsia="方正小标宋_GBK" w:hAnsi="Times New Roman" w:cs="Times New Roman" w:hint="eastAsia"/>
          <w:sz w:val="44"/>
          <w:szCs w:val="44"/>
        </w:rPr>
        <w:t>表</w:t>
      </w:r>
    </w:p>
    <w:p w:rsidR="0094785F" w:rsidRPr="00FC1851" w:rsidRDefault="0094785F" w:rsidP="00C6043B">
      <w:pPr>
        <w:autoSpaceDE w:val="0"/>
        <w:autoSpaceDN w:val="0"/>
        <w:adjustRightInd w:val="0"/>
        <w:spacing w:beforeLines="50" w:before="120" w:afterLines="100" w:after="240" w:line="590" w:lineRule="exact"/>
        <w:jc w:val="center"/>
        <w:rPr>
          <w:rFonts w:ascii="Times New Roman" w:eastAsia="方正楷体_GBK" w:hAnsi="Times New Roman" w:cs="Times New Roman"/>
          <w:sz w:val="32"/>
          <w:szCs w:val="32"/>
        </w:rPr>
      </w:pPr>
      <w:r w:rsidRPr="00FC1851">
        <w:rPr>
          <w:rFonts w:ascii="Times New Roman" w:eastAsia="方正楷体_GBK" w:hAnsi="Times New Roman" w:cs="Times New Roman"/>
          <w:sz w:val="32"/>
          <w:szCs w:val="32"/>
        </w:rPr>
        <w:t>（</w:t>
      </w:r>
      <w:r w:rsidRPr="00FC1851">
        <w:rPr>
          <w:rFonts w:ascii="Times New Roman" w:eastAsia="方正楷体_GBK" w:hAnsi="Times New Roman" w:cs="Times New Roman"/>
          <w:sz w:val="32"/>
          <w:szCs w:val="32"/>
        </w:rPr>
        <w:t>2020</w:t>
      </w:r>
      <w:r w:rsidRPr="00FC1851">
        <w:rPr>
          <w:rFonts w:ascii="Times New Roman" w:eastAsia="方正楷体_GBK" w:hAnsi="Times New Roman" w:cs="Times New Roman"/>
          <w:sz w:val="32"/>
          <w:szCs w:val="32"/>
        </w:rPr>
        <w:t>年度）</w:t>
      </w:r>
    </w:p>
    <w:tbl>
      <w:tblPr>
        <w:tblStyle w:val="a3"/>
        <w:tblW w:w="9634" w:type="dxa"/>
        <w:jc w:val="center"/>
        <w:tblLook w:val="04A0" w:firstRow="1" w:lastRow="0" w:firstColumn="1" w:lastColumn="0" w:noHBand="0" w:noVBand="1"/>
      </w:tblPr>
      <w:tblGrid>
        <w:gridCol w:w="562"/>
        <w:gridCol w:w="1276"/>
        <w:gridCol w:w="1701"/>
        <w:gridCol w:w="1276"/>
        <w:gridCol w:w="2551"/>
        <w:gridCol w:w="2268"/>
      </w:tblGrid>
      <w:tr w:rsidR="0094785F" w:rsidRPr="00671168" w:rsidTr="007717D0">
        <w:trPr>
          <w:trHeight w:hRule="exact" w:val="567"/>
          <w:jc w:val="center"/>
        </w:trPr>
        <w:tc>
          <w:tcPr>
            <w:tcW w:w="4815" w:type="dxa"/>
            <w:gridSpan w:val="4"/>
            <w:vAlign w:val="center"/>
          </w:tcPr>
          <w:p w:rsidR="0094785F" w:rsidRPr="00671168" w:rsidRDefault="0094785F" w:rsidP="007717D0">
            <w:pPr>
              <w:autoSpaceDE w:val="0"/>
              <w:autoSpaceDN w:val="0"/>
              <w:adjustRightInd w:val="0"/>
              <w:spacing w:line="400" w:lineRule="exact"/>
              <w:jc w:val="center"/>
              <w:rPr>
                <w:rFonts w:ascii="Times New Roman" w:eastAsia="方正仿宋_GBK" w:hAnsi="Times New Roman" w:cs="Times New Roman"/>
                <w:sz w:val="24"/>
                <w:szCs w:val="24"/>
              </w:rPr>
            </w:pPr>
            <w:r w:rsidRPr="00671168">
              <w:rPr>
                <w:rFonts w:ascii="Times New Roman" w:eastAsia="方正仿宋_GBK" w:hAnsi="Times New Roman" w:cs="Times New Roman" w:hint="eastAsia"/>
                <w:sz w:val="24"/>
                <w:szCs w:val="24"/>
              </w:rPr>
              <w:t>专项</w:t>
            </w:r>
            <w:r w:rsidRPr="00671168">
              <w:rPr>
                <w:rFonts w:ascii="Times New Roman" w:eastAsia="方正仿宋_GBK" w:hAnsi="Times New Roman" w:cs="Times New Roman"/>
                <w:sz w:val="24"/>
                <w:szCs w:val="24"/>
              </w:rPr>
              <w:t>名称</w:t>
            </w:r>
          </w:p>
        </w:tc>
        <w:tc>
          <w:tcPr>
            <w:tcW w:w="4819" w:type="dxa"/>
            <w:gridSpan w:val="2"/>
            <w:vAlign w:val="center"/>
          </w:tcPr>
          <w:p w:rsidR="0094785F" w:rsidRPr="00671168" w:rsidRDefault="0094785F" w:rsidP="00E14C7B">
            <w:pPr>
              <w:autoSpaceDE w:val="0"/>
              <w:autoSpaceDN w:val="0"/>
              <w:adjustRightInd w:val="0"/>
              <w:spacing w:line="400" w:lineRule="exact"/>
              <w:jc w:val="center"/>
              <w:rPr>
                <w:rFonts w:ascii="Times New Roman" w:eastAsia="方正仿宋_GBK" w:hAnsi="Times New Roman" w:cs="Times New Roman"/>
                <w:sz w:val="24"/>
                <w:szCs w:val="24"/>
              </w:rPr>
            </w:pPr>
            <w:r w:rsidRPr="00671168">
              <w:rPr>
                <w:rFonts w:ascii="Times New Roman" w:eastAsia="方正仿宋_GBK" w:hAnsi="Times New Roman" w:cs="Times New Roman" w:hint="eastAsia"/>
                <w:sz w:val="24"/>
                <w:szCs w:val="24"/>
              </w:rPr>
              <w:t>技术</w:t>
            </w:r>
            <w:r w:rsidRPr="00671168">
              <w:rPr>
                <w:rFonts w:ascii="Times New Roman" w:eastAsia="方正仿宋_GBK" w:hAnsi="Times New Roman" w:cs="Times New Roman"/>
                <w:sz w:val="24"/>
                <w:szCs w:val="24"/>
              </w:rPr>
              <w:t>改造</w:t>
            </w:r>
            <w:r w:rsidR="00E14C7B">
              <w:rPr>
                <w:rFonts w:ascii="Times New Roman" w:eastAsia="方正仿宋_GBK" w:hAnsi="Times New Roman" w:cs="Times New Roman" w:hint="eastAsia"/>
                <w:sz w:val="24"/>
                <w:szCs w:val="24"/>
              </w:rPr>
              <w:t>升级</w:t>
            </w:r>
          </w:p>
        </w:tc>
      </w:tr>
      <w:tr w:rsidR="0094785F" w:rsidRPr="00671168" w:rsidTr="007717D0">
        <w:trPr>
          <w:trHeight w:hRule="exact" w:val="567"/>
          <w:jc w:val="center"/>
        </w:trPr>
        <w:tc>
          <w:tcPr>
            <w:tcW w:w="4815" w:type="dxa"/>
            <w:gridSpan w:val="4"/>
            <w:vAlign w:val="center"/>
          </w:tcPr>
          <w:p w:rsidR="0094785F" w:rsidRPr="00671168" w:rsidRDefault="0094785F" w:rsidP="007717D0">
            <w:pPr>
              <w:autoSpaceDE w:val="0"/>
              <w:autoSpaceDN w:val="0"/>
              <w:adjustRightInd w:val="0"/>
              <w:spacing w:line="400" w:lineRule="exact"/>
              <w:jc w:val="center"/>
              <w:rPr>
                <w:rFonts w:ascii="Times New Roman" w:eastAsia="方正仿宋_GBK" w:hAnsi="Times New Roman" w:cs="Times New Roman"/>
                <w:sz w:val="24"/>
                <w:szCs w:val="24"/>
              </w:rPr>
            </w:pPr>
            <w:r w:rsidRPr="00671168">
              <w:rPr>
                <w:rFonts w:ascii="Times New Roman" w:eastAsia="方正仿宋_GBK" w:hAnsi="Times New Roman" w:cs="Times New Roman" w:hint="eastAsia"/>
                <w:sz w:val="24"/>
                <w:szCs w:val="24"/>
              </w:rPr>
              <w:t>项目名称</w:t>
            </w:r>
          </w:p>
        </w:tc>
        <w:tc>
          <w:tcPr>
            <w:tcW w:w="4819" w:type="dxa"/>
            <w:gridSpan w:val="2"/>
            <w:vAlign w:val="center"/>
          </w:tcPr>
          <w:p w:rsidR="0094785F" w:rsidRPr="00671168" w:rsidRDefault="0094785F" w:rsidP="007717D0">
            <w:pPr>
              <w:autoSpaceDE w:val="0"/>
              <w:autoSpaceDN w:val="0"/>
              <w:adjustRightInd w:val="0"/>
              <w:spacing w:line="400" w:lineRule="exact"/>
              <w:jc w:val="center"/>
              <w:rPr>
                <w:rFonts w:ascii="Times New Roman" w:eastAsia="方正仿宋_GBK" w:hAnsi="Times New Roman" w:cs="Times New Roman"/>
                <w:sz w:val="24"/>
                <w:szCs w:val="24"/>
              </w:rPr>
            </w:pPr>
          </w:p>
        </w:tc>
      </w:tr>
      <w:tr w:rsidR="0094785F" w:rsidRPr="00671168" w:rsidTr="007717D0">
        <w:trPr>
          <w:trHeight w:hRule="exact" w:val="567"/>
          <w:jc w:val="center"/>
        </w:trPr>
        <w:tc>
          <w:tcPr>
            <w:tcW w:w="4815" w:type="dxa"/>
            <w:gridSpan w:val="4"/>
            <w:vAlign w:val="center"/>
          </w:tcPr>
          <w:p w:rsidR="0094785F" w:rsidRPr="00671168" w:rsidRDefault="0094785F" w:rsidP="007717D0">
            <w:pPr>
              <w:autoSpaceDE w:val="0"/>
              <w:autoSpaceDN w:val="0"/>
              <w:adjustRightInd w:val="0"/>
              <w:spacing w:line="400" w:lineRule="exact"/>
              <w:jc w:val="center"/>
              <w:rPr>
                <w:rFonts w:ascii="Times New Roman" w:eastAsia="方正仿宋_GBK" w:hAnsi="Times New Roman" w:cs="Times New Roman"/>
                <w:sz w:val="24"/>
                <w:szCs w:val="24"/>
              </w:rPr>
            </w:pPr>
            <w:r w:rsidRPr="00671168">
              <w:rPr>
                <w:rFonts w:ascii="Times New Roman" w:eastAsia="方正仿宋_GBK" w:hAnsi="Times New Roman" w:cs="Times New Roman" w:hint="eastAsia"/>
                <w:sz w:val="24"/>
                <w:szCs w:val="24"/>
              </w:rPr>
              <w:t>申报</w:t>
            </w:r>
            <w:r w:rsidRPr="00671168">
              <w:rPr>
                <w:rFonts w:ascii="Times New Roman" w:eastAsia="方正仿宋_GBK" w:hAnsi="Times New Roman" w:cs="Times New Roman"/>
                <w:sz w:val="24"/>
                <w:szCs w:val="24"/>
              </w:rPr>
              <w:t>地方或省级业务主管部门</w:t>
            </w:r>
          </w:p>
        </w:tc>
        <w:tc>
          <w:tcPr>
            <w:tcW w:w="4819" w:type="dxa"/>
            <w:gridSpan w:val="2"/>
            <w:vAlign w:val="center"/>
          </w:tcPr>
          <w:p w:rsidR="0094785F" w:rsidRPr="00671168" w:rsidRDefault="0094785F" w:rsidP="007717D0">
            <w:pPr>
              <w:autoSpaceDE w:val="0"/>
              <w:autoSpaceDN w:val="0"/>
              <w:adjustRightInd w:val="0"/>
              <w:spacing w:line="400" w:lineRule="exact"/>
              <w:jc w:val="center"/>
              <w:rPr>
                <w:rFonts w:ascii="Times New Roman" w:eastAsia="方正仿宋_GBK" w:hAnsi="Times New Roman" w:cs="Times New Roman"/>
                <w:sz w:val="24"/>
                <w:szCs w:val="24"/>
              </w:rPr>
            </w:pPr>
          </w:p>
        </w:tc>
      </w:tr>
      <w:tr w:rsidR="0094785F" w:rsidRPr="00671168" w:rsidTr="007717D0">
        <w:trPr>
          <w:trHeight w:hRule="exact" w:val="567"/>
          <w:jc w:val="center"/>
        </w:trPr>
        <w:tc>
          <w:tcPr>
            <w:tcW w:w="4815" w:type="dxa"/>
            <w:gridSpan w:val="4"/>
            <w:vAlign w:val="center"/>
          </w:tcPr>
          <w:p w:rsidR="0094785F" w:rsidRPr="00671168" w:rsidRDefault="0094785F" w:rsidP="007717D0">
            <w:pPr>
              <w:autoSpaceDE w:val="0"/>
              <w:autoSpaceDN w:val="0"/>
              <w:adjustRightInd w:val="0"/>
              <w:spacing w:line="400" w:lineRule="exact"/>
              <w:jc w:val="center"/>
              <w:rPr>
                <w:rFonts w:ascii="Times New Roman" w:eastAsia="方正仿宋_GBK" w:hAnsi="Times New Roman" w:cs="Times New Roman"/>
                <w:sz w:val="24"/>
                <w:szCs w:val="24"/>
              </w:rPr>
            </w:pPr>
            <w:r w:rsidRPr="00671168">
              <w:rPr>
                <w:rFonts w:ascii="Times New Roman" w:eastAsia="方正仿宋_GBK" w:hAnsi="Times New Roman" w:cs="Times New Roman" w:hint="eastAsia"/>
                <w:sz w:val="24"/>
                <w:szCs w:val="24"/>
              </w:rPr>
              <w:t>承担</w:t>
            </w:r>
            <w:r w:rsidRPr="00671168">
              <w:rPr>
                <w:rFonts w:ascii="Times New Roman" w:eastAsia="方正仿宋_GBK" w:hAnsi="Times New Roman" w:cs="Times New Roman"/>
                <w:sz w:val="24"/>
                <w:szCs w:val="24"/>
              </w:rPr>
              <w:t>单位</w:t>
            </w:r>
          </w:p>
        </w:tc>
        <w:tc>
          <w:tcPr>
            <w:tcW w:w="4819" w:type="dxa"/>
            <w:gridSpan w:val="2"/>
            <w:vAlign w:val="center"/>
          </w:tcPr>
          <w:p w:rsidR="0094785F" w:rsidRPr="00671168" w:rsidRDefault="0094785F" w:rsidP="007717D0">
            <w:pPr>
              <w:autoSpaceDE w:val="0"/>
              <w:autoSpaceDN w:val="0"/>
              <w:adjustRightInd w:val="0"/>
              <w:spacing w:line="400" w:lineRule="exact"/>
              <w:jc w:val="center"/>
              <w:rPr>
                <w:rFonts w:ascii="Times New Roman" w:eastAsia="方正仿宋_GBK" w:hAnsi="Times New Roman" w:cs="Times New Roman"/>
                <w:sz w:val="24"/>
                <w:szCs w:val="24"/>
              </w:rPr>
            </w:pPr>
          </w:p>
        </w:tc>
      </w:tr>
      <w:tr w:rsidR="0094785F" w:rsidRPr="00671168" w:rsidTr="007717D0">
        <w:trPr>
          <w:trHeight w:hRule="exact" w:val="567"/>
          <w:jc w:val="center"/>
        </w:trPr>
        <w:tc>
          <w:tcPr>
            <w:tcW w:w="4815" w:type="dxa"/>
            <w:gridSpan w:val="4"/>
            <w:vAlign w:val="center"/>
          </w:tcPr>
          <w:p w:rsidR="0094785F" w:rsidRPr="00671168" w:rsidRDefault="0094785F" w:rsidP="007717D0">
            <w:pPr>
              <w:autoSpaceDE w:val="0"/>
              <w:autoSpaceDN w:val="0"/>
              <w:adjustRightInd w:val="0"/>
              <w:spacing w:line="400" w:lineRule="exact"/>
              <w:jc w:val="center"/>
              <w:rPr>
                <w:rFonts w:ascii="Times New Roman" w:eastAsia="方正仿宋_GBK" w:hAnsi="Times New Roman" w:cs="Times New Roman"/>
                <w:sz w:val="24"/>
                <w:szCs w:val="24"/>
              </w:rPr>
            </w:pPr>
            <w:r w:rsidRPr="00671168">
              <w:rPr>
                <w:rFonts w:ascii="Times New Roman" w:eastAsia="方正仿宋_GBK" w:hAnsi="Times New Roman" w:cs="Times New Roman" w:hint="eastAsia"/>
                <w:sz w:val="24"/>
                <w:szCs w:val="24"/>
              </w:rPr>
              <w:t>项目</w:t>
            </w:r>
            <w:r w:rsidRPr="00671168">
              <w:rPr>
                <w:rFonts w:ascii="Times New Roman" w:eastAsia="方正仿宋_GBK" w:hAnsi="Times New Roman" w:cs="Times New Roman"/>
                <w:sz w:val="24"/>
                <w:szCs w:val="24"/>
              </w:rPr>
              <w:t>总投资（</w:t>
            </w:r>
            <w:r w:rsidRPr="00671168">
              <w:rPr>
                <w:rFonts w:ascii="Times New Roman" w:eastAsia="方正仿宋_GBK" w:hAnsi="Times New Roman" w:cs="Times New Roman" w:hint="eastAsia"/>
                <w:sz w:val="24"/>
                <w:szCs w:val="24"/>
              </w:rPr>
              <w:t>万元</w:t>
            </w:r>
            <w:r w:rsidRPr="00671168">
              <w:rPr>
                <w:rFonts w:ascii="Times New Roman" w:eastAsia="方正仿宋_GBK" w:hAnsi="Times New Roman" w:cs="Times New Roman"/>
                <w:sz w:val="24"/>
                <w:szCs w:val="24"/>
              </w:rPr>
              <w:t>）</w:t>
            </w:r>
          </w:p>
        </w:tc>
        <w:tc>
          <w:tcPr>
            <w:tcW w:w="4819" w:type="dxa"/>
            <w:gridSpan w:val="2"/>
            <w:vAlign w:val="center"/>
          </w:tcPr>
          <w:p w:rsidR="0094785F" w:rsidRPr="00671168" w:rsidRDefault="0094785F" w:rsidP="007717D0">
            <w:pPr>
              <w:autoSpaceDE w:val="0"/>
              <w:autoSpaceDN w:val="0"/>
              <w:adjustRightInd w:val="0"/>
              <w:spacing w:line="400" w:lineRule="exact"/>
              <w:jc w:val="center"/>
              <w:rPr>
                <w:rFonts w:ascii="Times New Roman" w:eastAsia="方正仿宋_GBK" w:hAnsi="Times New Roman" w:cs="Times New Roman"/>
                <w:sz w:val="24"/>
                <w:szCs w:val="24"/>
              </w:rPr>
            </w:pPr>
          </w:p>
        </w:tc>
      </w:tr>
      <w:tr w:rsidR="0094785F" w:rsidRPr="00671168" w:rsidTr="007717D0">
        <w:trPr>
          <w:trHeight w:hRule="exact" w:val="1591"/>
          <w:jc w:val="center"/>
        </w:trPr>
        <w:tc>
          <w:tcPr>
            <w:tcW w:w="562" w:type="dxa"/>
          </w:tcPr>
          <w:p w:rsidR="0094785F" w:rsidRPr="00671168" w:rsidRDefault="0094785F" w:rsidP="007717D0">
            <w:pPr>
              <w:autoSpaceDE w:val="0"/>
              <w:autoSpaceDN w:val="0"/>
              <w:adjustRightInd w:val="0"/>
              <w:spacing w:line="400" w:lineRule="exact"/>
              <w:rPr>
                <w:rFonts w:ascii="Times New Roman" w:eastAsia="方正仿宋_GBK" w:hAnsi="Times New Roman" w:cs="Times New Roman"/>
                <w:sz w:val="24"/>
                <w:szCs w:val="24"/>
              </w:rPr>
            </w:pPr>
            <w:r w:rsidRPr="00671168">
              <w:rPr>
                <w:rFonts w:ascii="Times New Roman" w:eastAsia="方正仿宋_GBK" w:hAnsi="Times New Roman" w:cs="Times New Roman" w:hint="eastAsia"/>
                <w:sz w:val="24"/>
                <w:szCs w:val="24"/>
              </w:rPr>
              <w:t>总</w:t>
            </w:r>
          </w:p>
          <w:p w:rsidR="0094785F" w:rsidRPr="00671168" w:rsidRDefault="0094785F" w:rsidP="007717D0">
            <w:pPr>
              <w:autoSpaceDE w:val="0"/>
              <w:autoSpaceDN w:val="0"/>
              <w:adjustRightInd w:val="0"/>
              <w:spacing w:line="400" w:lineRule="exact"/>
              <w:rPr>
                <w:rFonts w:ascii="Times New Roman" w:eastAsia="方正仿宋_GBK" w:hAnsi="Times New Roman" w:cs="Times New Roman"/>
                <w:sz w:val="24"/>
                <w:szCs w:val="24"/>
              </w:rPr>
            </w:pPr>
            <w:r w:rsidRPr="00671168">
              <w:rPr>
                <w:rFonts w:ascii="Times New Roman" w:eastAsia="方正仿宋_GBK" w:hAnsi="Times New Roman" w:cs="Times New Roman" w:hint="eastAsia"/>
                <w:sz w:val="24"/>
                <w:szCs w:val="24"/>
              </w:rPr>
              <w:t>体</w:t>
            </w:r>
          </w:p>
          <w:p w:rsidR="0094785F" w:rsidRPr="00671168" w:rsidRDefault="0094785F" w:rsidP="007717D0">
            <w:pPr>
              <w:autoSpaceDE w:val="0"/>
              <w:autoSpaceDN w:val="0"/>
              <w:adjustRightInd w:val="0"/>
              <w:spacing w:line="400" w:lineRule="exact"/>
              <w:rPr>
                <w:rFonts w:ascii="Times New Roman" w:eastAsia="方正仿宋_GBK" w:hAnsi="Times New Roman" w:cs="Times New Roman"/>
                <w:sz w:val="24"/>
                <w:szCs w:val="24"/>
              </w:rPr>
            </w:pPr>
            <w:r w:rsidRPr="00671168">
              <w:rPr>
                <w:rFonts w:ascii="Times New Roman" w:eastAsia="方正仿宋_GBK" w:hAnsi="Times New Roman" w:cs="Times New Roman"/>
                <w:sz w:val="24"/>
                <w:szCs w:val="24"/>
              </w:rPr>
              <w:t>目</w:t>
            </w:r>
          </w:p>
          <w:p w:rsidR="0094785F" w:rsidRPr="00671168" w:rsidRDefault="0094785F" w:rsidP="007717D0">
            <w:pPr>
              <w:autoSpaceDE w:val="0"/>
              <w:autoSpaceDN w:val="0"/>
              <w:adjustRightInd w:val="0"/>
              <w:spacing w:line="400" w:lineRule="exact"/>
              <w:rPr>
                <w:rFonts w:ascii="Times New Roman" w:eastAsia="方正仿宋_GBK" w:hAnsi="Times New Roman" w:cs="Times New Roman"/>
                <w:sz w:val="24"/>
                <w:szCs w:val="24"/>
              </w:rPr>
            </w:pPr>
            <w:r w:rsidRPr="00671168">
              <w:rPr>
                <w:rFonts w:ascii="Times New Roman" w:eastAsia="方正仿宋_GBK" w:hAnsi="Times New Roman" w:cs="Times New Roman"/>
                <w:sz w:val="24"/>
                <w:szCs w:val="24"/>
              </w:rPr>
              <w:t>标</w:t>
            </w:r>
          </w:p>
        </w:tc>
        <w:tc>
          <w:tcPr>
            <w:tcW w:w="9072" w:type="dxa"/>
            <w:gridSpan w:val="5"/>
          </w:tcPr>
          <w:p w:rsidR="0094785F" w:rsidRPr="00671168" w:rsidRDefault="0094785F" w:rsidP="007717D0">
            <w:pPr>
              <w:autoSpaceDE w:val="0"/>
              <w:autoSpaceDN w:val="0"/>
              <w:adjustRightInd w:val="0"/>
              <w:spacing w:line="590" w:lineRule="exact"/>
              <w:rPr>
                <w:rFonts w:ascii="Times New Roman" w:eastAsia="方正仿宋_GBK" w:hAnsi="Times New Roman" w:cs="Times New Roman"/>
                <w:sz w:val="24"/>
                <w:szCs w:val="24"/>
              </w:rPr>
            </w:pPr>
          </w:p>
        </w:tc>
      </w:tr>
      <w:tr w:rsidR="0094785F" w:rsidRPr="00671168" w:rsidTr="007717D0">
        <w:trPr>
          <w:trHeight w:hRule="exact" w:val="567"/>
          <w:jc w:val="center"/>
        </w:trPr>
        <w:tc>
          <w:tcPr>
            <w:tcW w:w="562" w:type="dxa"/>
            <w:vMerge w:val="restart"/>
            <w:vAlign w:val="center"/>
          </w:tcPr>
          <w:p w:rsidR="0094785F" w:rsidRPr="00671168" w:rsidRDefault="0094785F" w:rsidP="007717D0">
            <w:pPr>
              <w:autoSpaceDE w:val="0"/>
              <w:autoSpaceDN w:val="0"/>
              <w:adjustRightInd w:val="0"/>
              <w:spacing w:line="400" w:lineRule="exact"/>
              <w:rPr>
                <w:rFonts w:ascii="Times New Roman" w:eastAsia="方正仿宋_GBK" w:hAnsi="Times New Roman" w:cs="Times New Roman"/>
                <w:sz w:val="24"/>
                <w:szCs w:val="24"/>
              </w:rPr>
            </w:pPr>
            <w:r w:rsidRPr="00671168">
              <w:rPr>
                <w:rFonts w:ascii="Times New Roman" w:eastAsia="方正仿宋_GBK" w:hAnsi="Times New Roman" w:cs="Times New Roman" w:hint="eastAsia"/>
                <w:sz w:val="24"/>
                <w:szCs w:val="24"/>
              </w:rPr>
              <w:t>绩效指标</w:t>
            </w:r>
          </w:p>
        </w:tc>
        <w:tc>
          <w:tcPr>
            <w:tcW w:w="1276" w:type="dxa"/>
            <w:vAlign w:val="center"/>
          </w:tcPr>
          <w:p w:rsidR="0094785F" w:rsidRPr="00671168" w:rsidRDefault="0094785F" w:rsidP="007717D0">
            <w:pPr>
              <w:autoSpaceDE w:val="0"/>
              <w:autoSpaceDN w:val="0"/>
              <w:adjustRightInd w:val="0"/>
              <w:spacing w:line="400" w:lineRule="exact"/>
              <w:jc w:val="center"/>
              <w:rPr>
                <w:rFonts w:ascii="Times New Roman" w:eastAsia="方正仿宋_GBK" w:hAnsi="Times New Roman" w:cs="Times New Roman"/>
                <w:sz w:val="24"/>
                <w:szCs w:val="24"/>
              </w:rPr>
            </w:pPr>
            <w:r w:rsidRPr="00671168">
              <w:rPr>
                <w:rFonts w:ascii="Times New Roman" w:eastAsia="方正仿宋_GBK" w:hAnsi="Times New Roman" w:cs="Times New Roman" w:hint="eastAsia"/>
                <w:sz w:val="24"/>
                <w:szCs w:val="24"/>
              </w:rPr>
              <w:t>一级</w:t>
            </w:r>
            <w:r w:rsidRPr="00671168">
              <w:rPr>
                <w:rFonts w:ascii="Times New Roman" w:eastAsia="方正仿宋_GBK" w:hAnsi="Times New Roman" w:cs="Times New Roman"/>
                <w:sz w:val="24"/>
                <w:szCs w:val="24"/>
              </w:rPr>
              <w:t>指标</w:t>
            </w:r>
          </w:p>
        </w:tc>
        <w:tc>
          <w:tcPr>
            <w:tcW w:w="1701" w:type="dxa"/>
            <w:vAlign w:val="center"/>
          </w:tcPr>
          <w:p w:rsidR="0094785F" w:rsidRPr="00671168" w:rsidRDefault="0094785F" w:rsidP="007717D0">
            <w:pPr>
              <w:autoSpaceDE w:val="0"/>
              <w:autoSpaceDN w:val="0"/>
              <w:adjustRightInd w:val="0"/>
              <w:spacing w:line="400" w:lineRule="exact"/>
              <w:jc w:val="center"/>
              <w:rPr>
                <w:rFonts w:ascii="Times New Roman" w:eastAsia="方正仿宋_GBK" w:hAnsi="Times New Roman" w:cs="Times New Roman"/>
                <w:sz w:val="24"/>
                <w:szCs w:val="24"/>
              </w:rPr>
            </w:pPr>
            <w:r w:rsidRPr="00671168">
              <w:rPr>
                <w:rFonts w:ascii="Times New Roman" w:eastAsia="方正仿宋_GBK" w:hAnsi="Times New Roman" w:cs="Times New Roman" w:hint="eastAsia"/>
                <w:sz w:val="24"/>
                <w:szCs w:val="24"/>
              </w:rPr>
              <w:t>二级</w:t>
            </w:r>
            <w:r w:rsidRPr="00671168">
              <w:rPr>
                <w:rFonts w:ascii="Times New Roman" w:eastAsia="方正仿宋_GBK" w:hAnsi="Times New Roman" w:cs="Times New Roman"/>
                <w:sz w:val="24"/>
                <w:szCs w:val="24"/>
              </w:rPr>
              <w:t>指标</w:t>
            </w:r>
          </w:p>
        </w:tc>
        <w:tc>
          <w:tcPr>
            <w:tcW w:w="3827" w:type="dxa"/>
            <w:gridSpan w:val="2"/>
            <w:vAlign w:val="center"/>
          </w:tcPr>
          <w:p w:rsidR="0094785F" w:rsidRPr="00671168" w:rsidRDefault="0094785F" w:rsidP="007717D0">
            <w:pPr>
              <w:autoSpaceDE w:val="0"/>
              <w:autoSpaceDN w:val="0"/>
              <w:adjustRightInd w:val="0"/>
              <w:spacing w:line="400" w:lineRule="exact"/>
              <w:jc w:val="center"/>
              <w:rPr>
                <w:rFonts w:ascii="Times New Roman" w:eastAsia="方正仿宋_GBK" w:hAnsi="Times New Roman" w:cs="Times New Roman"/>
                <w:sz w:val="24"/>
                <w:szCs w:val="24"/>
              </w:rPr>
            </w:pPr>
            <w:r w:rsidRPr="00671168">
              <w:rPr>
                <w:rFonts w:ascii="Times New Roman" w:eastAsia="方正仿宋_GBK" w:hAnsi="Times New Roman" w:cs="Times New Roman" w:hint="eastAsia"/>
                <w:sz w:val="24"/>
                <w:szCs w:val="24"/>
              </w:rPr>
              <w:t>三级</w:t>
            </w:r>
            <w:r w:rsidRPr="00671168">
              <w:rPr>
                <w:rFonts w:ascii="Times New Roman" w:eastAsia="方正仿宋_GBK" w:hAnsi="Times New Roman" w:cs="Times New Roman"/>
                <w:sz w:val="24"/>
                <w:szCs w:val="24"/>
              </w:rPr>
              <w:t>指标</w:t>
            </w:r>
          </w:p>
        </w:tc>
        <w:tc>
          <w:tcPr>
            <w:tcW w:w="2268" w:type="dxa"/>
            <w:vAlign w:val="center"/>
          </w:tcPr>
          <w:p w:rsidR="0094785F" w:rsidRPr="00671168" w:rsidRDefault="0094785F" w:rsidP="007717D0">
            <w:pPr>
              <w:autoSpaceDE w:val="0"/>
              <w:autoSpaceDN w:val="0"/>
              <w:adjustRightInd w:val="0"/>
              <w:spacing w:line="400" w:lineRule="exact"/>
              <w:jc w:val="center"/>
              <w:rPr>
                <w:rFonts w:ascii="Times New Roman" w:eastAsia="方正仿宋_GBK" w:hAnsi="Times New Roman" w:cs="Times New Roman"/>
                <w:sz w:val="24"/>
                <w:szCs w:val="24"/>
              </w:rPr>
            </w:pPr>
            <w:r w:rsidRPr="00671168">
              <w:rPr>
                <w:rFonts w:ascii="Times New Roman" w:eastAsia="方正仿宋_GBK" w:hAnsi="Times New Roman" w:cs="Times New Roman" w:hint="eastAsia"/>
                <w:sz w:val="24"/>
                <w:szCs w:val="24"/>
              </w:rPr>
              <w:t>项目</w:t>
            </w:r>
            <w:r w:rsidRPr="00671168">
              <w:rPr>
                <w:rFonts w:ascii="Times New Roman" w:eastAsia="方正仿宋_GBK" w:hAnsi="Times New Roman" w:cs="Times New Roman"/>
                <w:sz w:val="24"/>
                <w:szCs w:val="24"/>
              </w:rPr>
              <w:t>建成后指标值</w:t>
            </w:r>
          </w:p>
        </w:tc>
      </w:tr>
      <w:tr w:rsidR="0094785F" w:rsidRPr="00671168" w:rsidTr="007717D0">
        <w:trPr>
          <w:trHeight w:hRule="exact" w:val="567"/>
          <w:jc w:val="center"/>
        </w:trPr>
        <w:tc>
          <w:tcPr>
            <w:tcW w:w="562" w:type="dxa"/>
            <w:vMerge/>
          </w:tcPr>
          <w:p w:rsidR="0094785F" w:rsidRPr="00671168" w:rsidRDefault="0094785F" w:rsidP="007717D0">
            <w:pPr>
              <w:autoSpaceDE w:val="0"/>
              <w:autoSpaceDN w:val="0"/>
              <w:adjustRightInd w:val="0"/>
              <w:spacing w:line="590" w:lineRule="exact"/>
              <w:rPr>
                <w:rFonts w:ascii="Times New Roman" w:eastAsia="方正仿宋_GBK" w:hAnsi="Times New Roman" w:cs="Times New Roman"/>
                <w:sz w:val="24"/>
                <w:szCs w:val="24"/>
              </w:rPr>
            </w:pPr>
          </w:p>
        </w:tc>
        <w:tc>
          <w:tcPr>
            <w:tcW w:w="1276" w:type="dxa"/>
            <w:vMerge w:val="restart"/>
            <w:vAlign w:val="center"/>
          </w:tcPr>
          <w:p w:rsidR="0094785F" w:rsidRPr="00671168" w:rsidRDefault="0094785F" w:rsidP="007717D0">
            <w:pPr>
              <w:autoSpaceDE w:val="0"/>
              <w:autoSpaceDN w:val="0"/>
              <w:adjustRightInd w:val="0"/>
              <w:spacing w:line="400" w:lineRule="exact"/>
              <w:jc w:val="center"/>
              <w:rPr>
                <w:rFonts w:ascii="Times New Roman" w:eastAsia="方正仿宋_GBK" w:hAnsi="Times New Roman" w:cs="Times New Roman"/>
                <w:sz w:val="24"/>
                <w:szCs w:val="24"/>
              </w:rPr>
            </w:pPr>
            <w:r w:rsidRPr="00671168">
              <w:rPr>
                <w:rFonts w:ascii="Times New Roman" w:eastAsia="方正仿宋_GBK" w:hAnsi="Times New Roman" w:cs="Times New Roman" w:hint="eastAsia"/>
                <w:sz w:val="24"/>
                <w:szCs w:val="24"/>
              </w:rPr>
              <w:t>实施</w:t>
            </w:r>
            <w:r w:rsidRPr="00671168">
              <w:rPr>
                <w:rFonts w:ascii="Times New Roman" w:eastAsia="方正仿宋_GBK" w:hAnsi="Times New Roman" w:cs="Times New Roman"/>
                <w:sz w:val="24"/>
                <w:szCs w:val="24"/>
              </w:rPr>
              <w:t>效果指标</w:t>
            </w:r>
          </w:p>
        </w:tc>
        <w:tc>
          <w:tcPr>
            <w:tcW w:w="1701" w:type="dxa"/>
            <w:vAlign w:val="center"/>
          </w:tcPr>
          <w:p w:rsidR="0094785F" w:rsidRPr="00671168" w:rsidRDefault="0094785F" w:rsidP="007717D0">
            <w:pPr>
              <w:autoSpaceDE w:val="0"/>
              <w:autoSpaceDN w:val="0"/>
              <w:adjustRightInd w:val="0"/>
              <w:spacing w:line="400" w:lineRule="exact"/>
              <w:jc w:val="center"/>
              <w:rPr>
                <w:rFonts w:ascii="Times New Roman" w:eastAsia="方正仿宋_GBK" w:hAnsi="Times New Roman" w:cs="Times New Roman"/>
                <w:sz w:val="24"/>
                <w:szCs w:val="24"/>
              </w:rPr>
            </w:pPr>
            <w:r w:rsidRPr="00671168">
              <w:rPr>
                <w:rFonts w:ascii="Times New Roman" w:eastAsia="方正仿宋_GBK" w:hAnsi="Times New Roman" w:cs="Times New Roman" w:hint="eastAsia"/>
                <w:sz w:val="24"/>
                <w:szCs w:val="24"/>
              </w:rPr>
              <w:t>产出</w:t>
            </w:r>
            <w:r w:rsidRPr="00671168">
              <w:rPr>
                <w:rFonts w:ascii="Times New Roman" w:eastAsia="方正仿宋_GBK" w:hAnsi="Times New Roman" w:cs="Times New Roman"/>
                <w:sz w:val="24"/>
                <w:szCs w:val="24"/>
              </w:rPr>
              <w:t>指标</w:t>
            </w:r>
          </w:p>
        </w:tc>
        <w:tc>
          <w:tcPr>
            <w:tcW w:w="3827" w:type="dxa"/>
            <w:gridSpan w:val="2"/>
            <w:vAlign w:val="center"/>
          </w:tcPr>
          <w:p w:rsidR="0094785F" w:rsidRPr="00671168" w:rsidRDefault="0094785F" w:rsidP="007717D0">
            <w:pPr>
              <w:autoSpaceDE w:val="0"/>
              <w:autoSpaceDN w:val="0"/>
              <w:adjustRightInd w:val="0"/>
              <w:spacing w:line="400" w:lineRule="exact"/>
              <w:jc w:val="center"/>
              <w:rPr>
                <w:rFonts w:ascii="Times New Roman" w:eastAsia="方正仿宋_GBK" w:hAnsi="Times New Roman" w:cs="Times New Roman"/>
                <w:sz w:val="24"/>
                <w:szCs w:val="24"/>
              </w:rPr>
            </w:pPr>
            <w:r w:rsidRPr="00671168">
              <w:rPr>
                <w:rFonts w:ascii="Times New Roman" w:eastAsia="方正仿宋_GBK" w:hAnsi="Times New Roman" w:cs="Times New Roman" w:hint="eastAsia"/>
                <w:sz w:val="24"/>
                <w:szCs w:val="24"/>
              </w:rPr>
              <w:t>项目</w:t>
            </w:r>
            <w:r w:rsidRPr="00671168">
              <w:rPr>
                <w:rFonts w:ascii="Times New Roman" w:eastAsia="方正仿宋_GBK" w:hAnsi="Times New Roman" w:cs="Times New Roman"/>
                <w:sz w:val="24"/>
                <w:szCs w:val="24"/>
              </w:rPr>
              <w:t>按期完成率</w:t>
            </w:r>
          </w:p>
        </w:tc>
        <w:tc>
          <w:tcPr>
            <w:tcW w:w="2268" w:type="dxa"/>
            <w:vAlign w:val="center"/>
          </w:tcPr>
          <w:p w:rsidR="0094785F" w:rsidRPr="00671168" w:rsidRDefault="00AC55D1" w:rsidP="007717D0">
            <w:pPr>
              <w:autoSpaceDE w:val="0"/>
              <w:autoSpaceDN w:val="0"/>
              <w:adjustRightInd w:val="0"/>
              <w:spacing w:line="400" w:lineRule="exact"/>
              <w:jc w:val="center"/>
              <w:rPr>
                <w:rFonts w:ascii="Times New Roman" w:eastAsia="方正仿宋_GBK" w:hAnsi="Times New Roman" w:cs="Times New Roman"/>
                <w:sz w:val="24"/>
                <w:szCs w:val="24"/>
              </w:rPr>
            </w:pPr>
            <w:r w:rsidRPr="00671168">
              <w:rPr>
                <w:rFonts w:ascii="Times New Roman" w:eastAsia="方正仿宋_GBK" w:hAnsi="Times New Roman" w:cs="Times New Roman"/>
                <w:sz w:val="24"/>
                <w:szCs w:val="24"/>
              </w:rPr>
              <w:t>%</w:t>
            </w:r>
          </w:p>
        </w:tc>
      </w:tr>
      <w:tr w:rsidR="0094785F" w:rsidRPr="00671168" w:rsidTr="007717D0">
        <w:trPr>
          <w:trHeight w:hRule="exact" w:val="558"/>
          <w:jc w:val="center"/>
        </w:trPr>
        <w:tc>
          <w:tcPr>
            <w:tcW w:w="562" w:type="dxa"/>
            <w:vMerge/>
          </w:tcPr>
          <w:p w:rsidR="0094785F" w:rsidRPr="00671168" w:rsidRDefault="0094785F" w:rsidP="007717D0">
            <w:pPr>
              <w:autoSpaceDE w:val="0"/>
              <w:autoSpaceDN w:val="0"/>
              <w:adjustRightInd w:val="0"/>
              <w:spacing w:line="590" w:lineRule="exact"/>
              <w:rPr>
                <w:rFonts w:ascii="Times New Roman" w:eastAsia="方正仿宋_GBK" w:hAnsi="Times New Roman" w:cs="Times New Roman"/>
                <w:sz w:val="24"/>
                <w:szCs w:val="24"/>
              </w:rPr>
            </w:pPr>
          </w:p>
        </w:tc>
        <w:tc>
          <w:tcPr>
            <w:tcW w:w="1276" w:type="dxa"/>
            <w:vMerge/>
            <w:vAlign w:val="center"/>
          </w:tcPr>
          <w:p w:rsidR="0094785F" w:rsidRPr="00671168" w:rsidRDefault="0094785F" w:rsidP="007717D0">
            <w:pPr>
              <w:autoSpaceDE w:val="0"/>
              <w:autoSpaceDN w:val="0"/>
              <w:adjustRightInd w:val="0"/>
              <w:spacing w:line="400" w:lineRule="exact"/>
              <w:jc w:val="center"/>
              <w:rPr>
                <w:rFonts w:ascii="Times New Roman" w:eastAsia="方正仿宋_GBK" w:hAnsi="Times New Roman" w:cs="Times New Roman"/>
                <w:sz w:val="24"/>
                <w:szCs w:val="24"/>
              </w:rPr>
            </w:pPr>
          </w:p>
        </w:tc>
        <w:tc>
          <w:tcPr>
            <w:tcW w:w="1701" w:type="dxa"/>
            <w:vAlign w:val="center"/>
          </w:tcPr>
          <w:p w:rsidR="0094785F" w:rsidRPr="00671168" w:rsidRDefault="002D12BD" w:rsidP="007717D0">
            <w:pPr>
              <w:autoSpaceDE w:val="0"/>
              <w:autoSpaceDN w:val="0"/>
              <w:adjustRightInd w:val="0"/>
              <w:spacing w:line="40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效益</w:t>
            </w:r>
            <w:r>
              <w:rPr>
                <w:rFonts w:ascii="Times New Roman" w:eastAsia="方正仿宋_GBK" w:hAnsi="Times New Roman" w:cs="Times New Roman"/>
                <w:sz w:val="24"/>
                <w:szCs w:val="24"/>
              </w:rPr>
              <w:t>指标</w:t>
            </w:r>
          </w:p>
        </w:tc>
        <w:tc>
          <w:tcPr>
            <w:tcW w:w="3827" w:type="dxa"/>
            <w:gridSpan w:val="2"/>
            <w:vAlign w:val="center"/>
          </w:tcPr>
          <w:p w:rsidR="0094785F" w:rsidRPr="00671168" w:rsidRDefault="00AF5C81" w:rsidP="007717D0">
            <w:pPr>
              <w:autoSpaceDE w:val="0"/>
              <w:autoSpaceDN w:val="0"/>
              <w:adjustRightInd w:val="0"/>
              <w:spacing w:line="40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年度</w:t>
            </w:r>
            <w:r w:rsidR="0094785F" w:rsidRPr="006878B2">
              <w:rPr>
                <w:rFonts w:ascii="Times New Roman" w:eastAsia="方正仿宋_GBK" w:hAnsi="Times New Roman" w:cs="Times New Roman"/>
                <w:sz w:val="24"/>
                <w:szCs w:val="24"/>
              </w:rPr>
              <w:t>利润率</w:t>
            </w:r>
          </w:p>
        </w:tc>
        <w:tc>
          <w:tcPr>
            <w:tcW w:w="2268" w:type="dxa"/>
            <w:vAlign w:val="center"/>
          </w:tcPr>
          <w:p w:rsidR="0094785F" w:rsidRPr="00671168" w:rsidRDefault="0094785F" w:rsidP="007717D0">
            <w:pPr>
              <w:autoSpaceDE w:val="0"/>
              <w:autoSpaceDN w:val="0"/>
              <w:adjustRightInd w:val="0"/>
              <w:spacing w:line="400" w:lineRule="exact"/>
              <w:jc w:val="center"/>
              <w:rPr>
                <w:rFonts w:ascii="Times New Roman" w:eastAsia="方正仿宋_GBK" w:hAnsi="Times New Roman" w:cs="Times New Roman"/>
                <w:sz w:val="24"/>
                <w:szCs w:val="24"/>
              </w:rPr>
            </w:pPr>
            <w:r w:rsidRPr="00671168">
              <w:rPr>
                <w:rFonts w:ascii="Times New Roman" w:eastAsia="方正仿宋_GBK" w:hAnsi="Times New Roman" w:cs="Times New Roman"/>
                <w:sz w:val="24"/>
                <w:szCs w:val="24"/>
              </w:rPr>
              <w:t>%</w:t>
            </w:r>
          </w:p>
        </w:tc>
      </w:tr>
      <w:tr w:rsidR="0094785F" w:rsidRPr="00671168" w:rsidTr="007717D0">
        <w:trPr>
          <w:trHeight w:hRule="exact" w:val="567"/>
          <w:jc w:val="center"/>
        </w:trPr>
        <w:tc>
          <w:tcPr>
            <w:tcW w:w="562" w:type="dxa"/>
            <w:vMerge/>
          </w:tcPr>
          <w:p w:rsidR="0094785F" w:rsidRPr="00671168" w:rsidRDefault="0094785F" w:rsidP="007717D0">
            <w:pPr>
              <w:autoSpaceDE w:val="0"/>
              <w:autoSpaceDN w:val="0"/>
              <w:adjustRightInd w:val="0"/>
              <w:spacing w:line="590" w:lineRule="exact"/>
              <w:rPr>
                <w:rFonts w:ascii="Times New Roman" w:eastAsia="方正仿宋_GBK" w:hAnsi="Times New Roman" w:cs="Times New Roman"/>
                <w:sz w:val="24"/>
                <w:szCs w:val="24"/>
              </w:rPr>
            </w:pPr>
          </w:p>
        </w:tc>
        <w:tc>
          <w:tcPr>
            <w:tcW w:w="1276" w:type="dxa"/>
            <w:vMerge w:val="restart"/>
            <w:vAlign w:val="center"/>
          </w:tcPr>
          <w:p w:rsidR="0094785F" w:rsidRPr="00671168" w:rsidRDefault="0094785F" w:rsidP="007717D0">
            <w:pPr>
              <w:autoSpaceDE w:val="0"/>
              <w:autoSpaceDN w:val="0"/>
              <w:adjustRightInd w:val="0"/>
              <w:spacing w:line="400" w:lineRule="exact"/>
              <w:jc w:val="center"/>
              <w:rPr>
                <w:rFonts w:ascii="Times New Roman" w:eastAsia="方正仿宋_GBK" w:hAnsi="Times New Roman" w:cs="Times New Roman"/>
                <w:sz w:val="24"/>
                <w:szCs w:val="24"/>
              </w:rPr>
            </w:pPr>
            <w:r w:rsidRPr="00671168">
              <w:rPr>
                <w:rFonts w:ascii="Times New Roman" w:eastAsia="方正仿宋_GBK" w:hAnsi="Times New Roman" w:cs="Times New Roman" w:hint="eastAsia"/>
                <w:sz w:val="24"/>
                <w:szCs w:val="24"/>
              </w:rPr>
              <w:t>过程</w:t>
            </w:r>
            <w:r w:rsidRPr="00671168">
              <w:rPr>
                <w:rFonts w:ascii="Times New Roman" w:eastAsia="方正仿宋_GBK" w:hAnsi="Times New Roman" w:cs="Times New Roman"/>
                <w:sz w:val="24"/>
                <w:szCs w:val="24"/>
              </w:rPr>
              <w:t>管理指标</w:t>
            </w:r>
          </w:p>
        </w:tc>
        <w:tc>
          <w:tcPr>
            <w:tcW w:w="1701" w:type="dxa"/>
            <w:vAlign w:val="center"/>
          </w:tcPr>
          <w:p w:rsidR="0094785F" w:rsidRPr="00671168" w:rsidRDefault="0094785F" w:rsidP="007717D0">
            <w:pPr>
              <w:autoSpaceDE w:val="0"/>
              <w:autoSpaceDN w:val="0"/>
              <w:adjustRightInd w:val="0"/>
              <w:spacing w:line="400" w:lineRule="exact"/>
              <w:jc w:val="center"/>
              <w:rPr>
                <w:rFonts w:ascii="Times New Roman" w:eastAsia="方正仿宋_GBK" w:hAnsi="Times New Roman" w:cs="Times New Roman"/>
                <w:sz w:val="24"/>
                <w:szCs w:val="24"/>
              </w:rPr>
            </w:pPr>
            <w:r w:rsidRPr="00671168">
              <w:rPr>
                <w:rFonts w:ascii="Times New Roman" w:eastAsia="方正仿宋_GBK" w:hAnsi="Times New Roman" w:cs="Times New Roman" w:hint="eastAsia"/>
                <w:sz w:val="24"/>
                <w:szCs w:val="24"/>
              </w:rPr>
              <w:t>计划</w:t>
            </w:r>
            <w:r w:rsidRPr="00671168">
              <w:rPr>
                <w:rFonts w:ascii="Times New Roman" w:eastAsia="方正仿宋_GBK" w:hAnsi="Times New Roman" w:cs="Times New Roman"/>
                <w:sz w:val="24"/>
                <w:szCs w:val="24"/>
              </w:rPr>
              <w:t>管理指标</w:t>
            </w:r>
          </w:p>
        </w:tc>
        <w:tc>
          <w:tcPr>
            <w:tcW w:w="3827" w:type="dxa"/>
            <w:gridSpan w:val="2"/>
            <w:vAlign w:val="center"/>
          </w:tcPr>
          <w:p w:rsidR="0094785F" w:rsidRPr="00671168" w:rsidRDefault="0094785F" w:rsidP="007717D0">
            <w:pPr>
              <w:autoSpaceDE w:val="0"/>
              <w:autoSpaceDN w:val="0"/>
              <w:adjustRightInd w:val="0"/>
              <w:spacing w:line="400" w:lineRule="exact"/>
              <w:jc w:val="center"/>
              <w:rPr>
                <w:rFonts w:ascii="Times New Roman" w:eastAsia="方正仿宋_GBK" w:hAnsi="Times New Roman" w:cs="Times New Roman"/>
                <w:sz w:val="24"/>
                <w:szCs w:val="24"/>
              </w:rPr>
            </w:pPr>
            <w:r w:rsidRPr="00671168">
              <w:rPr>
                <w:rFonts w:ascii="Times New Roman" w:eastAsia="方正仿宋_GBK" w:hAnsi="Times New Roman" w:cs="Times New Roman" w:hint="eastAsia"/>
                <w:sz w:val="24"/>
                <w:szCs w:val="24"/>
              </w:rPr>
              <w:t>资金到位率</w:t>
            </w:r>
          </w:p>
        </w:tc>
        <w:tc>
          <w:tcPr>
            <w:tcW w:w="2268" w:type="dxa"/>
            <w:vAlign w:val="center"/>
          </w:tcPr>
          <w:p w:rsidR="0094785F" w:rsidRPr="00671168" w:rsidRDefault="0094785F" w:rsidP="007717D0">
            <w:pPr>
              <w:autoSpaceDE w:val="0"/>
              <w:autoSpaceDN w:val="0"/>
              <w:adjustRightInd w:val="0"/>
              <w:spacing w:line="400" w:lineRule="exact"/>
              <w:jc w:val="center"/>
              <w:rPr>
                <w:rFonts w:ascii="Times New Roman" w:eastAsia="方正仿宋_GBK" w:hAnsi="Times New Roman" w:cs="Times New Roman"/>
                <w:sz w:val="24"/>
                <w:szCs w:val="24"/>
              </w:rPr>
            </w:pPr>
            <w:r w:rsidRPr="00671168">
              <w:rPr>
                <w:rFonts w:ascii="Times New Roman" w:eastAsia="方正仿宋_GBK" w:hAnsi="Times New Roman" w:cs="Times New Roman"/>
                <w:sz w:val="24"/>
                <w:szCs w:val="24"/>
              </w:rPr>
              <w:t>%</w:t>
            </w:r>
          </w:p>
        </w:tc>
      </w:tr>
      <w:tr w:rsidR="0094785F" w:rsidRPr="00671168" w:rsidTr="007717D0">
        <w:trPr>
          <w:trHeight w:hRule="exact" w:val="567"/>
          <w:jc w:val="center"/>
        </w:trPr>
        <w:tc>
          <w:tcPr>
            <w:tcW w:w="562" w:type="dxa"/>
            <w:vMerge/>
          </w:tcPr>
          <w:p w:rsidR="0094785F" w:rsidRPr="00671168" w:rsidRDefault="0094785F" w:rsidP="007717D0">
            <w:pPr>
              <w:autoSpaceDE w:val="0"/>
              <w:autoSpaceDN w:val="0"/>
              <w:adjustRightInd w:val="0"/>
              <w:spacing w:line="590" w:lineRule="exact"/>
              <w:rPr>
                <w:rFonts w:ascii="Times New Roman" w:eastAsia="方正仿宋_GBK" w:hAnsi="Times New Roman" w:cs="Times New Roman"/>
                <w:sz w:val="24"/>
                <w:szCs w:val="24"/>
              </w:rPr>
            </w:pPr>
          </w:p>
        </w:tc>
        <w:tc>
          <w:tcPr>
            <w:tcW w:w="1276" w:type="dxa"/>
            <w:vMerge/>
            <w:vAlign w:val="center"/>
          </w:tcPr>
          <w:p w:rsidR="0094785F" w:rsidRPr="00671168" w:rsidRDefault="0094785F" w:rsidP="007717D0">
            <w:pPr>
              <w:autoSpaceDE w:val="0"/>
              <w:autoSpaceDN w:val="0"/>
              <w:adjustRightInd w:val="0"/>
              <w:spacing w:line="400" w:lineRule="exact"/>
              <w:jc w:val="center"/>
              <w:rPr>
                <w:rFonts w:ascii="Times New Roman" w:eastAsia="方正仿宋_GBK" w:hAnsi="Times New Roman" w:cs="Times New Roman"/>
                <w:sz w:val="24"/>
                <w:szCs w:val="24"/>
              </w:rPr>
            </w:pPr>
          </w:p>
        </w:tc>
        <w:tc>
          <w:tcPr>
            <w:tcW w:w="1701" w:type="dxa"/>
            <w:vAlign w:val="center"/>
          </w:tcPr>
          <w:p w:rsidR="0094785F" w:rsidRPr="00671168" w:rsidRDefault="0094785F" w:rsidP="007717D0">
            <w:pPr>
              <w:autoSpaceDE w:val="0"/>
              <w:autoSpaceDN w:val="0"/>
              <w:adjustRightInd w:val="0"/>
              <w:spacing w:line="400" w:lineRule="exact"/>
              <w:jc w:val="center"/>
              <w:rPr>
                <w:rFonts w:ascii="Times New Roman" w:eastAsia="方正仿宋_GBK" w:hAnsi="Times New Roman" w:cs="Times New Roman"/>
                <w:sz w:val="24"/>
                <w:szCs w:val="24"/>
              </w:rPr>
            </w:pPr>
            <w:r w:rsidRPr="00671168">
              <w:rPr>
                <w:rFonts w:ascii="Times New Roman" w:eastAsia="方正仿宋_GBK" w:hAnsi="Times New Roman" w:cs="Times New Roman" w:hint="eastAsia"/>
                <w:sz w:val="24"/>
                <w:szCs w:val="24"/>
              </w:rPr>
              <w:t>资金</w:t>
            </w:r>
            <w:r w:rsidRPr="00671168">
              <w:rPr>
                <w:rFonts w:ascii="Times New Roman" w:eastAsia="方正仿宋_GBK" w:hAnsi="Times New Roman" w:cs="Times New Roman"/>
                <w:sz w:val="24"/>
                <w:szCs w:val="24"/>
              </w:rPr>
              <w:t>管理指标</w:t>
            </w:r>
          </w:p>
        </w:tc>
        <w:tc>
          <w:tcPr>
            <w:tcW w:w="3827" w:type="dxa"/>
            <w:gridSpan w:val="2"/>
            <w:vAlign w:val="center"/>
          </w:tcPr>
          <w:p w:rsidR="0094785F" w:rsidRPr="00671168" w:rsidRDefault="0094785F" w:rsidP="007717D0">
            <w:pPr>
              <w:autoSpaceDE w:val="0"/>
              <w:autoSpaceDN w:val="0"/>
              <w:adjustRightInd w:val="0"/>
              <w:spacing w:line="400" w:lineRule="exact"/>
              <w:jc w:val="center"/>
              <w:rPr>
                <w:rFonts w:ascii="Times New Roman" w:eastAsia="方正仿宋_GBK" w:hAnsi="Times New Roman" w:cs="Times New Roman"/>
                <w:sz w:val="24"/>
                <w:szCs w:val="24"/>
              </w:rPr>
            </w:pPr>
            <w:r w:rsidRPr="00671168">
              <w:rPr>
                <w:rFonts w:ascii="Times New Roman" w:eastAsia="方正仿宋_GBK" w:hAnsi="Times New Roman" w:cs="Times New Roman" w:hint="eastAsia"/>
                <w:sz w:val="24"/>
                <w:szCs w:val="24"/>
              </w:rPr>
              <w:t>总投资</w:t>
            </w:r>
            <w:r w:rsidRPr="00671168">
              <w:rPr>
                <w:rFonts w:ascii="Times New Roman" w:eastAsia="方正仿宋_GBK" w:hAnsi="Times New Roman" w:cs="Times New Roman"/>
                <w:sz w:val="24"/>
                <w:szCs w:val="24"/>
              </w:rPr>
              <w:t>完成率</w:t>
            </w:r>
          </w:p>
        </w:tc>
        <w:tc>
          <w:tcPr>
            <w:tcW w:w="2268" w:type="dxa"/>
            <w:vAlign w:val="center"/>
          </w:tcPr>
          <w:p w:rsidR="0094785F" w:rsidRPr="00671168" w:rsidRDefault="0094785F" w:rsidP="007717D0">
            <w:pPr>
              <w:autoSpaceDE w:val="0"/>
              <w:autoSpaceDN w:val="0"/>
              <w:adjustRightInd w:val="0"/>
              <w:spacing w:line="400" w:lineRule="exact"/>
              <w:jc w:val="center"/>
              <w:rPr>
                <w:rFonts w:ascii="Times New Roman" w:eastAsia="方正仿宋_GBK" w:hAnsi="Times New Roman" w:cs="Times New Roman"/>
                <w:sz w:val="24"/>
                <w:szCs w:val="24"/>
              </w:rPr>
            </w:pPr>
            <w:r w:rsidRPr="00671168">
              <w:rPr>
                <w:rFonts w:ascii="Times New Roman" w:eastAsia="方正仿宋_GBK" w:hAnsi="Times New Roman" w:cs="Times New Roman"/>
                <w:sz w:val="24"/>
                <w:szCs w:val="24"/>
              </w:rPr>
              <w:t>%</w:t>
            </w:r>
          </w:p>
        </w:tc>
      </w:tr>
      <w:tr w:rsidR="0094785F" w:rsidRPr="00671168" w:rsidTr="007717D0">
        <w:trPr>
          <w:trHeight w:hRule="exact" w:val="703"/>
          <w:jc w:val="center"/>
        </w:trPr>
        <w:tc>
          <w:tcPr>
            <w:tcW w:w="562" w:type="dxa"/>
            <w:vMerge/>
          </w:tcPr>
          <w:p w:rsidR="0094785F" w:rsidRPr="00671168" w:rsidRDefault="0094785F" w:rsidP="007717D0">
            <w:pPr>
              <w:autoSpaceDE w:val="0"/>
              <w:autoSpaceDN w:val="0"/>
              <w:adjustRightInd w:val="0"/>
              <w:spacing w:line="590" w:lineRule="exact"/>
              <w:rPr>
                <w:rFonts w:ascii="Times New Roman" w:eastAsia="方正仿宋_GBK" w:hAnsi="Times New Roman" w:cs="Times New Roman"/>
                <w:sz w:val="24"/>
                <w:szCs w:val="24"/>
              </w:rPr>
            </w:pPr>
          </w:p>
        </w:tc>
        <w:tc>
          <w:tcPr>
            <w:tcW w:w="1276" w:type="dxa"/>
            <w:vMerge/>
            <w:vAlign w:val="center"/>
          </w:tcPr>
          <w:p w:rsidR="0094785F" w:rsidRPr="00671168" w:rsidRDefault="0094785F" w:rsidP="007717D0">
            <w:pPr>
              <w:autoSpaceDE w:val="0"/>
              <w:autoSpaceDN w:val="0"/>
              <w:adjustRightInd w:val="0"/>
              <w:spacing w:line="400" w:lineRule="exact"/>
              <w:jc w:val="center"/>
              <w:rPr>
                <w:rFonts w:ascii="Times New Roman" w:eastAsia="方正仿宋_GBK" w:hAnsi="Times New Roman" w:cs="Times New Roman"/>
                <w:sz w:val="24"/>
                <w:szCs w:val="24"/>
              </w:rPr>
            </w:pPr>
          </w:p>
        </w:tc>
        <w:tc>
          <w:tcPr>
            <w:tcW w:w="1701" w:type="dxa"/>
            <w:vMerge w:val="restart"/>
            <w:vAlign w:val="center"/>
          </w:tcPr>
          <w:p w:rsidR="0094785F" w:rsidRPr="00671168" w:rsidRDefault="0094785F" w:rsidP="007717D0">
            <w:pPr>
              <w:autoSpaceDE w:val="0"/>
              <w:autoSpaceDN w:val="0"/>
              <w:adjustRightInd w:val="0"/>
              <w:spacing w:line="400" w:lineRule="exact"/>
              <w:jc w:val="center"/>
              <w:rPr>
                <w:rFonts w:ascii="Times New Roman" w:eastAsia="方正仿宋_GBK" w:hAnsi="Times New Roman" w:cs="Times New Roman"/>
                <w:sz w:val="24"/>
                <w:szCs w:val="24"/>
              </w:rPr>
            </w:pPr>
            <w:r w:rsidRPr="00671168">
              <w:rPr>
                <w:rFonts w:ascii="Times New Roman" w:eastAsia="方正仿宋_GBK" w:hAnsi="Times New Roman" w:cs="Times New Roman" w:hint="eastAsia"/>
                <w:sz w:val="24"/>
                <w:szCs w:val="24"/>
              </w:rPr>
              <w:t>项目</w:t>
            </w:r>
            <w:r w:rsidRPr="00671168">
              <w:rPr>
                <w:rFonts w:ascii="Times New Roman" w:eastAsia="方正仿宋_GBK" w:hAnsi="Times New Roman" w:cs="Times New Roman"/>
                <w:sz w:val="24"/>
                <w:szCs w:val="24"/>
              </w:rPr>
              <w:t>管理指标</w:t>
            </w:r>
          </w:p>
        </w:tc>
        <w:tc>
          <w:tcPr>
            <w:tcW w:w="3827" w:type="dxa"/>
            <w:gridSpan w:val="2"/>
            <w:vAlign w:val="center"/>
          </w:tcPr>
          <w:p w:rsidR="0094785F" w:rsidRPr="00671168" w:rsidRDefault="0094785F" w:rsidP="007717D0">
            <w:pPr>
              <w:autoSpaceDE w:val="0"/>
              <w:autoSpaceDN w:val="0"/>
              <w:adjustRightInd w:val="0"/>
              <w:spacing w:line="400" w:lineRule="exact"/>
              <w:jc w:val="center"/>
              <w:rPr>
                <w:rFonts w:ascii="Times New Roman" w:eastAsia="方正仿宋_GBK" w:hAnsi="Times New Roman" w:cs="Times New Roman"/>
                <w:sz w:val="24"/>
                <w:szCs w:val="24"/>
              </w:rPr>
            </w:pPr>
            <w:r w:rsidRPr="00671168">
              <w:rPr>
                <w:rFonts w:ascii="Times New Roman" w:eastAsia="方正仿宋_GBK" w:hAnsi="Times New Roman" w:cs="Times New Roman" w:hint="eastAsia"/>
                <w:sz w:val="24"/>
                <w:szCs w:val="24"/>
              </w:rPr>
              <w:t>项目</w:t>
            </w:r>
            <w:r w:rsidRPr="00671168">
              <w:rPr>
                <w:rFonts w:ascii="Times New Roman" w:eastAsia="方正仿宋_GBK" w:hAnsi="Times New Roman" w:cs="Times New Roman"/>
                <w:sz w:val="24"/>
                <w:szCs w:val="24"/>
              </w:rPr>
              <w:t>开工情况</w:t>
            </w:r>
          </w:p>
        </w:tc>
        <w:tc>
          <w:tcPr>
            <w:tcW w:w="2268" w:type="dxa"/>
            <w:vAlign w:val="center"/>
          </w:tcPr>
          <w:p w:rsidR="0094785F" w:rsidRPr="00671168" w:rsidRDefault="0094785F" w:rsidP="007717D0">
            <w:pPr>
              <w:autoSpaceDE w:val="0"/>
              <w:autoSpaceDN w:val="0"/>
              <w:adjustRightInd w:val="0"/>
              <w:spacing w:line="360" w:lineRule="exact"/>
              <w:jc w:val="center"/>
              <w:rPr>
                <w:rFonts w:ascii="方正仿宋_GBK" w:eastAsia="方正仿宋_GBK" w:hAnsi="Times New Roman" w:cs="Times New Roman"/>
                <w:sz w:val="24"/>
                <w:szCs w:val="24"/>
              </w:rPr>
            </w:pPr>
            <w:r w:rsidRPr="00671168">
              <w:rPr>
                <w:rFonts w:ascii="方正仿宋_GBK" w:eastAsia="方正仿宋_GBK" w:hAnsi="Times New Roman" w:cs="Times New Roman" w:hint="eastAsia"/>
                <w:sz w:val="24"/>
                <w:szCs w:val="24"/>
              </w:rPr>
              <w:t>是否按</w:t>
            </w:r>
            <w:r w:rsidRPr="00671168">
              <w:rPr>
                <w:rFonts w:ascii="方正仿宋_GBK" w:eastAsia="方正仿宋_GBK" w:hAnsi="Times New Roman" w:cs="Times New Roman"/>
                <w:sz w:val="24"/>
                <w:szCs w:val="24"/>
              </w:rPr>
              <w:t>计划</w:t>
            </w:r>
          </w:p>
          <w:p w:rsidR="0094785F" w:rsidRPr="00671168" w:rsidRDefault="0094785F" w:rsidP="007717D0">
            <w:pPr>
              <w:autoSpaceDE w:val="0"/>
              <w:autoSpaceDN w:val="0"/>
              <w:adjustRightInd w:val="0"/>
              <w:spacing w:line="360" w:lineRule="exact"/>
              <w:jc w:val="center"/>
              <w:rPr>
                <w:rFonts w:ascii="Times New Roman" w:eastAsia="方正仿宋_GBK" w:hAnsi="Times New Roman" w:cs="Times New Roman"/>
                <w:sz w:val="24"/>
                <w:szCs w:val="24"/>
              </w:rPr>
            </w:pPr>
            <w:r w:rsidRPr="00671168">
              <w:rPr>
                <w:rFonts w:ascii="方正仿宋_GBK" w:eastAsia="方正仿宋_GBK" w:hAnsi="Times New Roman" w:cs="Times New Roman"/>
                <w:sz w:val="24"/>
                <w:szCs w:val="24"/>
              </w:rPr>
              <w:t>开工建设</w:t>
            </w:r>
          </w:p>
        </w:tc>
      </w:tr>
      <w:tr w:rsidR="0094785F" w:rsidRPr="00671168" w:rsidTr="000F5C9F">
        <w:trPr>
          <w:trHeight w:hRule="exact" w:val="569"/>
          <w:jc w:val="center"/>
        </w:trPr>
        <w:tc>
          <w:tcPr>
            <w:tcW w:w="562" w:type="dxa"/>
            <w:vMerge/>
          </w:tcPr>
          <w:p w:rsidR="0094785F" w:rsidRPr="00671168" w:rsidRDefault="0094785F" w:rsidP="007717D0">
            <w:pPr>
              <w:autoSpaceDE w:val="0"/>
              <w:autoSpaceDN w:val="0"/>
              <w:adjustRightInd w:val="0"/>
              <w:spacing w:line="590" w:lineRule="exact"/>
              <w:rPr>
                <w:rFonts w:ascii="Times New Roman" w:eastAsia="方正仿宋_GBK" w:hAnsi="Times New Roman" w:cs="Times New Roman"/>
                <w:sz w:val="24"/>
                <w:szCs w:val="24"/>
              </w:rPr>
            </w:pPr>
          </w:p>
        </w:tc>
        <w:tc>
          <w:tcPr>
            <w:tcW w:w="1276" w:type="dxa"/>
            <w:vMerge/>
            <w:vAlign w:val="center"/>
          </w:tcPr>
          <w:p w:rsidR="0094785F" w:rsidRPr="00671168" w:rsidRDefault="0094785F" w:rsidP="007717D0">
            <w:pPr>
              <w:autoSpaceDE w:val="0"/>
              <w:autoSpaceDN w:val="0"/>
              <w:adjustRightInd w:val="0"/>
              <w:spacing w:line="400" w:lineRule="exact"/>
              <w:jc w:val="center"/>
              <w:rPr>
                <w:rFonts w:ascii="Times New Roman" w:eastAsia="方正仿宋_GBK" w:hAnsi="Times New Roman" w:cs="Times New Roman"/>
                <w:sz w:val="24"/>
                <w:szCs w:val="24"/>
              </w:rPr>
            </w:pPr>
          </w:p>
        </w:tc>
        <w:tc>
          <w:tcPr>
            <w:tcW w:w="1701" w:type="dxa"/>
            <w:vMerge/>
            <w:vAlign w:val="center"/>
          </w:tcPr>
          <w:p w:rsidR="0094785F" w:rsidRPr="00671168" w:rsidRDefault="0094785F" w:rsidP="007717D0">
            <w:pPr>
              <w:autoSpaceDE w:val="0"/>
              <w:autoSpaceDN w:val="0"/>
              <w:adjustRightInd w:val="0"/>
              <w:spacing w:line="400" w:lineRule="exact"/>
              <w:jc w:val="center"/>
              <w:rPr>
                <w:rFonts w:ascii="Times New Roman" w:eastAsia="方正仿宋_GBK" w:hAnsi="Times New Roman" w:cs="Times New Roman"/>
                <w:sz w:val="24"/>
                <w:szCs w:val="24"/>
              </w:rPr>
            </w:pPr>
          </w:p>
        </w:tc>
        <w:tc>
          <w:tcPr>
            <w:tcW w:w="3827" w:type="dxa"/>
            <w:gridSpan w:val="2"/>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AC55D1">
              <w:rPr>
                <w:rFonts w:ascii="Times New Roman" w:eastAsia="方正仿宋_GBK" w:hAnsi="Times New Roman" w:hint="eastAsia"/>
                <w:sz w:val="24"/>
                <w:szCs w:val="24"/>
              </w:rPr>
              <w:t>财务</w:t>
            </w:r>
            <w:r w:rsidRPr="00AC55D1">
              <w:rPr>
                <w:rFonts w:ascii="Times New Roman" w:eastAsia="方正仿宋_GBK" w:hAnsi="Times New Roman"/>
                <w:sz w:val="24"/>
                <w:szCs w:val="24"/>
              </w:rPr>
              <w:t>管理规范度</w:t>
            </w:r>
          </w:p>
        </w:tc>
        <w:tc>
          <w:tcPr>
            <w:tcW w:w="2268" w:type="dxa"/>
            <w:vAlign w:val="center"/>
          </w:tcPr>
          <w:p w:rsidR="0094785F" w:rsidRPr="004156FE" w:rsidRDefault="0094785F" w:rsidP="007717D0">
            <w:pPr>
              <w:autoSpaceDE w:val="0"/>
              <w:autoSpaceDN w:val="0"/>
              <w:adjustRightInd w:val="0"/>
              <w:spacing w:line="360" w:lineRule="exact"/>
              <w:jc w:val="center"/>
              <w:rPr>
                <w:rFonts w:ascii="方正仿宋_GBK" w:eastAsia="方正仿宋_GBK" w:hAnsi="Times New Roman"/>
                <w:sz w:val="24"/>
                <w:szCs w:val="24"/>
              </w:rPr>
            </w:pPr>
            <w:r w:rsidRPr="004156FE">
              <w:rPr>
                <w:rFonts w:ascii="Times New Roman" w:eastAsia="方正仿宋_GBK" w:hAnsi="Times New Roman"/>
                <w:sz w:val="24"/>
                <w:szCs w:val="24"/>
              </w:rPr>
              <w:t>%</w:t>
            </w:r>
          </w:p>
        </w:tc>
      </w:tr>
      <w:tr w:rsidR="0094785F" w:rsidRPr="00671168" w:rsidTr="007717D0">
        <w:trPr>
          <w:trHeight w:hRule="exact" w:val="567"/>
          <w:jc w:val="center"/>
        </w:trPr>
        <w:tc>
          <w:tcPr>
            <w:tcW w:w="562" w:type="dxa"/>
            <w:vMerge/>
          </w:tcPr>
          <w:p w:rsidR="0094785F" w:rsidRPr="00671168" w:rsidRDefault="0094785F" w:rsidP="007717D0">
            <w:pPr>
              <w:autoSpaceDE w:val="0"/>
              <w:autoSpaceDN w:val="0"/>
              <w:adjustRightInd w:val="0"/>
              <w:spacing w:line="590" w:lineRule="exact"/>
              <w:rPr>
                <w:rFonts w:ascii="Times New Roman" w:eastAsia="方正仿宋_GBK" w:hAnsi="Times New Roman" w:cs="Times New Roman"/>
                <w:sz w:val="24"/>
                <w:szCs w:val="24"/>
              </w:rPr>
            </w:pPr>
          </w:p>
        </w:tc>
        <w:tc>
          <w:tcPr>
            <w:tcW w:w="1276" w:type="dxa"/>
            <w:vMerge/>
            <w:vAlign w:val="center"/>
          </w:tcPr>
          <w:p w:rsidR="0094785F" w:rsidRPr="00671168" w:rsidRDefault="0094785F" w:rsidP="007717D0">
            <w:pPr>
              <w:autoSpaceDE w:val="0"/>
              <w:autoSpaceDN w:val="0"/>
              <w:adjustRightInd w:val="0"/>
              <w:spacing w:line="400" w:lineRule="exact"/>
              <w:jc w:val="center"/>
              <w:rPr>
                <w:rFonts w:ascii="Times New Roman" w:eastAsia="方正仿宋_GBK" w:hAnsi="Times New Roman" w:cs="Times New Roman"/>
                <w:sz w:val="24"/>
                <w:szCs w:val="24"/>
              </w:rPr>
            </w:pPr>
          </w:p>
        </w:tc>
        <w:tc>
          <w:tcPr>
            <w:tcW w:w="1701" w:type="dxa"/>
            <w:vAlign w:val="center"/>
          </w:tcPr>
          <w:p w:rsidR="0094785F" w:rsidRPr="00671168" w:rsidRDefault="0094785F" w:rsidP="007717D0">
            <w:pPr>
              <w:autoSpaceDE w:val="0"/>
              <w:autoSpaceDN w:val="0"/>
              <w:adjustRightInd w:val="0"/>
              <w:spacing w:line="400" w:lineRule="exact"/>
              <w:jc w:val="center"/>
              <w:rPr>
                <w:rFonts w:ascii="Times New Roman" w:eastAsia="方正仿宋_GBK" w:hAnsi="Times New Roman" w:cs="Times New Roman"/>
                <w:sz w:val="24"/>
                <w:szCs w:val="24"/>
              </w:rPr>
            </w:pPr>
            <w:r w:rsidRPr="00671168">
              <w:rPr>
                <w:rFonts w:ascii="Times New Roman" w:eastAsia="方正仿宋_GBK" w:hAnsi="Times New Roman" w:cs="Times New Roman" w:hint="eastAsia"/>
                <w:sz w:val="24"/>
                <w:szCs w:val="24"/>
              </w:rPr>
              <w:t>监督</w:t>
            </w:r>
            <w:r w:rsidRPr="00671168">
              <w:rPr>
                <w:rFonts w:ascii="Times New Roman" w:eastAsia="方正仿宋_GBK" w:hAnsi="Times New Roman" w:cs="Times New Roman"/>
                <w:sz w:val="24"/>
                <w:szCs w:val="24"/>
              </w:rPr>
              <w:t>检查指标</w:t>
            </w:r>
          </w:p>
        </w:tc>
        <w:tc>
          <w:tcPr>
            <w:tcW w:w="3827" w:type="dxa"/>
            <w:gridSpan w:val="2"/>
            <w:vAlign w:val="center"/>
          </w:tcPr>
          <w:p w:rsidR="0094785F" w:rsidRPr="00671168" w:rsidRDefault="0094785F" w:rsidP="007717D0">
            <w:pPr>
              <w:autoSpaceDE w:val="0"/>
              <w:autoSpaceDN w:val="0"/>
              <w:adjustRightInd w:val="0"/>
              <w:spacing w:line="400" w:lineRule="exact"/>
              <w:jc w:val="center"/>
              <w:rPr>
                <w:rFonts w:ascii="Times New Roman" w:eastAsia="方正仿宋_GBK" w:hAnsi="Times New Roman" w:cs="Times New Roman"/>
                <w:sz w:val="24"/>
                <w:szCs w:val="24"/>
              </w:rPr>
            </w:pPr>
            <w:r w:rsidRPr="00671168">
              <w:rPr>
                <w:rFonts w:ascii="Times New Roman" w:eastAsia="方正仿宋_GBK" w:hAnsi="Times New Roman" w:cs="Times New Roman" w:hint="eastAsia"/>
                <w:sz w:val="24"/>
                <w:szCs w:val="24"/>
              </w:rPr>
              <w:t>审计</w:t>
            </w:r>
            <w:r w:rsidRPr="00671168">
              <w:rPr>
                <w:rFonts w:ascii="Times New Roman" w:eastAsia="方正仿宋_GBK" w:hAnsi="Times New Roman" w:cs="Times New Roman"/>
                <w:sz w:val="24"/>
                <w:szCs w:val="24"/>
              </w:rPr>
              <w:t>、督查、巡视等</w:t>
            </w:r>
            <w:r w:rsidRPr="00671168">
              <w:rPr>
                <w:rFonts w:ascii="Times New Roman" w:eastAsia="方正仿宋_GBK" w:hAnsi="Times New Roman" w:cs="Times New Roman" w:hint="eastAsia"/>
                <w:sz w:val="24"/>
                <w:szCs w:val="24"/>
              </w:rPr>
              <w:t>发现</w:t>
            </w:r>
            <w:r w:rsidRPr="00671168">
              <w:rPr>
                <w:rFonts w:ascii="Times New Roman" w:eastAsia="方正仿宋_GBK" w:hAnsi="Times New Roman" w:cs="Times New Roman"/>
                <w:sz w:val="24"/>
                <w:szCs w:val="24"/>
              </w:rPr>
              <w:t>问题</w:t>
            </w:r>
            <w:r w:rsidRPr="00671168">
              <w:rPr>
                <w:rFonts w:ascii="Times New Roman" w:eastAsia="方正仿宋_GBK" w:hAnsi="Times New Roman" w:cs="Times New Roman" w:hint="eastAsia"/>
                <w:sz w:val="24"/>
                <w:szCs w:val="24"/>
              </w:rPr>
              <w:t>数量</w:t>
            </w:r>
          </w:p>
        </w:tc>
        <w:tc>
          <w:tcPr>
            <w:tcW w:w="2268" w:type="dxa"/>
            <w:vAlign w:val="center"/>
          </w:tcPr>
          <w:p w:rsidR="0094785F" w:rsidRPr="00671168" w:rsidRDefault="0094785F" w:rsidP="007717D0">
            <w:pPr>
              <w:autoSpaceDE w:val="0"/>
              <w:autoSpaceDN w:val="0"/>
              <w:adjustRightInd w:val="0"/>
              <w:spacing w:line="400" w:lineRule="exact"/>
              <w:jc w:val="center"/>
              <w:rPr>
                <w:rFonts w:ascii="Times New Roman" w:eastAsia="方正仿宋_GBK" w:hAnsi="Times New Roman" w:cs="Times New Roman"/>
                <w:sz w:val="24"/>
                <w:szCs w:val="24"/>
              </w:rPr>
            </w:pPr>
          </w:p>
        </w:tc>
      </w:tr>
    </w:tbl>
    <w:p w:rsidR="0094785F" w:rsidRPr="009D610F" w:rsidRDefault="0094785F" w:rsidP="0094785F">
      <w:pPr>
        <w:autoSpaceDE w:val="0"/>
        <w:autoSpaceDN w:val="0"/>
        <w:adjustRightInd w:val="0"/>
        <w:spacing w:line="20" w:lineRule="exact"/>
        <w:rPr>
          <w:rFonts w:ascii="Times New Roman" w:eastAsia="方正仿宋_GBK" w:hAnsi="Times New Roman" w:cs="Times New Roman"/>
          <w:sz w:val="32"/>
          <w:szCs w:val="32"/>
        </w:rPr>
      </w:pPr>
    </w:p>
    <w:p w:rsidR="0094785F" w:rsidRPr="009F3D3D" w:rsidRDefault="0094785F" w:rsidP="0094785F">
      <w:pPr>
        <w:widowControl/>
        <w:spacing w:line="590" w:lineRule="exact"/>
        <w:jc w:val="center"/>
        <w:rPr>
          <w:rFonts w:ascii="Times New Roman" w:eastAsia="方正仿宋_GBK" w:hAnsi="Times New Roman" w:cs="Times New Roman"/>
          <w:sz w:val="32"/>
          <w:szCs w:val="32"/>
        </w:rPr>
        <w:sectPr w:rsidR="0094785F" w:rsidRPr="009F3D3D" w:rsidSect="00D31B44">
          <w:pgSz w:w="11906" w:h="16838"/>
          <w:pgMar w:top="1814" w:right="1531" w:bottom="1985" w:left="1531" w:header="851" w:footer="992" w:gutter="0"/>
          <w:pgNumType w:fmt="numberInDash"/>
          <w:cols w:space="425"/>
          <w:docGrid w:linePitch="312"/>
        </w:sectPr>
      </w:pPr>
    </w:p>
    <w:p w:rsidR="0094785F" w:rsidRDefault="0094785F" w:rsidP="0094785F">
      <w:pPr>
        <w:autoSpaceDE w:val="0"/>
        <w:autoSpaceDN w:val="0"/>
        <w:spacing w:line="400" w:lineRule="exact"/>
        <w:rPr>
          <w:rFonts w:ascii="Times New Roman" w:eastAsia="方正仿宋_GBK" w:hAnsi="Times New Roman" w:cs="Times New Roman"/>
          <w:snapToGrid w:val="0"/>
          <w:color w:val="000000"/>
          <w:kern w:val="0"/>
          <w:sz w:val="32"/>
          <w:szCs w:val="32"/>
        </w:rPr>
      </w:pPr>
      <w:r w:rsidRPr="009522B5">
        <w:rPr>
          <w:rFonts w:ascii="Times New Roman" w:eastAsia="方正仿宋_GBK" w:hAnsi="Times New Roman" w:cs="Times New Roman" w:hint="eastAsia"/>
          <w:snapToGrid w:val="0"/>
          <w:color w:val="000000"/>
          <w:kern w:val="0"/>
          <w:sz w:val="32"/>
          <w:szCs w:val="32"/>
        </w:rPr>
        <w:lastRenderedPageBreak/>
        <w:t>附件</w:t>
      </w:r>
      <w:r>
        <w:rPr>
          <w:rFonts w:ascii="Times New Roman" w:eastAsia="方正仿宋_GBK" w:hAnsi="Times New Roman" w:cs="Times New Roman"/>
          <w:snapToGrid w:val="0"/>
          <w:color w:val="000000"/>
          <w:kern w:val="0"/>
          <w:sz w:val="32"/>
          <w:szCs w:val="32"/>
        </w:rPr>
        <w:t>1-6</w:t>
      </w:r>
    </w:p>
    <w:p w:rsidR="0094785F" w:rsidRPr="00A779B4" w:rsidRDefault="0094785F" w:rsidP="00C6043B">
      <w:pPr>
        <w:autoSpaceDE w:val="0"/>
        <w:autoSpaceDN w:val="0"/>
        <w:adjustRightInd w:val="0"/>
        <w:spacing w:beforeLines="100" w:before="240" w:line="590" w:lineRule="exact"/>
        <w:jc w:val="center"/>
        <w:rPr>
          <w:rFonts w:ascii="方正小标宋_GBK" w:eastAsia="方正小标宋_GBK" w:hAnsi="Times New Roman"/>
          <w:spacing w:val="-6"/>
          <w:sz w:val="44"/>
          <w:szCs w:val="44"/>
        </w:rPr>
      </w:pPr>
      <w:r w:rsidRPr="00A779B4">
        <w:rPr>
          <w:rFonts w:ascii="方正小标宋_GBK" w:eastAsia="方正小标宋_GBK" w:hAnsi="Times New Roman" w:hint="eastAsia"/>
          <w:spacing w:val="-6"/>
          <w:sz w:val="44"/>
          <w:szCs w:val="44"/>
        </w:rPr>
        <w:t>关键核心技术（装备）</w:t>
      </w:r>
      <w:r w:rsidRPr="00A779B4">
        <w:rPr>
          <w:rFonts w:ascii="方正小标宋_GBK" w:eastAsia="方正小标宋_GBK" w:hAnsi="Times New Roman"/>
          <w:spacing w:val="-6"/>
          <w:sz w:val="44"/>
          <w:szCs w:val="44"/>
        </w:rPr>
        <w:t>攻关</w:t>
      </w:r>
      <w:r w:rsidRPr="00A779B4">
        <w:rPr>
          <w:rFonts w:ascii="方正小标宋_GBK" w:eastAsia="方正小标宋_GBK" w:hAnsi="Times New Roman" w:hint="eastAsia"/>
          <w:spacing w:val="-6"/>
          <w:sz w:val="44"/>
          <w:szCs w:val="44"/>
        </w:rPr>
        <w:t>项目绩效目标</w:t>
      </w:r>
      <w:r w:rsidR="00A779B4" w:rsidRPr="00A779B4">
        <w:rPr>
          <w:rFonts w:ascii="方正小标宋_GBK" w:eastAsia="方正小标宋_GBK" w:hAnsi="Times New Roman" w:cs="Times New Roman" w:hint="eastAsia"/>
          <w:spacing w:val="-6"/>
          <w:sz w:val="44"/>
          <w:szCs w:val="44"/>
        </w:rPr>
        <w:t>申报</w:t>
      </w:r>
      <w:r w:rsidRPr="00A779B4">
        <w:rPr>
          <w:rFonts w:ascii="方正小标宋_GBK" w:eastAsia="方正小标宋_GBK" w:hAnsi="Times New Roman" w:hint="eastAsia"/>
          <w:spacing w:val="-6"/>
          <w:sz w:val="44"/>
          <w:szCs w:val="44"/>
        </w:rPr>
        <w:t>表</w:t>
      </w:r>
    </w:p>
    <w:p w:rsidR="0094785F" w:rsidRPr="00FC1851" w:rsidRDefault="0094785F" w:rsidP="00C6043B">
      <w:pPr>
        <w:autoSpaceDE w:val="0"/>
        <w:autoSpaceDN w:val="0"/>
        <w:adjustRightInd w:val="0"/>
        <w:spacing w:beforeLines="50" w:before="120" w:afterLines="100" w:after="240" w:line="590" w:lineRule="exact"/>
        <w:jc w:val="center"/>
        <w:rPr>
          <w:rFonts w:ascii="Times New Roman" w:eastAsia="方正楷体_GBK" w:hAnsi="Times New Roman"/>
          <w:sz w:val="32"/>
          <w:szCs w:val="32"/>
        </w:rPr>
      </w:pPr>
      <w:r w:rsidRPr="00FC1851">
        <w:rPr>
          <w:rFonts w:ascii="Times New Roman" w:eastAsia="方正楷体_GBK" w:hAnsi="Times New Roman"/>
          <w:sz w:val="32"/>
          <w:szCs w:val="32"/>
        </w:rPr>
        <w:t>（</w:t>
      </w:r>
      <w:r w:rsidRPr="00FC1851">
        <w:rPr>
          <w:rFonts w:ascii="Times New Roman" w:eastAsia="方正楷体_GBK" w:hAnsi="Times New Roman"/>
          <w:sz w:val="32"/>
          <w:szCs w:val="32"/>
        </w:rPr>
        <w:t>2020</w:t>
      </w:r>
      <w:r w:rsidRPr="00FC1851">
        <w:rPr>
          <w:rFonts w:ascii="Times New Roman" w:eastAsia="方正楷体_GBK" w:hAnsi="Times New Roman"/>
          <w:sz w:val="32"/>
          <w:szCs w:val="32"/>
        </w:rPr>
        <w:t>年度）</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276"/>
        <w:gridCol w:w="1701"/>
        <w:gridCol w:w="1276"/>
        <w:gridCol w:w="2551"/>
        <w:gridCol w:w="2268"/>
      </w:tblGrid>
      <w:tr w:rsidR="0094785F" w:rsidRPr="004156FE" w:rsidTr="007717D0">
        <w:trPr>
          <w:trHeight w:hRule="exact" w:val="567"/>
          <w:jc w:val="center"/>
        </w:trPr>
        <w:tc>
          <w:tcPr>
            <w:tcW w:w="4815" w:type="dxa"/>
            <w:gridSpan w:val="4"/>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4156FE">
              <w:rPr>
                <w:rFonts w:ascii="Times New Roman" w:eastAsia="方正仿宋_GBK" w:hAnsi="Times New Roman" w:hint="eastAsia"/>
                <w:sz w:val="24"/>
                <w:szCs w:val="24"/>
              </w:rPr>
              <w:t>专项</w:t>
            </w:r>
            <w:r w:rsidRPr="004156FE">
              <w:rPr>
                <w:rFonts w:ascii="Times New Roman" w:eastAsia="方正仿宋_GBK" w:hAnsi="Times New Roman"/>
                <w:sz w:val="24"/>
                <w:szCs w:val="24"/>
              </w:rPr>
              <w:t>名称</w:t>
            </w:r>
          </w:p>
        </w:tc>
        <w:tc>
          <w:tcPr>
            <w:tcW w:w="4819" w:type="dxa"/>
            <w:gridSpan w:val="2"/>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4156FE">
              <w:rPr>
                <w:rFonts w:ascii="Times New Roman" w:eastAsia="方正仿宋_GBK" w:hAnsi="Times New Roman" w:hint="eastAsia"/>
                <w:sz w:val="24"/>
                <w:szCs w:val="24"/>
              </w:rPr>
              <w:t>关键核心</w:t>
            </w:r>
            <w:r w:rsidRPr="004156FE">
              <w:rPr>
                <w:rFonts w:ascii="Times New Roman" w:eastAsia="方正仿宋_GBK" w:hAnsi="Times New Roman"/>
                <w:sz w:val="24"/>
                <w:szCs w:val="24"/>
              </w:rPr>
              <w:t>技术</w:t>
            </w:r>
            <w:r w:rsidR="00AC55D1">
              <w:rPr>
                <w:rFonts w:ascii="Times New Roman" w:eastAsia="方正仿宋_GBK" w:hAnsi="Times New Roman" w:hint="eastAsia"/>
                <w:sz w:val="24"/>
                <w:szCs w:val="24"/>
              </w:rPr>
              <w:t>（装备）</w:t>
            </w:r>
            <w:r w:rsidRPr="004156FE">
              <w:rPr>
                <w:rFonts w:ascii="Times New Roman" w:eastAsia="方正仿宋_GBK" w:hAnsi="Times New Roman"/>
                <w:sz w:val="24"/>
                <w:szCs w:val="24"/>
              </w:rPr>
              <w:t>攻关</w:t>
            </w:r>
          </w:p>
        </w:tc>
      </w:tr>
      <w:tr w:rsidR="0094785F" w:rsidRPr="004156FE" w:rsidTr="007717D0">
        <w:trPr>
          <w:trHeight w:hRule="exact" w:val="567"/>
          <w:jc w:val="center"/>
        </w:trPr>
        <w:tc>
          <w:tcPr>
            <w:tcW w:w="4815" w:type="dxa"/>
            <w:gridSpan w:val="4"/>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4156FE">
              <w:rPr>
                <w:rFonts w:ascii="Times New Roman" w:eastAsia="方正仿宋_GBK" w:hAnsi="Times New Roman" w:hint="eastAsia"/>
                <w:sz w:val="24"/>
                <w:szCs w:val="24"/>
              </w:rPr>
              <w:t>项目名称</w:t>
            </w:r>
          </w:p>
        </w:tc>
        <w:tc>
          <w:tcPr>
            <w:tcW w:w="4819" w:type="dxa"/>
            <w:gridSpan w:val="2"/>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p>
        </w:tc>
      </w:tr>
      <w:tr w:rsidR="0094785F" w:rsidRPr="004156FE" w:rsidTr="007717D0">
        <w:trPr>
          <w:trHeight w:hRule="exact" w:val="567"/>
          <w:jc w:val="center"/>
        </w:trPr>
        <w:tc>
          <w:tcPr>
            <w:tcW w:w="4815" w:type="dxa"/>
            <w:gridSpan w:val="4"/>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4156FE">
              <w:rPr>
                <w:rFonts w:ascii="Times New Roman" w:eastAsia="方正仿宋_GBK" w:hAnsi="Times New Roman" w:hint="eastAsia"/>
                <w:sz w:val="24"/>
                <w:szCs w:val="24"/>
              </w:rPr>
              <w:t>申报</w:t>
            </w:r>
            <w:r w:rsidRPr="004156FE">
              <w:rPr>
                <w:rFonts w:ascii="Times New Roman" w:eastAsia="方正仿宋_GBK" w:hAnsi="Times New Roman"/>
                <w:sz w:val="24"/>
                <w:szCs w:val="24"/>
              </w:rPr>
              <w:t>地方或省级业务主管部门</w:t>
            </w:r>
          </w:p>
        </w:tc>
        <w:tc>
          <w:tcPr>
            <w:tcW w:w="4819" w:type="dxa"/>
            <w:gridSpan w:val="2"/>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p>
        </w:tc>
      </w:tr>
      <w:tr w:rsidR="0094785F" w:rsidRPr="004156FE" w:rsidTr="007717D0">
        <w:trPr>
          <w:trHeight w:hRule="exact" w:val="567"/>
          <w:jc w:val="center"/>
        </w:trPr>
        <w:tc>
          <w:tcPr>
            <w:tcW w:w="4815" w:type="dxa"/>
            <w:gridSpan w:val="4"/>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4156FE">
              <w:rPr>
                <w:rFonts w:ascii="Times New Roman" w:eastAsia="方正仿宋_GBK" w:hAnsi="Times New Roman" w:hint="eastAsia"/>
                <w:sz w:val="24"/>
                <w:szCs w:val="24"/>
              </w:rPr>
              <w:t>承担</w:t>
            </w:r>
            <w:r w:rsidRPr="004156FE">
              <w:rPr>
                <w:rFonts w:ascii="Times New Roman" w:eastAsia="方正仿宋_GBK" w:hAnsi="Times New Roman"/>
                <w:sz w:val="24"/>
                <w:szCs w:val="24"/>
              </w:rPr>
              <w:t>单位</w:t>
            </w:r>
          </w:p>
        </w:tc>
        <w:tc>
          <w:tcPr>
            <w:tcW w:w="4819" w:type="dxa"/>
            <w:gridSpan w:val="2"/>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p>
        </w:tc>
      </w:tr>
      <w:tr w:rsidR="0094785F" w:rsidRPr="004156FE" w:rsidTr="007717D0">
        <w:trPr>
          <w:trHeight w:hRule="exact" w:val="567"/>
          <w:jc w:val="center"/>
        </w:trPr>
        <w:tc>
          <w:tcPr>
            <w:tcW w:w="4815" w:type="dxa"/>
            <w:gridSpan w:val="4"/>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4156FE">
              <w:rPr>
                <w:rFonts w:ascii="Times New Roman" w:eastAsia="方正仿宋_GBK" w:hAnsi="Times New Roman" w:hint="eastAsia"/>
                <w:sz w:val="24"/>
                <w:szCs w:val="24"/>
              </w:rPr>
              <w:t>项目</w:t>
            </w:r>
            <w:r w:rsidRPr="004156FE">
              <w:rPr>
                <w:rFonts w:ascii="Times New Roman" w:eastAsia="方正仿宋_GBK" w:hAnsi="Times New Roman"/>
                <w:sz w:val="24"/>
                <w:szCs w:val="24"/>
              </w:rPr>
              <w:t>总投资（</w:t>
            </w:r>
            <w:r w:rsidRPr="004156FE">
              <w:rPr>
                <w:rFonts w:ascii="Times New Roman" w:eastAsia="方正仿宋_GBK" w:hAnsi="Times New Roman" w:hint="eastAsia"/>
                <w:sz w:val="24"/>
                <w:szCs w:val="24"/>
              </w:rPr>
              <w:t>万元</w:t>
            </w:r>
            <w:r w:rsidRPr="004156FE">
              <w:rPr>
                <w:rFonts w:ascii="Times New Roman" w:eastAsia="方正仿宋_GBK" w:hAnsi="Times New Roman"/>
                <w:sz w:val="24"/>
                <w:szCs w:val="24"/>
              </w:rPr>
              <w:t>）</w:t>
            </w:r>
          </w:p>
        </w:tc>
        <w:tc>
          <w:tcPr>
            <w:tcW w:w="4819" w:type="dxa"/>
            <w:gridSpan w:val="2"/>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p>
        </w:tc>
      </w:tr>
      <w:tr w:rsidR="0094785F" w:rsidRPr="004156FE" w:rsidTr="000F5C9F">
        <w:trPr>
          <w:trHeight w:hRule="exact" w:val="1591"/>
          <w:jc w:val="center"/>
        </w:trPr>
        <w:tc>
          <w:tcPr>
            <w:tcW w:w="562" w:type="dxa"/>
            <w:tcBorders>
              <w:bottom w:val="single" w:sz="4" w:space="0" w:color="auto"/>
            </w:tcBorders>
            <w:shd w:val="clear" w:color="auto" w:fill="auto"/>
          </w:tcPr>
          <w:p w:rsidR="0094785F" w:rsidRPr="004156FE" w:rsidRDefault="0094785F" w:rsidP="007717D0">
            <w:pPr>
              <w:autoSpaceDE w:val="0"/>
              <w:autoSpaceDN w:val="0"/>
              <w:adjustRightInd w:val="0"/>
              <w:spacing w:line="400" w:lineRule="exact"/>
              <w:rPr>
                <w:rFonts w:ascii="Times New Roman" w:eastAsia="方正仿宋_GBK" w:hAnsi="Times New Roman"/>
                <w:sz w:val="24"/>
                <w:szCs w:val="24"/>
              </w:rPr>
            </w:pPr>
            <w:r w:rsidRPr="004156FE">
              <w:rPr>
                <w:rFonts w:ascii="Times New Roman" w:eastAsia="方正仿宋_GBK" w:hAnsi="Times New Roman" w:hint="eastAsia"/>
                <w:sz w:val="24"/>
                <w:szCs w:val="24"/>
              </w:rPr>
              <w:t>总</w:t>
            </w:r>
          </w:p>
          <w:p w:rsidR="0094785F" w:rsidRPr="004156FE" w:rsidRDefault="0094785F" w:rsidP="007717D0">
            <w:pPr>
              <w:autoSpaceDE w:val="0"/>
              <w:autoSpaceDN w:val="0"/>
              <w:adjustRightInd w:val="0"/>
              <w:spacing w:line="400" w:lineRule="exact"/>
              <w:rPr>
                <w:rFonts w:ascii="Times New Roman" w:eastAsia="方正仿宋_GBK" w:hAnsi="Times New Roman"/>
                <w:sz w:val="24"/>
                <w:szCs w:val="24"/>
              </w:rPr>
            </w:pPr>
            <w:r w:rsidRPr="004156FE">
              <w:rPr>
                <w:rFonts w:ascii="Times New Roman" w:eastAsia="方正仿宋_GBK" w:hAnsi="Times New Roman" w:hint="eastAsia"/>
                <w:sz w:val="24"/>
                <w:szCs w:val="24"/>
              </w:rPr>
              <w:t>体</w:t>
            </w:r>
          </w:p>
          <w:p w:rsidR="0094785F" w:rsidRPr="004156FE" w:rsidRDefault="0094785F" w:rsidP="007717D0">
            <w:pPr>
              <w:autoSpaceDE w:val="0"/>
              <w:autoSpaceDN w:val="0"/>
              <w:adjustRightInd w:val="0"/>
              <w:spacing w:line="400" w:lineRule="exact"/>
              <w:rPr>
                <w:rFonts w:ascii="Times New Roman" w:eastAsia="方正仿宋_GBK" w:hAnsi="Times New Roman"/>
                <w:sz w:val="24"/>
                <w:szCs w:val="24"/>
              </w:rPr>
            </w:pPr>
            <w:r w:rsidRPr="004156FE">
              <w:rPr>
                <w:rFonts w:ascii="Times New Roman" w:eastAsia="方正仿宋_GBK" w:hAnsi="Times New Roman"/>
                <w:sz w:val="24"/>
                <w:szCs w:val="24"/>
              </w:rPr>
              <w:t>目</w:t>
            </w:r>
          </w:p>
          <w:p w:rsidR="0094785F" w:rsidRPr="004156FE" w:rsidRDefault="0094785F" w:rsidP="007717D0">
            <w:pPr>
              <w:autoSpaceDE w:val="0"/>
              <w:autoSpaceDN w:val="0"/>
              <w:adjustRightInd w:val="0"/>
              <w:spacing w:line="400" w:lineRule="exact"/>
              <w:rPr>
                <w:rFonts w:ascii="Times New Roman" w:eastAsia="方正仿宋_GBK" w:hAnsi="Times New Roman"/>
                <w:sz w:val="24"/>
                <w:szCs w:val="24"/>
              </w:rPr>
            </w:pPr>
            <w:r w:rsidRPr="004156FE">
              <w:rPr>
                <w:rFonts w:ascii="Times New Roman" w:eastAsia="方正仿宋_GBK" w:hAnsi="Times New Roman"/>
                <w:sz w:val="24"/>
                <w:szCs w:val="24"/>
              </w:rPr>
              <w:t>标</w:t>
            </w:r>
          </w:p>
        </w:tc>
        <w:tc>
          <w:tcPr>
            <w:tcW w:w="9072" w:type="dxa"/>
            <w:gridSpan w:val="5"/>
            <w:tcBorders>
              <w:bottom w:val="single" w:sz="4" w:space="0" w:color="auto"/>
            </w:tcBorders>
            <w:shd w:val="clear" w:color="auto" w:fill="auto"/>
          </w:tcPr>
          <w:p w:rsidR="0094785F" w:rsidRPr="004156FE" w:rsidRDefault="0094785F" w:rsidP="007717D0">
            <w:pPr>
              <w:autoSpaceDE w:val="0"/>
              <w:autoSpaceDN w:val="0"/>
              <w:adjustRightInd w:val="0"/>
              <w:spacing w:line="590" w:lineRule="exact"/>
              <w:rPr>
                <w:rFonts w:ascii="Times New Roman" w:eastAsia="方正仿宋_GBK" w:hAnsi="Times New Roman"/>
                <w:sz w:val="24"/>
                <w:szCs w:val="24"/>
              </w:rPr>
            </w:pPr>
          </w:p>
        </w:tc>
      </w:tr>
      <w:tr w:rsidR="0094785F" w:rsidRPr="004156FE" w:rsidTr="000F5C9F">
        <w:trPr>
          <w:trHeight w:hRule="exact" w:val="567"/>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785F" w:rsidRPr="004156FE" w:rsidRDefault="0094785F" w:rsidP="007717D0">
            <w:pPr>
              <w:autoSpaceDE w:val="0"/>
              <w:autoSpaceDN w:val="0"/>
              <w:adjustRightInd w:val="0"/>
              <w:spacing w:line="400" w:lineRule="exact"/>
              <w:rPr>
                <w:rFonts w:ascii="Times New Roman" w:eastAsia="方正仿宋_GBK" w:hAnsi="Times New Roman"/>
                <w:sz w:val="24"/>
                <w:szCs w:val="24"/>
              </w:rPr>
            </w:pPr>
            <w:r w:rsidRPr="004156FE">
              <w:rPr>
                <w:rFonts w:ascii="Times New Roman" w:eastAsia="方正仿宋_GBK" w:hAnsi="Times New Roman" w:hint="eastAsia"/>
                <w:sz w:val="24"/>
                <w:szCs w:val="24"/>
              </w:rPr>
              <w:t>绩效指标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4156FE">
              <w:rPr>
                <w:rFonts w:ascii="Times New Roman" w:eastAsia="方正仿宋_GBK" w:hAnsi="Times New Roman" w:hint="eastAsia"/>
                <w:sz w:val="24"/>
                <w:szCs w:val="24"/>
              </w:rPr>
              <w:t>一级</w:t>
            </w:r>
            <w:r w:rsidRPr="004156FE">
              <w:rPr>
                <w:rFonts w:ascii="Times New Roman" w:eastAsia="方正仿宋_GBK" w:hAnsi="Times New Roman"/>
                <w:sz w:val="24"/>
                <w:szCs w:val="24"/>
              </w:rPr>
              <w:t>指标</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4156FE">
              <w:rPr>
                <w:rFonts w:ascii="Times New Roman" w:eastAsia="方正仿宋_GBK" w:hAnsi="Times New Roman" w:hint="eastAsia"/>
                <w:sz w:val="24"/>
                <w:szCs w:val="24"/>
              </w:rPr>
              <w:t>二级</w:t>
            </w:r>
            <w:r w:rsidRPr="004156FE">
              <w:rPr>
                <w:rFonts w:ascii="Times New Roman" w:eastAsia="方正仿宋_GBK" w:hAnsi="Times New Roman"/>
                <w:sz w:val="24"/>
                <w:szCs w:val="24"/>
              </w:rPr>
              <w:t>指标</w:t>
            </w: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4156FE">
              <w:rPr>
                <w:rFonts w:ascii="Times New Roman" w:eastAsia="方正仿宋_GBK" w:hAnsi="Times New Roman" w:hint="eastAsia"/>
                <w:sz w:val="24"/>
                <w:szCs w:val="24"/>
              </w:rPr>
              <w:t>三级</w:t>
            </w:r>
            <w:r w:rsidRPr="004156FE">
              <w:rPr>
                <w:rFonts w:ascii="Times New Roman" w:eastAsia="方正仿宋_GBK" w:hAnsi="Times New Roman"/>
                <w:sz w:val="24"/>
                <w:szCs w:val="24"/>
              </w:rPr>
              <w:t>指标</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4156FE">
              <w:rPr>
                <w:rFonts w:ascii="Times New Roman" w:eastAsia="方正仿宋_GBK" w:hAnsi="Times New Roman" w:hint="eastAsia"/>
                <w:sz w:val="24"/>
                <w:szCs w:val="24"/>
              </w:rPr>
              <w:t>项目</w:t>
            </w:r>
            <w:r w:rsidRPr="004156FE">
              <w:rPr>
                <w:rFonts w:ascii="Times New Roman" w:eastAsia="方正仿宋_GBK" w:hAnsi="Times New Roman"/>
                <w:sz w:val="24"/>
                <w:szCs w:val="24"/>
              </w:rPr>
              <w:t>建成后指标值</w:t>
            </w:r>
          </w:p>
        </w:tc>
      </w:tr>
      <w:tr w:rsidR="0094785F" w:rsidRPr="004156FE" w:rsidTr="000F5C9F">
        <w:trPr>
          <w:trHeight w:hRule="exact" w:val="626"/>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rsidR="0094785F" w:rsidRPr="004156FE" w:rsidRDefault="0094785F" w:rsidP="007717D0">
            <w:pPr>
              <w:autoSpaceDE w:val="0"/>
              <w:autoSpaceDN w:val="0"/>
              <w:adjustRightInd w:val="0"/>
              <w:spacing w:line="590" w:lineRule="exact"/>
              <w:rPr>
                <w:rFonts w:ascii="Times New Roman" w:eastAsia="方正仿宋_GBK" w:hAnsi="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4156FE">
              <w:rPr>
                <w:rFonts w:ascii="Times New Roman" w:eastAsia="方正仿宋_GBK" w:hAnsi="Times New Roman" w:hint="eastAsia"/>
                <w:sz w:val="24"/>
                <w:szCs w:val="24"/>
              </w:rPr>
              <w:t>实施</w:t>
            </w:r>
            <w:r w:rsidRPr="004156FE">
              <w:rPr>
                <w:rFonts w:ascii="Times New Roman" w:eastAsia="方正仿宋_GBK" w:hAnsi="Times New Roman"/>
                <w:sz w:val="24"/>
                <w:szCs w:val="24"/>
              </w:rPr>
              <w:t>效果指标</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4156FE">
              <w:rPr>
                <w:rFonts w:ascii="Times New Roman" w:eastAsia="方正仿宋_GBK" w:hAnsi="Times New Roman" w:hint="eastAsia"/>
                <w:sz w:val="24"/>
                <w:szCs w:val="24"/>
              </w:rPr>
              <w:t>产出</w:t>
            </w:r>
            <w:r w:rsidRPr="004156FE">
              <w:rPr>
                <w:rFonts w:ascii="Times New Roman" w:eastAsia="方正仿宋_GBK" w:hAnsi="Times New Roman"/>
                <w:sz w:val="24"/>
                <w:szCs w:val="24"/>
              </w:rPr>
              <w:t>指标</w:t>
            </w: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4156FE">
              <w:rPr>
                <w:rFonts w:ascii="Times New Roman" w:eastAsia="方正仿宋_GBK" w:hAnsi="Times New Roman" w:hint="eastAsia"/>
                <w:sz w:val="24"/>
                <w:szCs w:val="24"/>
              </w:rPr>
              <w:t>项目</w:t>
            </w:r>
            <w:r w:rsidRPr="004156FE">
              <w:rPr>
                <w:rFonts w:ascii="Times New Roman" w:eastAsia="方正仿宋_GBK" w:hAnsi="Times New Roman"/>
                <w:sz w:val="24"/>
                <w:szCs w:val="24"/>
              </w:rPr>
              <w:t>按期完成率</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4785F" w:rsidRPr="004156FE" w:rsidRDefault="00D55A2C" w:rsidP="007717D0">
            <w:pPr>
              <w:autoSpaceDE w:val="0"/>
              <w:autoSpaceDN w:val="0"/>
              <w:adjustRightInd w:val="0"/>
              <w:spacing w:line="400" w:lineRule="exact"/>
              <w:jc w:val="center"/>
              <w:rPr>
                <w:rFonts w:ascii="Times New Roman" w:eastAsia="方正仿宋_GBK" w:hAnsi="Times New Roman"/>
                <w:sz w:val="24"/>
                <w:szCs w:val="24"/>
              </w:rPr>
            </w:pPr>
            <w:r w:rsidRPr="004156FE">
              <w:rPr>
                <w:rFonts w:ascii="Times New Roman" w:eastAsia="方正仿宋_GBK" w:hAnsi="Times New Roman"/>
                <w:sz w:val="24"/>
                <w:szCs w:val="24"/>
              </w:rPr>
              <w:t>%</w:t>
            </w:r>
          </w:p>
        </w:tc>
      </w:tr>
      <w:tr w:rsidR="0094785F" w:rsidRPr="004156FE" w:rsidTr="000F5C9F">
        <w:trPr>
          <w:trHeight w:hRule="exact" w:val="706"/>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rsidR="0094785F" w:rsidRPr="004156FE" w:rsidRDefault="0094785F" w:rsidP="007717D0">
            <w:pPr>
              <w:autoSpaceDE w:val="0"/>
              <w:autoSpaceDN w:val="0"/>
              <w:adjustRightInd w:val="0"/>
              <w:spacing w:line="590" w:lineRule="exact"/>
              <w:rPr>
                <w:rFonts w:ascii="Times New Roman" w:eastAsia="方正仿宋_GBK"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4156FE">
              <w:rPr>
                <w:rFonts w:ascii="Times New Roman" w:eastAsia="方正仿宋_GBK" w:hAnsi="Times New Roman" w:hint="eastAsia"/>
                <w:sz w:val="24"/>
                <w:szCs w:val="24"/>
              </w:rPr>
              <w:t>效益</w:t>
            </w:r>
            <w:r w:rsidRPr="004156FE">
              <w:rPr>
                <w:rFonts w:ascii="Times New Roman" w:eastAsia="方正仿宋_GBK" w:hAnsi="Times New Roman"/>
                <w:sz w:val="24"/>
                <w:szCs w:val="24"/>
              </w:rPr>
              <w:t>指标</w:t>
            </w: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4156FE">
              <w:rPr>
                <w:rFonts w:ascii="Times New Roman" w:eastAsia="方正仿宋_GBK" w:hAnsi="Times New Roman" w:hint="eastAsia"/>
                <w:sz w:val="24"/>
                <w:szCs w:val="24"/>
              </w:rPr>
              <w:t>企业</w:t>
            </w:r>
            <w:r w:rsidRPr="004156FE">
              <w:rPr>
                <w:rFonts w:ascii="Times New Roman" w:eastAsia="方正仿宋_GBK" w:hAnsi="Times New Roman"/>
                <w:sz w:val="24"/>
                <w:szCs w:val="24"/>
              </w:rPr>
              <w:t>投入创新研发资金</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4156FE">
              <w:rPr>
                <w:rFonts w:ascii="Times New Roman" w:eastAsia="方正仿宋_GBK" w:hAnsi="Times New Roman" w:hint="eastAsia"/>
                <w:sz w:val="24"/>
                <w:szCs w:val="24"/>
              </w:rPr>
              <w:t>万元</w:t>
            </w:r>
          </w:p>
        </w:tc>
      </w:tr>
      <w:tr w:rsidR="0094785F" w:rsidRPr="004156FE" w:rsidTr="000F5C9F">
        <w:trPr>
          <w:trHeight w:hRule="exact" w:val="701"/>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rsidR="0094785F" w:rsidRPr="004156FE" w:rsidRDefault="0094785F" w:rsidP="007717D0">
            <w:pPr>
              <w:autoSpaceDE w:val="0"/>
              <w:autoSpaceDN w:val="0"/>
              <w:adjustRightInd w:val="0"/>
              <w:spacing w:line="590" w:lineRule="exact"/>
              <w:rPr>
                <w:rFonts w:ascii="Times New Roman" w:eastAsia="方正仿宋_GBK" w:hAnsi="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4156FE">
              <w:rPr>
                <w:rFonts w:ascii="Times New Roman" w:eastAsia="方正仿宋_GBK" w:hAnsi="Times New Roman" w:hint="eastAsia"/>
                <w:sz w:val="24"/>
                <w:szCs w:val="24"/>
              </w:rPr>
              <w:t>过程</w:t>
            </w:r>
            <w:r w:rsidRPr="004156FE">
              <w:rPr>
                <w:rFonts w:ascii="Times New Roman" w:eastAsia="方正仿宋_GBK" w:hAnsi="Times New Roman"/>
                <w:sz w:val="24"/>
                <w:szCs w:val="24"/>
              </w:rPr>
              <w:t>管理指标</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4156FE">
              <w:rPr>
                <w:rFonts w:ascii="Times New Roman" w:eastAsia="方正仿宋_GBK" w:hAnsi="Times New Roman" w:hint="eastAsia"/>
                <w:sz w:val="24"/>
                <w:szCs w:val="24"/>
              </w:rPr>
              <w:t>计划</w:t>
            </w:r>
            <w:r w:rsidRPr="004156FE">
              <w:rPr>
                <w:rFonts w:ascii="Times New Roman" w:eastAsia="方正仿宋_GBK" w:hAnsi="Times New Roman"/>
                <w:sz w:val="24"/>
                <w:szCs w:val="24"/>
              </w:rPr>
              <w:t>管理指标</w:t>
            </w: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4156FE">
              <w:rPr>
                <w:rFonts w:ascii="Times New Roman" w:eastAsia="方正仿宋_GBK" w:hAnsi="Times New Roman" w:hint="eastAsia"/>
                <w:sz w:val="24"/>
                <w:szCs w:val="24"/>
              </w:rPr>
              <w:t>资金到位率</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4156FE">
              <w:rPr>
                <w:rFonts w:ascii="Times New Roman" w:eastAsia="方正仿宋_GBK" w:hAnsi="Times New Roman"/>
                <w:sz w:val="24"/>
                <w:szCs w:val="24"/>
              </w:rPr>
              <w:t>%</w:t>
            </w:r>
          </w:p>
        </w:tc>
      </w:tr>
      <w:tr w:rsidR="0094785F" w:rsidRPr="004156FE" w:rsidTr="000F5C9F">
        <w:trPr>
          <w:trHeight w:hRule="exact" w:val="995"/>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rsidR="0094785F" w:rsidRPr="004156FE" w:rsidRDefault="0094785F" w:rsidP="007717D0">
            <w:pPr>
              <w:autoSpaceDE w:val="0"/>
              <w:autoSpaceDN w:val="0"/>
              <w:adjustRightInd w:val="0"/>
              <w:spacing w:line="590" w:lineRule="exact"/>
              <w:rPr>
                <w:rFonts w:ascii="Times New Roman" w:eastAsia="方正仿宋_GBK"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785F" w:rsidRPr="004156FE" w:rsidRDefault="00234C9A" w:rsidP="007717D0">
            <w:pPr>
              <w:autoSpaceDE w:val="0"/>
              <w:autoSpaceDN w:val="0"/>
              <w:adjustRightInd w:val="0"/>
              <w:spacing w:line="40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项目</w:t>
            </w:r>
            <w:r>
              <w:rPr>
                <w:rFonts w:ascii="Times New Roman" w:eastAsia="方正仿宋_GBK" w:hAnsi="Times New Roman"/>
                <w:sz w:val="24"/>
                <w:szCs w:val="24"/>
              </w:rPr>
              <w:t>管理指标</w:t>
            </w: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4156FE">
              <w:rPr>
                <w:rFonts w:ascii="Times New Roman" w:eastAsia="方正仿宋_GBK" w:hAnsi="Times New Roman" w:hint="eastAsia"/>
                <w:sz w:val="24"/>
                <w:szCs w:val="24"/>
              </w:rPr>
              <w:t>产品主要</w:t>
            </w:r>
            <w:r w:rsidRPr="004156FE">
              <w:rPr>
                <w:rFonts w:ascii="Times New Roman" w:eastAsia="方正仿宋_GBK" w:hAnsi="Times New Roman"/>
                <w:sz w:val="24"/>
                <w:szCs w:val="24"/>
              </w:rPr>
              <w:t>技术性能</w:t>
            </w:r>
            <w:r w:rsidRPr="004156FE">
              <w:rPr>
                <w:rFonts w:ascii="Times New Roman" w:eastAsia="方正仿宋_GBK" w:hAnsi="Times New Roman" w:hint="eastAsia"/>
                <w:sz w:val="24"/>
                <w:szCs w:val="24"/>
              </w:rPr>
              <w:t>指标超过国际标准或国家、行业标准</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4785F" w:rsidRPr="004156FE" w:rsidRDefault="0094785F" w:rsidP="007717D0">
            <w:pPr>
              <w:autoSpaceDE w:val="0"/>
              <w:autoSpaceDN w:val="0"/>
              <w:adjustRightInd w:val="0"/>
              <w:spacing w:line="360" w:lineRule="exact"/>
              <w:jc w:val="center"/>
              <w:rPr>
                <w:rFonts w:ascii="方正仿宋_GBK" w:eastAsia="方正仿宋_GBK" w:hAnsi="Times New Roman"/>
                <w:sz w:val="24"/>
                <w:szCs w:val="24"/>
              </w:rPr>
            </w:pPr>
            <w:r w:rsidRPr="004156FE">
              <w:rPr>
                <w:rFonts w:ascii="方正仿宋_GBK" w:eastAsia="方正仿宋_GBK" w:hAnsi="Times New Roman" w:hint="eastAsia"/>
                <w:sz w:val="24"/>
                <w:szCs w:val="24"/>
              </w:rPr>
              <w:t>是否</w:t>
            </w:r>
            <w:r w:rsidRPr="004156FE">
              <w:rPr>
                <w:rFonts w:ascii="方正仿宋_GBK" w:eastAsia="方正仿宋_GBK" w:hAnsi="Times New Roman"/>
                <w:sz w:val="24"/>
                <w:szCs w:val="24"/>
              </w:rPr>
              <w:t>按</w:t>
            </w:r>
            <w:r w:rsidRPr="004156FE">
              <w:rPr>
                <w:rFonts w:ascii="方正仿宋_GBK" w:eastAsia="方正仿宋_GBK" w:hAnsi="Times New Roman" w:hint="eastAsia"/>
                <w:sz w:val="24"/>
                <w:szCs w:val="24"/>
              </w:rPr>
              <w:t>计划</w:t>
            </w:r>
          </w:p>
          <w:p w:rsidR="0094785F" w:rsidRPr="004156FE" w:rsidRDefault="0094785F" w:rsidP="007717D0">
            <w:pPr>
              <w:autoSpaceDE w:val="0"/>
              <w:autoSpaceDN w:val="0"/>
              <w:adjustRightInd w:val="0"/>
              <w:spacing w:line="360" w:lineRule="exact"/>
              <w:jc w:val="center"/>
              <w:rPr>
                <w:rFonts w:ascii="方正仿宋_GBK" w:eastAsia="方正仿宋_GBK" w:hAnsi="Times New Roman"/>
                <w:sz w:val="24"/>
                <w:szCs w:val="24"/>
              </w:rPr>
            </w:pPr>
            <w:r w:rsidRPr="004156FE">
              <w:rPr>
                <w:rFonts w:ascii="方正仿宋_GBK" w:eastAsia="方正仿宋_GBK" w:hAnsi="Times New Roman" w:hint="eastAsia"/>
                <w:sz w:val="24"/>
                <w:szCs w:val="24"/>
              </w:rPr>
              <w:t>超过</w:t>
            </w:r>
            <w:r w:rsidRPr="004156FE">
              <w:rPr>
                <w:rFonts w:ascii="方正仿宋_GBK" w:eastAsia="方正仿宋_GBK" w:hAnsi="Times New Roman"/>
                <w:sz w:val="24"/>
                <w:szCs w:val="24"/>
              </w:rPr>
              <w:t>标准</w:t>
            </w:r>
          </w:p>
        </w:tc>
      </w:tr>
      <w:tr w:rsidR="0094785F" w:rsidRPr="004156FE" w:rsidTr="000F5C9F">
        <w:trPr>
          <w:trHeight w:hRule="exact" w:val="584"/>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rsidR="0094785F" w:rsidRPr="004156FE" w:rsidRDefault="0094785F" w:rsidP="007717D0">
            <w:pPr>
              <w:autoSpaceDE w:val="0"/>
              <w:autoSpaceDN w:val="0"/>
              <w:adjustRightInd w:val="0"/>
              <w:spacing w:line="590" w:lineRule="exact"/>
              <w:rPr>
                <w:rFonts w:ascii="Times New Roman" w:eastAsia="方正仿宋_GBK"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234C9A">
              <w:rPr>
                <w:rFonts w:ascii="Times New Roman" w:eastAsia="方正仿宋_GBK" w:hAnsi="Times New Roman" w:hint="eastAsia"/>
                <w:sz w:val="24"/>
                <w:szCs w:val="24"/>
              </w:rPr>
              <w:t>财务</w:t>
            </w:r>
            <w:r w:rsidRPr="00234C9A">
              <w:rPr>
                <w:rFonts w:ascii="Times New Roman" w:eastAsia="方正仿宋_GBK" w:hAnsi="Times New Roman"/>
                <w:sz w:val="24"/>
                <w:szCs w:val="24"/>
              </w:rPr>
              <w:t>管理规范度</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4785F" w:rsidRPr="004156FE" w:rsidRDefault="0094785F" w:rsidP="007717D0">
            <w:pPr>
              <w:autoSpaceDE w:val="0"/>
              <w:autoSpaceDN w:val="0"/>
              <w:adjustRightInd w:val="0"/>
              <w:spacing w:line="360" w:lineRule="exact"/>
              <w:jc w:val="center"/>
              <w:rPr>
                <w:rFonts w:ascii="方正仿宋_GBK" w:eastAsia="方正仿宋_GBK" w:hAnsi="Times New Roman"/>
                <w:sz w:val="24"/>
                <w:szCs w:val="24"/>
              </w:rPr>
            </w:pPr>
            <w:r w:rsidRPr="004156FE">
              <w:rPr>
                <w:rFonts w:ascii="Times New Roman" w:eastAsia="方正仿宋_GBK" w:hAnsi="Times New Roman"/>
                <w:sz w:val="24"/>
                <w:szCs w:val="24"/>
              </w:rPr>
              <w:t>%</w:t>
            </w:r>
          </w:p>
        </w:tc>
      </w:tr>
      <w:tr w:rsidR="0094785F" w:rsidRPr="004156FE" w:rsidTr="000F5C9F">
        <w:trPr>
          <w:trHeight w:hRule="exact" w:val="691"/>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rsidR="0094785F" w:rsidRPr="004156FE" w:rsidRDefault="0094785F" w:rsidP="007717D0">
            <w:pPr>
              <w:autoSpaceDE w:val="0"/>
              <w:autoSpaceDN w:val="0"/>
              <w:adjustRightInd w:val="0"/>
              <w:spacing w:line="590" w:lineRule="exact"/>
              <w:rPr>
                <w:rFonts w:ascii="Times New Roman" w:eastAsia="方正仿宋_GBK"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4156FE">
              <w:rPr>
                <w:rFonts w:ascii="Times New Roman" w:eastAsia="方正仿宋_GBK" w:hAnsi="Times New Roman" w:hint="eastAsia"/>
                <w:sz w:val="24"/>
                <w:szCs w:val="24"/>
              </w:rPr>
              <w:t>监督</w:t>
            </w:r>
            <w:r w:rsidRPr="004156FE">
              <w:rPr>
                <w:rFonts w:ascii="Times New Roman" w:eastAsia="方正仿宋_GBK" w:hAnsi="Times New Roman"/>
                <w:sz w:val="24"/>
                <w:szCs w:val="24"/>
              </w:rPr>
              <w:t>检查指标</w:t>
            </w: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4156FE">
              <w:rPr>
                <w:rFonts w:ascii="Times New Roman" w:eastAsia="方正仿宋_GBK" w:hAnsi="Times New Roman" w:hint="eastAsia"/>
                <w:sz w:val="24"/>
                <w:szCs w:val="24"/>
              </w:rPr>
              <w:t>审计</w:t>
            </w:r>
            <w:r w:rsidRPr="004156FE">
              <w:rPr>
                <w:rFonts w:ascii="Times New Roman" w:eastAsia="方正仿宋_GBK" w:hAnsi="Times New Roman"/>
                <w:sz w:val="24"/>
                <w:szCs w:val="24"/>
              </w:rPr>
              <w:t>、督查、巡视等</w:t>
            </w:r>
            <w:r w:rsidRPr="004156FE">
              <w:rPr>
                <w:rFonts w:ascii="Times New Roman" w:eastAsia="方正仿宋_GBK" w:hAnsi="Times New Roman" w:hint="eastAsia"/>
                <w:sz w:val="24"/>
                <w:szCs w:val="24"/>
              </w:rPr>
              <w:t>发现</w:t>
            </w:r>
            <w:r w:rsidRPr="004156FE">
              <w:rPr>
                <w:rFonts w:ascii="Times New Roman" w:eastAsia="方正仿宋_GBK" w:hAnsi="Times New Roman"/>
                <w:sz w:val="24"/>
                <w:szCs w:val="24"/>
              </w:rPr>
              <w:t>问题</w:t>
            </w:r>
            <w:r w:rsidRPr="004156FE">
              <w:rPr>
                <w:rFonts w:ascii="Times New Roman" w:eastAsia="方正仿宋_GBK" w:hAnsi="Times New Roman" w:hint="eastAsia"/>
                <w:sz w:val="24"/>
                <w:szCs w:val="24"/>
              </w:rPr>
              <w:t>数量</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p>
        </w:tc>
      </w:tr>
    </w:tbl>
    <w:p w:rsidR="0094785F" w:rsidRDefault="0094785F" w:rsidP="0094785F">
      <w:pPr>
        <w:autoSpaceDE w:val="0"/>
        <w:autoSpaceDN w:val="0"/>
        <w:spacing w:line="400" w:lineRule="exact"/>
        <w:rPr>
          <w:rFonts w:ascii="Times New Roman" w:eastAsia="方正仿宋_GBK" w:hAnsi="Times New Roman" w:cs="Times New Roman"/>
          <w:snapToGrid w:val="0"/>
          <w:color w:val="000000"/>
          <w:kern w:val="0"/>
          <w:sz w:val="32"/>
          <w:szCs w:val="32"/>
        </w:rPr>
      </w:pPr>
    </w:p>
    <w:p w:rsidR="0094785F" w:rsidRDefault="0094785F" w:rsidP="0094785F">
      <w:pPr>
        <w:autoSpaceDE w:val="0"/>
        <w:autoSpaceDN w:val="0"/>
        <w:spacing w:line="400" w:lineRule="exact"/>
        <w:rPr>
          <w:rFonts w:ascii="Times New Roman" w:eastAsia="方正仿宋_GBK" w:hAnsi="Times New Roman" w:cs="Times New Roman"/>
          <w:snapToGrid w:val="0"/>
          <w:color w:val="000000"/>
          <w:kern w:val="0"/>
          <w:sz w:val="32"/>
          <w:szCs w:val="32"/>
        </w:rPr>
        <w:sectPr w:rsidR="0094785F" w:rsidSect="00AB1A38">
          <w:pgSz w:w="11906" w:h="16838"/>
          <w:pgMar w:top="1814" w:right="1531" w:bottom="1985" w:left="1531" w:header="851" w:footer="992" w:gutter="0"/>
          <w:pgNumType w:fmt="numberInDash"/>
          <w:cols w:space="720"/>
          <w:docGrid w:linePitch="435"/>
        </w:sectPr>
      </w:pPr>
    </w:p>
    <w:p w:rsidR="0094785F" w:rsidRDefault="0094785F" w:rsidP="0094785F">
      <w:pPr>
        <w:autoSpaceDE w:val="0"/>
        <w:autoSpaceDN w:val="0"/>
        <w:spacing w:line="400" w:lineRule="exact"/>
        <w:rPr>
          <w:rFonts w:ascii="Times New Roman" w:eastAsia="方正仿宋_GBK" w:hAnsi="Times New Roman" w:cs="Times New Roman"/>
          <w:snapToGrid w:val="0"/>
          <w:color w:val="000000"/>
          <w:kern w:val="0"/>
          <w:sz w:val="32"/>
          <w:szCs w:val="32"/>
        </w:rPr>
      </w:pPr>
      <w:r>
        <w:rPr>
          <w:rFonts w:ascii="Times New Roman" w:eastAsia="方正仿宋_GBK" w:hAnsi="Times New Roman" w:cs="Times New Roman" w:hint="eastAsia"/>
          <w:snapToGrid w:val="0"/>
          <w:color w:val="000000"/>
          <w:kern w:val="0"/>
          <w:sz w:val="32"/>
          <w:szCs w:val="32"/>
        </w:rPr>
        <w:lastRenderedPageBreak/>
        <w:t>附件</w:t>
      </w:r>
      <w:r>
        <w:rPr>
          <w:rFonts w:ascii="Times New Roman" w:eastAsia="方正仿宋_GBK" w:hAnsi="Times New Roman" w:cs="Times New Roman"/>
          <w:snapToGrid w:val="0"/>
          <w:color w:val="000000"/>
          <w:kern w:val="0"/>
          <w:sz w:val="32"/>
          <w:szCs w:val="32"/>
        </w:rPr>
        <w:t>1-7</w:t>
      </w:r>
    </w:p>
    <w:p w:rsidR="0094785F" w:rsidRDefault="0094785F" w:rsidP="00C6043B">
      <w:pPr>
        <w:spacing w:beforeLines="100" w:before="240"/>
        <w:jc w:val="center"/>
        <w:rPr>
          <w:rFonts w:ascii="Times New Roman" w:eastAsia="方正小标宋_GBK" w:hAnsi="Times New Roman"/>
          <w:sz w:val="44"/>
          <w:szCs w:val="44"/>
        </w:rPr>
      </w:pPr>
      <w:r>
        <w:rPr>
          <w:rFonts w:ascii="Times New Roman" w:eastAsia="方正小标宋_GBK" w:hAnsi="Times New Roman" w:hint="eastAsia"/>
          <w:sz w:val="44"/>
          <w:szCs w:val="44"/>
        </w:rPr>
        <w:t>龙头骨干企业培育</w:t>
      </w:r>
      <w:r w:rsidRPr="00C94C98">
        <w:rPr>
          <w:rFonts w:ascii="Times New Roman" w:eastAsia="方正小标宋_GBK" w:hAnsi="Times New Roman" w:hint="eastAsia"/>
          <w:sz w:val="44"/>
          <w:szCs w:val="44"/>
        </w:rPr>
        <w:t>项目绩效目标</w:t>
      </w:r>
      <w:r w:rsidR="00A779B4">
        <w:rPr>
          <w:rFonts w:ascii="方正小标宋_GBK" w:eastAsia="方正小标宋_GBK" w:hAnsi="Times New Roman" w:cs="Times New Roman" w:hint="eastAsia"/>
          <w:sz w:val="44"/>
          <w:szCs w:val="44"/>
        </w:rPr>
        <w:t>申报</w:t>
      </w:r>
      <w:r w:rsidRPr="00C94C98">
        <w:rPr>
          <w:rFonts w:ascii="Times New Roman" w:eastAsia="方正小标宋_GBK" w:hAnsi="Times New Roman" w:hint="eastAsia"/>
          <w:sz w:val="44"/>
          <w:szCs w:val="44"/>
        </w:rPr>
        <w:t>表</w:t>
      </w:r>
    </w:p>
    <w:p w:rsidR="0094785F" w:rsidRPr="00FC1851" w:rsidRDefault="0094785F" w:rsidP="00C6043B">
      <w:pPr>
        <w:autoSpaceDE w:val="0"/>
        <w:autoSpaceDN w:val="0"/>
        <w:adjustRightInd w:val="0"/>
        <w:spacing w:afterLines="100" w:after="240" w:line="590" w:lineRule="exact"/>
        <w:jc w:val="center"/>
        <w:rPr>
          <w:rFonts w:ascii="Times New Roman" w:eastAsia="方正楷体_GBK" w:hAnsi="Times New Roman"/>
          <w:sz w:val="32"/>
          <w:szCs w:val="32"/>
        </w:rPr>
      </w:pPr>
      <w:r w:rsidRPr="00FC1851">
        <w:rPr>
          <w:rFonts w:ascii="Times New Roman" w:eastAsia="方正楷体_GBK" w:hAnsi="Times New Roman"/>
          <w:sz w:val="32"/>
          <w:szCs w:val="32"/>
        </w:rPr>
        <w:t>（</w:t>
      </w:r>
      <w:r w:rsidRPr="00FC1851">
        <w:rPr>
          <w:rFonts w:ascii="Times New Roman" w:eastAsia="方正楷体_GBK" w:hAnsi="Times New Roman"/>
          <w:sz w:val="32"/>
          <w:szCs w:val="32"/>
        </w:rPr>
        <w:t>2020</w:t>
      </w:r>
      <w:r w:rsidRPr="00FC1851">
        <w:rPr>
          <w:rFonts w:ascii="Times New Roman" w:eastAsia="方正楷体_GBK" w:hAnsi="Times New Roman"/>
          <w:sz w:val="32"/>
          <w:szCs w:val="32"/>
        </w:rPr>
        <w:t>年度）</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276"/>
        <w:gridCol w:w="1701"/>
        <w:gridCol w:w="1276"/>
        <w:gridCol w:w="2551"/>
        <w:gridCol w:w="2268"/>
      </w:tblGrid>
      <w:tr w:rsidR="0094785F" w:rsidRPr="004156FE" w:rsidTr="007717D0">
        <w:trPr>
          <w:trHeight w:hRule="exact" w:val="567"/>
          <w:jc w:val="center"/>
        </w:trPr>
        <w:tc>
          <w:tcPr>
            <w:tcW w:w="4815" w:type="dxa"/>
            <w:gridSpan w:val="4"/>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4156FE">
              <w:rPr>
                <w:rFonts w:ascii="Times New Roman" w:eastAsia="方正仿宋_GBK" w:hAnsi="Times New Roman" w:hint="eastAsia"/>
                <w:sz w:val="24"/>
                <w:szCs w:val="24"/>
              </w:rPr>
              <w:t>专项</w:t>
            </w:r>
            <w:r w:rsidRPr="004156FE">
              <w:rPr>
                <w:rFonts w:ascii="Times New Roman" w:eastAsia="方正仿宋_GBK" w:hAnsi="Times New Roman"/>
                <w:sz w:val="24"/>
                <w:szCs w:val="24"/>
              </w:rPr>
              <w:t>名称</w:t>
            </w:r>
          </w:p>
        </w:tc>
        <w:tc>
          <w:tcPr>
            <w:tcW w:w="4819" w:type="dxa"/>
            <w:gridSpan w:val="2"/>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A949A7">
              <w:rPr>
                <w:rFonts w:ascii="Times New Roman" w:eastAsia="方正仿宋_GBK" w:hAnsi="Times New Roman" w:hint="eastAsia"/>
                <w:sz w:val="24"/>
                <w:szCs w:val="24"/>
              </w:rPr>
              <w:t>龙头骨干企业培育</w:t>
            </w:r>
          </w:p>
        </w:tc>
      </w:tr>
      <w:tr w:rsidR="0094785F" w:rsidRPr="004156FE" w:rsidTr="007717D0">
        <w:trPr>
          <w:trHeight w:hRule="exact" w:val="567"/>
          <w:jc w:val="center"/>
        </w:trPr>
        <w:tc>
          <w:tcPr>
            <w:tcW w:w="4815" w:type="dxa"/>
            <w:gridSpan w:val="4"/>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4156FE">
              <w:rPr>
                <w:rFonts w:ascii="Times New Roman" w:eastAsia="方正仿宋_GBK" w:hAnsi="Times New Roman" w:hint="eastAsia"/>
                <w:sz w:val="24"/>
                <w:szCs w:val="24"/>
              </w:rPr>
              <w:t>项目名称</w:t>
            </w:r>
          </w:p>
        </w:tc>
        <w:tc>
          <w:tcPr>
            <w:tcW w:w="4819" w:type="dxa"/>
            <w:gridSpan w:val="2"/>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p>
        </w:tc>
      </w:tr>
      <w:tr w:rsidR="0094785F" w:rsidRPr="004156FE" w:rsidTr="007717D0">
        <w:trPr>
          <w:trHeight w:hRule="exact" w:val="567"/>
          <w:jc w:val="center"/>
        </w:trPr>
        <w:tc>
          <w:tcPr>
            <w:tcW w:w="4815" w:type="dxa"/>
            <w:gridSpan w:val="4"/>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4156FE">
              <w:rPr>
                <w:rFonts w:ascii="Times New Roman" w:eastAsia="方正仿宋_GBK" w:hAnsi="Times New Roman" w:hint="eastAsia"/>
                <w:sz w:val="24"/>
                <w:szCs w:val="24"/>
              </w:rPr>
              <w:t>申报</w:t>
            </w:r>
            <w:r w:rsidRPr="004156FE">
              <w:rPr>
                <w:rFonts w:ascii="Times New Roman" w:eastAsia="方正仿宋_GBK" w:hAnsi="Times New Roman"/>
                <w:sz w:val="24"/>
                <w:szCs w:val="24"/>
              </w:rPr>
              <w:t>地方或省级业务主管部门</w:t>
            </w:r>
          </w:p>
        </w:tc>
        <w:tc>
          <w:tcPr>
            <w:tcW w:w="4819" w:type="dxa"/>
            <w:gridSpan w:val="2"/>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p>
        </w:tc>
      </w:tr>
      <w:tr w:rsidR="0094785F" w:rsidRPr="004156FE" w:rsidTr="007717D0">
        <w:trPr>
          <w:trHeight w:hRule="exact" w:val="567"/>
          <w:jc w:val="center"/>
        </w:trPr>
        <w:tc>
          <w:tcPr>
            <w:tcW w:w="4815" w:type="dxa"/>
            <w:gridSpan w:val="4"/>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4156FE">
              <w:rPr>
                <w:rFonts w:ascii="Times New Roman" w:eastAsia="方正仿宋_GBK" w:hAnsi="Times New Roman" w:hint="eastAsia"/>
                <w:sz w:val="24"/>
                <w:szCs w:val="24"/>
              </w:rPr>
              <w:t>承担</w:t>
            </w:r>
            <w:r w:rsidRPr="004156FE">
              <w:rPr>
                <w:rFonts w:ascii="Times New Roman" w:eastAsia="方正仿宋_GBK" w:hAnsi="Times New Roman"/>
                <w:sz w:val="24"/>
                <w:szCs w:val="24"/>
              </w:rPr>
              <w:t>单位</w:t>
            </w:r>
          </w:p>
        </w:tc>
        <w:tc>
          <w:tcPr>
            <w:tcW w:w="4819" w:type="dxa"/>
            <w:gridSpan w:val="2"/>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p>
        </w:tc>
      </w:tr>
      <w:tr w:rsidR="0094785F" w:rsidRPr="004156FE" w:rsidTr="007717D0">
        <w:trPr>
          <w:trHeight w:hRule="exact" w:val="567"/>
          <w:jc w:val="center"/>
        </w:trPr>
        <w:tc>
          <w:tcPr>
            <w:tcW w:w="4815" w:type="dxa"/>
            <w:gridSpan w:val="4"/>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4156FE">
              <w:rPr>
                <w:rFonts w:ascii="Times New Roman" w:eastAsia="方正仿宋_GBK" w:hAnsi="Times New Roman" w:hint="eastAsia"/>
                <w:sz w:val="24"/>
                <w:szCs w:val="24"/>
              </w:rPr>
              <w:t>项目</w:t>
            </w:r>
            <w:r w:rsidRPr="004156FE">
              <w:rPr>
                <w:rFonts w:ascii="Times New Roman" w:eastAsia="方正仿宋_GBK" w:hAnsi="Times New Roman"/>
                <w:sz w:val="24"/>
                <w:szCs w:val="24"/>
              </w:rPr>
              <w:t>总投资（</w:t>
            </w:r>
            <w:r w:rsidRPr="004156FE">
              <w:rPr>
                <w:rFonts w:ascii="Times New Roman" w:eastAsia="方正仿宋_GBK" w:hAnsi="Times New Roman" w:hint="eastAsia"/>
                <w:sz w:val="24"/>
                <w:szCs w:val="24"/>
              </w:rPr>
              <w:t>万元</w:t>
            </w:r>
            <w:r w:rsidRPr="004156FE">
              <w:rPr>
                <w:rFonts w:ascii="Times New Roman" w:eastAsia="方正仿宋_GBK" w:hAnsi="Times New Roman"/>
                <w:sz w:val="24"/>
                <w:szCs w:val="24"/>
              </w:rPr>
              <w:t>）</w:t>
            </w:r>
          </w:p>
        </w:tc>
        <w:tc>
          <w:tcPr>
            <w:tcW w:w="4819" w:type="dxa"/>
            <w:gridSpan w:val="2"/>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p>
        </w:tc>
      </w:tr>
      <w:tr w:rsidR="0094785F" w:rsidRPr="004156FE" w:rsidTr="007717D0">
        <w:trPr>
          <w:trHeight w:hRule="exact" w:val="1591"/>
          <w:jc w:val="center"/>
        </w:trPr>
        <w:tc>
          <w:tcPr>
            <w:tcW w:w="562" w:type="dxa"/>
            <w:shd w:val="clear" w:color="auto" w:fill="auto"/>
          </w:tcPr>
          <w:p w:rsidR="0094785F" w:rsidRPr="004156FE" w:rsidRDefault="0094785F" w:rsidP="007717D0">
            <w:pPr>
              <w:autoSpaceDE w:val="0"/>
              <w:autoSpaceDN w:val="0"/>
              <w:adjustRightInd w:val="0"/>
              <w:spacing w:line="400" w:lineRule="exact"/>
              <w:rPr>
                <w:rFonts w:ascii="Times New Roman" w:eastAsia="方正仿宋_GBK" w:hAnsi="Times New Roman"/>
                <w:sz w:val="24"/>
                <w:szCs w:val="24"/>
              </w:rPr>
            </w:pPr>
            <w:r w:rsidRPr="004156FE">
              <w:rPr>
                <w:rFonts w:ascii="Times New Roman" w:eastAsia="方正仿宋_GBK" w:hAnsi="Times New Roman" w:hint="eastAsia"/>
                <w:sz w:val="24"/>
                <w:szCs w:val="24"/>
              </w:rPr>
              <w:t>总</w:t>
            </w:r>
          </w:p>
          <w:p w:rsidR="0094785F" w:rsidRPr="004156FE" w:rsidRDefault="0094785F" w:rsidP="007717D0">
            <w:pPr>
              <w:autoSpaceDE w:val="0"/>
              <w:autoSpaceDN w:val="0"/>
              <w:adjustRightInd w:val="0"/>
              <w:spacing w:line="400" w:lineRule="exact"/>
              <w:rPr>
                <w:rFonts w:ascii="Times New Roman" w:eastAsia="方正仿宋_GBK" w:hAnsi="Times New Roman"/>
                <w:sz w:val="24"/>
                <w:szCs w:val="24"/>
              </w:rPr>
            </w:pPr>
            <w:r w:rsidRPr="004156FE">
              <w:rPr>
                <w:rFonts w:ascii="Times New Roman" w:eastAsia="方正仿宋_GBK" w:hAnsi="Times New Roman" w:hint="eastAsia"/>
                <w:sz w:val="24"/>
                <w:szCs w:val="24"/>
              </w:rPr>
              <w:t>体</w:t>
            </w:r>
          </w:p>
          <w:p w:rsidR="0094785F" w:rsidRPr="004156FE" w:rsidRDefault="0094785F" w:rsidP="007717D0">
            <w:pPr>
              <w:autoSpaceDE w:val="0"/>
              <w:autoSpaceDN w:val="0"/>
              <w:adjustRightInd w:val="0"/>
              <w:spacing w:line="400" w:lineRule="exact"/>
              <w:rPr>
                <w:rFonts w:ascii="Times New Roman" w:eastAsia="方正仿宋_GBK" w:hAnsi="Times New Roman"/>
                <w:sz w:val="24"/>
                <w:szCs w:val="24"/>
              </w:rPr>
            </w:pPr>
            <w:r w:rsidRPr="004156FE">
              <w:rPr>
                <w:rFonts w:ascii="Times New Roman" w:eastAsia="方正仿宋_GBK" w:hAnsi="Times New Roman"/>
                <w:sz w:val="24"/>
                <w:szCs w:val="24"/>
              </w:rPr>
              <w:t>目</w:t>
            </w:r>
          </w:p>
          <w:p w:rsidR="0094785F" w:rsidRPr="004156FE" w:rsidRDefault="0094785F" w:rsidP="007717D0">
            <w:pPr>
              <w:autoSpaceDE w:val="0"/>
              <w:autoSpaceDN w:val="0"/>
              <w:adjustRightInd w:val="0"/>
              <w:spacing w:line="400" w:lineRule="exact"/>
              <w:rPr>
                <w:rFonts w:ascii="Times New Roman" w:eastAsia="方正仿宋_GBK" w:hAnsi="Times New Roman"/>
                <w:sz w:val="24"/>
                <w:szCs w:val="24"/>
              </w:rPr>
            </w:pPr>
            <w:r w:rsidRPr="004156FE">
              <w:rPr>
                <w:rFonts w:ascii="Times New Roman" w:eastAsia="方正仿宋_GBK" w:hAnsi="Times New Roman"/>
                <w:sz w:val="24"/>
                <w:szCs w:val="24"/>
              </w:rPr>
              <w:t>标</w:t>
            </w:r>
          </w:p>
        </w:tc>
        <w:tc>
          <w:tcPr>
            <w:tcW w:w="9072" w:type="dxa"/>
            <w:gridSpan w:val="5"/>
            <w:shd w:val="clear" w:color="auto" w:fill="auto"/>
          </w:tcPr>
          <w:p w:rsidR="0094785F" w:rsidRPr="004156FE" w:rsidRDefault="0094785F" w:rsidP="007717D0">
            <w:pPr>
              <w:autoSpaceDE w:val="0"/>
              <w:autoSpaceDN w:val="0"/>
              <w:adjustRightInd w:val="0"/>
              <w:spacing w:line="590" w:lineRule="exact"/>
              <w:rPr>
                <w:rFonts w:ascii="Times New Roman" w:eastAsia="方正仿宋_GBK" w:hAnsi="Times New Roman"/>
                <w:sz w:val="24"/>
                <w:szCs w:val="24"/>
              </w:rPr>
            </w:pPr>
          </w:p>
        </w:tc>
      </w:tr>
      <w:tr w:rsidR="0094785F" w:rsidRPr="004156FE" w:rsidTr="00AF5C81">
        <w:trPr>
          <w:trHeight w:hRule="exact" w:val="660"/>
          <w:jc w:val="center"/>
        </w:trPr>
        <w:tc>
          <w:tcPr>
            <w:tcW w:w="562" w:type="dxa"/>
            <w:vMerge w:val="restart"/>
            <w:shd w:val="clear" w:color="auto" w:fill="auto"/>
            <w:vAlign w:val="center"/>
          </w:tcPr>
          <w:p w:rsidR="0094785F" w:rsidRPr="004156FE" w:rsidRDefault="0094785F" w:rsidP="007717D0">
            <w:pPr>
              <w:autoSpaceDE w:val="0"/>
              <w:autoSpaceDN w:val="0"/>
              <w:adjustRightInd w:val="0"/>
              <w:spacing w:line="400" w:lineRule="exact"/>
              <w:rPr>
                <w:rFonts w:ascii="Times New Roman" w:eastAsia="方正仿宋_GBK" w:hAnsi="Times New Roman"/>
                <w:sz w:val="24"/>
                <w:szCs w:val="24"/>
              </w:rPr>
            </w:pPr>
            <w:r w:rsidRPr="004156FE">
              <w:rPr>
                <w:rFonts w:ascii="Times New Roman" w:eastAsia="方正仿宋_GBK" w:hAnsi="Times New Roman" w:hint="eastAsia"/>
                <w:sz w:val="24"/>
                <w:szCs w:val="24"/>
              </w:rPr>
              <w:t>绩效指标</w:t>
            </w:r>
          </w:p>
        </w:tc>
        <w:tc>
          <w:tcPr>
            <w:tcW w:w="1276" w:type="dxa"/>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4156FE">
              <w:rPr>
                <w:rFonts w:ascii="Times New Roman" w:eastAsia="方正仿宋_GBK" w:hAnsi="Times New Roman" w:hint="eastAsia"/>
                <w:sz w:val="24"/>
                <w:szCs w:val="24"/>
              </w:rPr>
              <w:t>一级</w:t>
            </w:r>
            <w:r w:rsidRPr="004156FE">
              <w:rPr>
                <w:rFonts w:ascii="Times New Roman" w:eastAsia="方正仿宋_GBK" w:hAnsi="Times New Roman"/>
                <w:sz w:val="24"/>
                <w:szCs w:val="24"/>
              </w:rPr>
              <w:t>指标</w:t>
            </w:r>
          </w:p>
        </w:tc>
        <w:tc>
          <w:tcPr>
            <w:tcW w:w="1701" w:type="dxa"/>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4156FE">
              <w:rPr>
                <w:rFonts w:ascii="Times New Roman" w:eastAsia="方正仿宋_GBK" w:hAnsi="Times New Roman" w:hint="eastAsia"/>
                <w:sz w:val="24"/>
                <w:szCs w:val="24"/>
              </w:rPr>
              <w:t>二级</w:t>
            </w:r>
            <w:r w:rsidRPr="004156FE">
              <w:rPr>
                <w:rFonts w:ascii="Times New Roman" w:eastAsia="方正仿宋_GBK" w:hAnsi="Times New Roman"/>
                <w:sz w:val="24"/>
                <w:szCs w:val="24"/>
              </w:rPr>
              <w:t>指标</w:t>
            </w:r>
          </w:p>
        </w:tc>
        <w:tc>
          <w:tcPr>
            <w:tcW w:w="3827" w:type="dxa"/>
            <w:gridSpan w:val="2"/>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4156FE">
              <w:rPr>
                <w:rFonts w:ascii="Times New Roman" w:eastAsia="方正仿宋_GBK" w:hAnsi="Times New Roman" w:hint="eastAsia"/>
                <w:sz w:val="24"/>
                <w:szCs w:val="24"/>
              </w:rPr>
              <w:t>三级</w:t>
            </w:r>
            <w:r w:rsidRPr="004156FE">
              <w:rPr>
                <w:rFonts w:ascii="Times New Roman" w:eastAsia="方正仿宋_GBK" w:hAnsi="Times New Roman"/>
                <w:sz w:val="24"/>
                <w:szCs w:val="24"/>
              </w:rPr>
              <w:t>指标</w:t>
            </w:r>
          </w:p>
        </w:tc>
        <w:tc>
          <w:tcPr>
            <w:tcW w:w="2268" w:type="dxa"/>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4156FE">
              <w:rPr>
                <w:rFonts w:ascii="Times New Roman" w:eastAsia="方正仿宋_GBK" w:hAnsi="Times New Roman" w:hint="eastAsia"/>
                <w:sz w:val="24"/>
                <w:szCs w:val="24"/>
              </w:rPr>
              <w:t>项目</w:t>
            </w:r>
            <w:r w:rsidRPr="004156FE">
              <w:rPr>
                <w:rFonts w:ascii="Times New Roman" w:eastAsia="方正仿宋_GBK" w:hAnsi="Times New Roman"/>
                <w:sz w:val="24"/>
                <w:szCs w:val="24"/>
              </w:rPr>
              <w:t>建成后指标值</w:t>
            </w:r>
          </w:p>
        </w:tc>
      </w:tr>
      <w:tr w:rsidR="0094785F" w:rsidRPr="004156FE" w:rsidTr="00AF5C81">
        <w:trPr>
          <w:trHeight w:hRule="exact" w:val="698"/>
          <w:jc w:val="center"/>
        </w:trPr>
        <w:tc>
          <w:tcPr>
            <w:tcW w:w="562" w:type="dxa"/>
            <w:vMerge/>
            <w:shd w:val="clear" w:color="auto" w:fill="auto"/>
          </w:tcPr>
          <w:p w:rsidR="0094785F" w:rsidRPr="004156FE" w:rsidRDefault="0094785F" w:rsidP="007717D0">
            <w:pPr>
              <w:autoSpaceDE w:val="0"/>
              <w:autoSpaceDN w:val="0"/>
              <w:adjustRightInd w:val="0"/>
              <w:spacing w:line="590" w:lineRule="exact"/>
              <w:rPr>
                <w:rFonts w:ascii="Times New Roman" w:eastAsia="方正仿宋_GBK" w:hAnsi="Times New Roman"/>
                <w:sz w:val="24"/>
                <w:szCs w:val="24"/>
              </w:rPr>
            </w:pPr>
          </w:p>
        </w:tc>
        <w:tc>
          <w:tcPr>
            <w:tcW w:w="1276" w:type="dxa"/>
            <w:vMerge w:val="restart"/>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4156FE">
              <w:rPr>
                <w:rFonts w:ascii="Times New Roman" w:eastAsia="方正仿宋_GBK" w:hAnsi="Times New Roman" w:hint="eastAsia"/>
                <w:sz w:val="24"/>
                <w:szCs w:val="24"/>
              </w:rPr>
              <w:t>实施</w:t>
            </w:r>
            <w:r w:rsidRPr="004156FE">
              <w:rPr>
                <w:rFonts w:ascii="Times New Roman" w:eastAsia="方正仿宋_GBK" w:hAnsi="Times New Roman"/>
                <w:sz w:val="24"/>
                <w:szCs w:val="24"/>
              </w:rPr>
              <w:t>效果指标</w:t>
            </w:r>
          </w:p>
        </w:tc>
        <w:tc>
          <w:tcPr>
            <w:tcW w:w="1701" w:type="dxa"/>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4156FE">
              <w:rPr>
                <w:rFonts w:ascii="Times New Roman" w:eastAsia="方正仿宋_GBK" w:hAnsi="Times New Roman" w:hint="eastAsia"/>
                <w:sz w:val="24"/>
                <w:szCs w:val="24"/>
              </w:rPr>
              <w:t>产出</w:t>
            </w:r>
            <w:r w:rsidRPr="004156FE">
              <w:rPr>
                <w:rFonts w:ascii="Times New Roman" w:eastAsia="方正仿宋_GBK" w:hAnsi="Times New Roman"/>
                <w:sz w:val="24"/>
                <w:szCs w:val="24"/>
              </w:rPr>
              <w:t>指标</w:t>
            </w:r>
          </w:p>
        </w:tc>
        <w:tc>
          <w:tcPr>
            <w:tcW w:w="3827" w:type="dxa"/>
            <w:gridSpan w:val="2"/>
            <w:shd w:val="clear" w:color="auto" w:fill="auto"/>
            <w:vAlign w:val="center"/>
          </w:tcPr>
          <w:p w:rsidR="0094785F" w:rsidRPr="004156FE" w:rsidRDefault="00F25159" w:rsidP="007717D0">
            <w:pPr>
              <w:autoSpaceDE w:val="0"/>
              <w:autoSpaceDN w:val="0"/>
              <w:adjustRightInd w:val="0"/>
              <w:spacing w:line="40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项目按期完成率</w:t>
            </w:r>
          </w:p>
        </w:tc>
        <w:tc>
          <w:tcPr>
            <w:tcW w:w="2268" w:type="dxa"/>
            <w:shd w:val="clear" w:color="auto" w:fill="auto"/>
            <w:vAlign w:val="center"/>
          </w:tcPr>
          <w:p w:rsidR="0094785F" w:rsidRDefault="0094785F" w:rsidP="007717D0">
            <w:pPr>
              <w:jc w:val="center"/>
            </w:pPr>
            <w:r w:rsidRPr="007D4C28">
              <w:rPr>
                <w:rFonts w:ascii="Times New Roman" w:eastAsia="方正仿宋_GBK" w:hAnsi="Times New Roman"/>
                <w:sz w:val="24"/>
                <w:szCs w:val="24"/>
              </w:rPr>
              <w:t>%</w:t>
            </w:r>
          </w:p>
        </w:tc>
      </w:tr>
      <w:tr w:rsidR="0094785F" w:rsidRPr="004156FE" w:rsidTr="00AF5C81">
        <w:trPr>
          <w:trHeight w:hRule="exact" w:val="721"/>
          <w:jc w:val="center"/>
        </w:trPr>
        <w:tc>
          <w:tcPr>
            <w:tcW w:w="562" w:type="dxa"/>
            <w:vMerge/>
            <w:shd w:val="clear" w:color="auto" w:fill="auto"/>
          </w:tcPr>
          <w:p w:rsidR="0094785F" w:rsidRPr="004156FE" w:rsidRDefault="0094785F" w:rsidP="007717D0">
            <w:pPr>
              <w:autoSpaceDE w:val="0"/>
              <w:autoSpaceDN w:val="0"/>
              <w:adjustRightInd w:val="0"/>
              <w:spacing w:line="590" w:lineRule="exact"/>
              <w:rPr>
                <w:rFonts w:ascii="Times New Roman" w:eastAsia="方正仿宋_GBK" w:hAnsi="Times New Roman"/>
                <w:sz w:val="24"/>
                <w:szCs w:val="24"/>
              </w:rPr>
            </w:pPr>
          </w:p>
        </w:tc>
        <w:tc>
          <w:tcPr>
            <w:tcW w:w="1276" w:type="dxa"/>
            <w:vMerge/>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p>
        </w:tc>
        <w:tc>
          <w:tcPr>
            <w:tcW w:w="1701" w:type="dxa"/>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4156FE">
              <w:rPr>
                <w:rFonts w:ascii="Times New Roman" w:eastAsia="方正仿宋_GBK" w:hAnsi="Times New Roman" w:hint="eastAsia"/>
                <w:sz w:val="24"/>
                <w:szCs w:val="24"/>
              </w:rPr>
              <w:t>效益</w:t>
            </w:r>
            <w:r w:rsidRPr="004156FE">
              <w:rPr>
                <w:rFonts w:ascii="Times New Roman" w:eastAsia="方正仿宋_GBK" w:hAnsi="Times New Roman"/>
                <w:sz w:val="24"/>
                <w:szCs w:val="24"/>
              </w:rPr>
              <w:t>指标</w:t>
            </w:r>
          </w:p>
        </w:tc>
        <w:tc>
          <w:tcPr>
            <w:tcW w:w="3827" w:type="dxa"/>
            <w:gridSpan w:val="2"/>
            <w:shd w:val="clear" w:color="auto" w:fill="auto"/>
            <w:vAlign w:val="center"/>
          </w:tcPr>
          <w:p w:rsidR="0094785F" w:rsidRPr="004156FE" w:rsidRDefault="00AF5C81" w:rsidP="00AF5C81">
            <w:pPr>
              <w:autoSpaceDE w:val="0"/>
              <w:autoSpaceDN w:val="0"/>
              <w:adjustRightInd w:val="0"/>
              <w:spacing w:line="400" w:lineRule="exact"/>
              <w:jc w:val="center"/>
              <w:rPr>
                <w:rFonts w:ascii="Times New Roman" w:eastAsia="方正仿宋_GBK" w:hAnsi="Times New Roman"/>
                <w:sz w:val="24"/>
                <w:szCs w:val="24"/>
              </w:rPr>
            </w:pPr>
            <w:r w:rsidRPr="00AF5C81">
              <w:rPr>
                <w:rFonts w:ascii="Times New Roman" w:eastAsia="方正仿宋_GBK" w:hAnsi="Times New Roman" w:hint="eastAsia"/>
                <w:sz w:val="24"/>
                <w:szCs w:val="24"/>
              </w:rPr>
              <w:t>年度利</w:t>
            </w:r>
            <w:r w:rsidR="0094785F" w:rsidRPr="00AF5C81">
              <w:rPr>
                <w:rFonts w:ascii="Times New Roman" w:eastAsia="方正仿宋_GBK" w:hAnsi="Times New Roman"/>
                <w:sz w:val="24"/>
                <w:szCs w:val="24"/>
              </w:rPr>
              <w:t>润率</w:t>
            </w:r>
          </w:p>
        </w:tc>
        <w:tc>
          <w:tcPr>
            <w:tcW w:w="2268" w:type="dxa"/>
            <w:shd w:val="clear" w:color="auto" w:fill="auto"/>
            <w:vAlign w:val="center"/>
          </w:tcPr>
          <w:p w:rsidR="0094785F" w:rsidRDefault="0094785F" w:rsidP="007717D0">
            <w:pPr>
              <w:jc w:val="center"/>
            </w:pPr>
            <w:r w:rsidRPr="007D4C28">
              <w:rPr>
                <w:rFonts w:ascii="Times New Roman" w:eastAsia="方正仿宋_GBK" w:hAnsi="Times New Roman"/>
                <w:sz w:val="24"/>
                <w:szCs w:val="24"/>
              </w:rPr>
              <w:t>%</w:t>
            </w:r>
          </w:p>
        </w:tc>
      </w:tr>
      <w:tr w:rsidR="0094785F" w:rsidRPr="004156FE" w:rsidTr="00AF5C81">
        <w:trPr>
          <w:trHeight w:hRule="exact" w:val="576"/>
          <w:jc w:val="center"/>
        </w:trPr>
        <w:tc>
          <w:tcPr>
            <w:tcW w:w="562" w:type="dxa"/>
            <w:vMerge/>
            <w:shd w:val="clear" w:color="auto" w:fill="auto"/>
          </w:tcPr>
          <w:p w:rsidR="0094785F" w:rsidRPr="004156FE" w:rsidRDefault="0094785F" w:rsidP="007717D0">
            <w:pPr>
              <w:autoSpaceDE w:val="0"/>
              <w:autoSpaceDN w:val="0"/>
              <w:adjustRightInd w:val="0"/>
              <w:spacing w:line="590" w:lineRule="exact"/>
              <w:rPr>
                <w:rFonts w:ascii="Times New Roman" w:eastAsia="方正仿宋_GBK" w:hAnsi="Times New Roman"/>
                <w:sz w:val="24"/>
                <w:szCs w:val="24"/>
              </w:rPr>
            </w:pPr>
          </w:p>
        </w:tc>
        <w:tc>
          <w:tcPr>
            <w:tcW w:w="1276" w:type="dxa"/>
            <w:vMerge w:val="restart"/>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4156FE">
              <w:rPr>
                <w:rFonts w:ascii="Times New Roman" w:eastAsia="方正仿宋_GBK" w:hAnsi="Times New Roman" w:hint="eastAsia"/>
                <w:sz w:val="24"/>
                <w:szCs w:val="24"/>
              </w:rPr>
              <w:t>过程</w:t>
            </w:r>
            <w:r w:rsidRPr="004156FE">
              <w:rPr>
                <w:rFonts w:ascii="Times New Roman" w:eastAsia="方正仿宋_GBK" w:hAnsi="Times New Roman"/>
                <w:sz w:val="24"/>
                <w:szCs w:val="24"/>
              </w:rPr>
              <w:t>管理指标</w:t>
            </w:r>
          </w:p>
        </w:tc>
        <w:tc>
          <w:tcPr>
            <w:tcW w:w="1701" w:type="dxa"/>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4156FE">
              <w:rPr>
                <w:rFonts w:ascii="Times New Roman" w:eastAsia="方正仿宋_GBK" w:hAnsi="Times New Roman" w:hint="eastAsia"/>
                <w:sz w:val="24"/>
                <w:szCs w:val="24"/>
              </w:rPr>
              <w:t>计划</w:t>
            </w:r>
            <w:r w:rsidRPr="004156FE">
              <w:rPr>
                <w:rFonts w:ascii="Times New Roman" w:eastAsia="方正仿宋_GBK" w:hAnsi="Times New Roman"/>
                <w:sz w:val="24"/>
                <w:szCs w:val="24"/>
              </w:rPr>
              <w:t>管理指标</w:t>
            </w:r>
          </w:p>
        </w:tc>
        <w:tc>
          <w:tcPr>
            <w:tcW w:w="3827" w:type="dxa"/>
            <w:gridSpan w:val="2"/>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4156FE">
              <w:rPr>
                <w:rFonts w:ascii="Times New Roman" w:eastAsia="方正仿宋_GBK" w:hAnsi="Times New Roman" w:hint="eastAsia"/>
                <w:sz w:val="24"/>
                <w:szCs w:val="24"/>
              </w:rPr>
              <w:t>资金到位率</w:t>
            </w:r>
          </w:p>
        </w:tc>
        <w:tc>
          <w:tcPr>
            <w:tcW w:w="2268" w:type="dxa"/>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4156FE">
              <w:rPr>
                <w:rFonts w:ascii="Times New Roman" w:eastAsia="方正仿宋_GBK" w:hAnsi="Times New Roman"/>
                <w:sz w:val="24"/>
                <w:szCs w:val="24"/>
              </w:rPr>
              <w:t>%</w:t>
            </w:r>
          </w:p>
        </w:tc>
      </w:tr>
      <w:tr w:rsidR="0094785F" w:rsidRPr="004156FE" w:rsidTr="00AF5C81">
        <w:trPr>
          <w:trHeight w:hRule="exact" w:val="698"/>
          <w:jc w:val="center"/>
        </w:trPr>
        <w:tc>
          <w:tcPr>
            <w:tcW w:w="562" w:type="dxa"/>
            <w:vMerge/>
            <w:shd w:val="clear" w:color="auto" w:fill="auto"/>
          </w:tcPr>
          <w:p w:rsidR="0094785F" w:rsidRPr="004156FE" w:rsidRDefault="0094785F" w:rsidP="007717D0">
            <w:pPr>
              <w:autoSpaceDE w:val="0"/>
              <w:autoSpaceDN w:val="0"/>
              <w:adjustRightInd w:val="0"/>
              <w:spacing w:line="590" w:lineRule="exact"/>
              <w:rPr>
                <w:rFonts w:ascii="Times New Roman" w:eastAsia="方正仿宋_GBK" w:hAnsi="Times New Roman"/>
                <w:sz w:val="24"/>
                <w:szCs w:val="24"/>
              </w:rPr>
            </w:pPr>
          </w:p>
        </w:tc>
        <w:tc>
          <w:tcPr>
            <w:tcW w:w="1276" w:type="dxa"/>
            <w:vMerge/>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p>
        </w:tc>
        <w:tc>
          <w:tcPr>
            <w:tcW w:w="1701" w:type="dxa"/>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4156FE">
              <w:rPr>
                <w:rFonts w:ascii="Times New Roman" w:eastAsia="方正仿宋_GBK" w:hAnsi="Times New Roman" w:hint="eastAsia"/>
                <w:sz w:val="24"/>
                <w:szCs w:val="24"/>
              </w:rPr>
              <w:t>时效</w:t>
            </w:r>
            <w:r w:rsidRPr="004156FE">
              <w:rPr>
                <w:rFonts w:ascii="Times New Roman" w:eastAsia="方正仿宋_GBK" w:hAnsi="Times New Roman"/>
                <w:sz w:val="24"/>
                <w:szCs w:val="24"/>
              </w:rPr>
              <w:t>指标</w:t>
            </w:r>
          </w:p>
        </w:tc>
        <w:tc>
          <w:tcPr>
            <w:tcW w:w="3827" w:type="dxa"/>
            <w:gridSpan w:val="2"/>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4156FE">
              <w:rPr>
                <w:rFonts w:ascii="Times New Roman" w:eastAsia="方正仿宋_GBK" w:hAnsi="Times New Roman" w:hint="eastAsia"/>
                <w:sz w:val="24"/>
                <w:szCs w:val="24"/>
              </w:rPr>
              <w:t>总体工作</w:t>
            </w:r>
            <w:r w:rsidRPr="004156FE">
              <w:rPr>
                <w:rFonts w:ascii="Times New Roman" w:eastAsia="方正仿宋_GBK" w:hAnsi="Times New Roman"/>
                <w:sz w:val="24"/>
                <w:szCs w:val="24"/>
              </w:rPr>
              <w:t>任务</w:t>
            </w:r>
            <w:r w:rsidRPr="004156FE">
              <w:rPr>
                <w:rFonts w:ascii="Times New Roman" w:eastAsia="方正仿宋_GBK" w:hAnsi="Times New Roman" w:hint="eastAsia"/>
                <w:sz w:val="24"/>
                <w:szCs w:val="24"/>
              </w:rPr>
              <w:t>完成</w:t>
            </w:r>
            <w:r w:rsidRPr="004156FE">
              <w:rPr>
                <w:rFonts w:ascii="Times New Roman" w:eastAsia="方正仿宋_GBK" w:hAnsi="Times New Roman"/>
                <w:sz w:val="24"/>
                <w:szCs w:val="24"/>
              </w:rPr>
              <w:t>及时率</w:t>
            </w:r>
          </w:p>
        </w:tc>
        <w:tc>
          <w:tcPr>
            <w:tcW w:w="2268" w:type="dxa"/>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4156FE">
              <w:rPr>
                <w:rFonts w:ascii="Times New Roman" w:eastAsia="方正仿宋_GBK" w:hAnsi="Times New Roman"/>
                <w:sz w:val="24"/>
                <w:szCs w:val="24"/>
              </w:rPr>
              <w:t>%</w:t>
            </w:r>
          </w:p>
        </w:tc>
      </w:tr>
      <w:tr w:rsidR="0094785F" w:rsidRPr="004156FE" w:rsidTr="00AF5C81">
        <w:trPr>
          <w:trHeight w:hRule="exact" w:val="708"/>
          <w:jc w:val="center"/>
        </w:trPr>
        <w:tc>
          <w:tcPr>
            <w:tcW w:w="562" w:type="dxa"/>
            <w:vMerge/>
            <w:shd w:val="clear" w:color="auto" w:fill="auto"/>
          </w:tcPr>
          <w:p w:rsidR="0094785F" w:rsidRPr="004156FE" w:rsidRDefault="0094785F" w:rsidP="007717D0">
            <w:pPr>
              <w:autoSpaceDE w:val="0"/>
              <w:autoSpaceDN w:val="0"/>
              <w:adjustRightInd w:val="0"/>
              <w:spacing w:line="590" w:lineRule="exact"/>
              <w:rPr>
                <w:rFonts w:ascii="Times New Roman" w:eastAsia="方正仿宋_GBK" w:hAnsi="Times New Roman"/>
                <w:sz w:val="24"/>
                <w:szCs w:val="24"/>
              </w:rPr>
            </w:pPr>
          </w:p>
        </w:tc>
        <w:tc>
          <w:tcPr>
            <w:tcW w:w="1276" w:type="dxa"/>
            <w:vMerge/>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p>
        </w:tc>
        <w:tc>
          <w:tcPr>
            <w:tcW w:w="1701" w:type="dxa"/>
            <w:shd w:val="clear" w:color="auto" w:fill="auto"/>
            <w:vAlign w:val="center"/>
          </w:tcPr>
          <w:p w:rsidR="0094785F" w:rsidRPr="004156FE" w:rsidRDefault="00AF5C81" w:rsidP="007717D0">
            <w:pPr>
              <w:autoSpaceDE w:val="0"/>
              <w:autoSpaceDN w:val="0"/>
              <w:adjustRightInd w:val="0"/>
              <w:spacing w:line="40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项目</w:t>
            </w:r>
            <w:r>
              <w:rPr>
                <w:rFonts w:ascii="Times New Roman" w:eastAsia="方正仿宋_GBK" w:hAnsi="Times New Roman"/>
                <w:sz w:val="24"/>
                <w:szCs w:val="24"/>
              </w:rPr>
              <w:t>管理指标</w:t>
            </w:r>
          </w:p>
        </w:tc>
        <w:tc>
          <w:tcPr>
            <w:tcW w:w="3827" w:type="dxa"/>
            <w:gridSpan w:val="2"/>
            <w:shd w:val="clear" w:color="auto" w:fill="auto"/>
            <w:vAlign w:val="center"/>
          </w:tcPr>
          <w:p w:rsidR="0094785F"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AF5C81">
              <w:rPr>
                <w:rFonts w:ascii="Times New Roman" w:eastAsia="方正仿宋_GBK" w:hAnsi="Times New Roman" w:hint="eastAsia"/>
                <w:sz w:val="24"/>
                <w:szCs w:val="24"/>
              </w:rPr>
              <w:t>财务</w:t>
            </w:r>
            <w:r w:rsidRPr="00AF5C81">
              <w:rPr>
                <w:rFonts w:ascii="Times New Roman" w:eastAsia="方正仿宋_GBK" w:hAnsi="Times New Roman"/>
                <w:sz w:val="24"/>
                <w:szCs w:val="24"/>
              </w:rPr>
              <w:t>管理规范</w:t>
            </w:r>
            <w:r w:rsidRPr="00AF5C81">
              <w:rPr>
                <w:rFonts w:ascii="Times New Roman" w:eastAsia="方正仿宋_GBK" w:hAnsi="Times New Roman" w:hint="eastAsia"/>
                <w:sz w:val="24"/>
                <w:szCs w:val="24"/>
              </w:rPr>
              <w:t>度</w:t>
            </w:r>
          </w:p>
        </w:tc>
        <w:tc>
          <w:tcPr>
            <w:tcW w:w="2268" w:type="dxa"/>
            <w:shd w:val="clear" w:color="auto" w:fill="auto"/>
            <w:vAlign w:val="center"/>
          </w:tcPr>
          <w:p w:rsidR="0094785F" w:rsidRDefault="0094785F" w:rsidP="007717D0">
            <w:pPr>
              <w:autoSpaceDE w:val="0"/>
              <w:autoSpaceDN w:val="0"/>
              <w:adjustRightInd w:val="0"/>
              <w:spacing w:line="360" w:lineRule="exact"/>
              <w:jc w:val="center"/>
              <w:rPr>
                <w:rFonts w:ascii="Times New Roman" w:eastAsia="方正仿宋_GBK" w:hAnsi="Times New Roman"/>
                <w:sz w:val="24"/>
                <w:szCs w:val="24"/>
              </w:rPr>
            </w:pPr>
            <w:r>
              <w:rPr>
                <w:rFonts w:ascii="Times New Roman" w:eastAsia="方正仿宋_GBK" w:hAnsi="Times New Roman"/>
                <w:sz w:val="24"/>
                <w:szCs w:val="24"/>
              </w:rPr>
              <w:t>%</w:t>
            </w:r>
          </w:p>
        </w:tc>
      </w:tr>
      <w:tr w:rsidR="0094785F" w:rsidRPr="004156FE" w:rsidTr="00AF5C81">
        <w:trPr>
          <w:trHeight w:hRule="exact" w:val="704"/>
          <w:jc w:val="center"/>
        </w:trPr>
        <w:tc>
          <w:tcPr>
            <w:tcW w:w="562" w:type="dxa"/>
            <w:vMerge/>
            <w:shd w:val="clear" w:color="auto" w:fill="auto"/>
          </w:tcPr>
          <w:p w:rsidR="0094785F" w:rsidRPr="004156FE" w:rsidRDefault="0094785F" w:rsidP="007717D0">
            <w:pPr>
              <w:autoSpaceDE w:val="0"/>
              <w:autoSpaceDN w:val="0"/>
              <w:adjustRightInd w:val="0"/>
              <w:spacing w:line="590" w:lineRule="exact"/>
              <w:rPr>
                <w:rFonts w:ascii="Times New Roman" w:eastAsia="方正仿宋_GBK" w:hAnsi="Times New Roman"/>
                <w:sz w:val="24"/>
                <w:szCs w:val="24"/>
              </w:rPr>
            </w:pPr>
          </w:p>
        </w:tc>
        <w:tc>
          <w:tcPr>
            <w:tcW w:w="1276" w:type="dxa"/>
            <w:vMerge/>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p>
        </w:tc>
        <w:tc>
          <w:tcPr>
            <w:tcW w:w="1701" w:type="dxa"/>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4156FE">
              <w:rPr>
                <w:rFonts w:ascii="Times New Roman" w:eastAsia="方正仿宋_GBK" w:hAnsi="Times New Roman" w:hint="eastAsia"/>
                <w:sz w:val="24"/>
                <w:szCs w:val="24"/>
              </w:rPr>
              <w:t>监督</w:t>
            </w:r>
            <w:r w:rsidRPr="004156FE">
              <w:rPr>
                <w:rFonts w:ascii="Times New Roman" w:eastAsia="方正仿宋_GBK" w:hAnsi="Times New Roman"/>
                <w:sz w:val="24"/>
                <w:szCs w:val="24"/>
              </w:rPr>
              <w:t>检查指标</w:t>
            </w:r>
          </w:p>
        </w:tc>
        <w:tc>
          <w:tcPr>
            <w:tcW w:w="3827" w:type="dxa"/>
            <w:gridSpan w:val="2"/>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4156FE">
              <w:rPr>
                <w:rFonts w:ascii="Times New Roman" w:eastAsia="方正仿宋_GBK" w:hAnsi="Times New Roman" w:hint="eastAsia"/>
                <w:sz w:val="24"/>
                <w:szCs w:val="24"/>
              </w:rPr>
              <w:t>审计</w:t>
            </w:r>
            <w:r w:rsidRPr="004156FE">
              <w:rPr>
                <w:rFonts w:ascii="Times New Roman" w:eastAsia="方正仿宋_GBK" w:hAnsi="Times New Roman"/>
                <w:sz w:val="24"/>
                <w:szCs w:val="24"/>
              </w:rPr>
              <w:t>、督查、巡视等</w:t>
            </w:r>
            <w:r w:rsidRPr="004156FE">
              <w:rPr>
                <w:rFonts w:ascii="Times New Roman" w:eastAsia="方正仿宋_GBK" w:hAnsi="Times New Roman" w:hint="eastAsia"/>
                <w:sz w:val="24"/>
                <w:szCs w:val="24"/>
              </w:rPr>
              <w:t>发现</w:t>
            </w:r>
            <w:r w:rsidRPr="004156FE">
              <w:rPr>
                <w:rFonts w:ascii="Times New Roman" w:eastAsia="方正仿宋_GBK" w:hAnsi="Times New Roman"/>
                <w:sz w:val="24"/>
                <w:szCs w:val="24"/>
              </w:rPr>
              <w:t>问题</w:t>
            </w:r>
            <w:r w:rsidRPr="004156FE">
              <w:rPr>
                <w:rFonts w:ascii="Times New Roman" w:eastAsia="方正仿宋_GBK" w:hAnsi="Times New Roman" w:hint="eastAsia"/>
                <w:sz w:val="24"/>
                <w:szCs w:val="24"/>
              </w:rPr>
              <w:t>数量</w:t>
            </w:r>
          </w:p>
        </w:tc>
        <w:tc>
          <w:tcPr>
            <w:tcW w:w="2268" w:type="dxa"/>
            <w:shd w:val="clear" w:color="auto" w:fill="auto"/>
            <w:vAlign w:val="center"/>
          </w:tcPr>
          <w:p w:rsidR="0094785F" w:rsidRPr="004156FE" w:rsidRDefault="0094785F" w:rsidP="007717D0">
            <w:pPr>
              <w:autoSpaceDE w:val="0"/>
              <w:autoSpaceDN w:val="0"/>
              <w:adjustRightInd w:val="0"/>
              <w:spacing w:line="400" w:lineRule="exact"/>
              <w:jc w:val="center"/>
              <w:rPr>
                <w:rFonts w:ascii="Times New Roman" w:eastAsia="方正仿宋_GBK" w:hAnsi="Times New Roman"/>
                <w:sz w:val="24"/>
                <w:szCs w:val="24"/>
              </w:rPr>
            </w:pPr>
          </w:p>
        </w:tc>
      </w:tr>
    </w:tbl>
    <w:p w:rsidR="0094785F" w:rsidRDefault="0094785F" w:rsidP="0094785F">
      <w:pPr>
        <w:autoSpaceDE w:val="0"/>
        <w:autoSpaceDN w:val="0"/>
        <w:spacing w:line="400" w:lineRule="exact"/>
        <w:rPr>
          <w:rFonts w:ascii="Times New Roman" w:eastAsia="方正仿宋_GBK" w:hAnsi="Times New Roman" w:cs="Times New Roman"/>
          <w:snapToGrid w:val="0"/>
          <w:color w:val="000000"/>
          <w:kern w:val="0"/>
          <w:sz w:val="32"/>
          <w:szCs w:val="32"/>
        </w:rPr>
      </w:pPr>
    </w:p>
    <w:p w:rsidR="0094785F" w:rsidRDefault="0094785F" w:rsidP="0094785F">
      <w:pPr>
        <w:autoSpaceDE w:val="0"/>
        <w:autoSpaceDN w:val="0"/>
        <w:spacing w:line="400" w:lineRule="exact"/>
        <w:rPr>
          <w:rFonts w:ascii="Times New Roman" w:eastAsia="方正仿宋_GBK" w:hAnsi="Times New Roman" w:cs="Times New Roman"/>
          <w:snapToGrid w:val="0"/>
          <w:color w:val="000000"/>
          <w:kern w:val="0"/>
          <w:sz w:val="32"/>
          <w:szCs w:val="32"/>
        </w:rPr>
      </w:pPr>
    </w:p>
    <w:p w:rsidR="0094785F" w:rsidRDefault="0094785F" w:rsidP="0094785F">
      <w:pPr>
        <w:autoSpaceDE w:val="0"/>
        <w:autoSpaceDN w:val="0"/>
        <w:spacing w:line="400" w:lineRule="exact"/>
        <w:rPr>
          <w:rFonts w:ascii="Times New Roman" w:eastAsia="方正仿宋_GBK" w:hAnsi="Times New Roman" w:cs="Times New Roman"/>
          <w:snapToGrid w:val="0"/>
          <w:color w:val="000000"/>
          <w:kern w:val="0"/>
          <w:sz w:val="32"/>
          <w:szCs w:val="32"/>
        </w:rPr>
      </w:pPr>
    </w:p>
    <w:p w:rsidR="0094785F" w:rsidRDefault="0094785F" w:rsidP="0094785F">
      <w:pPr>
        <w:autoSpaceDE w:val="0"/>
        <w:autoSpaceDN w:val="0"/>
        <w:spacing w:line="400" w:lineRule="exact"/>
        <w:rPr>
          <w:rFonts w:ascii="Times New Roman" w:eastAsia="方正仿宋_GBK" w:hAnsi="Times New Roman" w:cs="Times New Roman"/>
          <w:snapToGrid w:val="0"/>
          <w:color w:val="000000"/>
          <w:kern w:val="0"/>
          <w:sz w:val="32"/>
          <w:szCs w:val="32"/>
        </w:rPr>
      </w:pPr>
    </w:p>
    <w:p w:rsidR="0094785F" w:rsidRDefault="0094785F" w:rsidP="0094785F">
      <w:pPr>
        <w:rPr>
          <w:rFonts w:ascii="Times New Roman" w:eastAsia="方正仿宋_GBK" w:hAnsi="Times New Roman"/>
          <w:sz w:val="32"/>
          <w:szCs w:val="32"/>
        </w:rPr>
      </w:pPr>
      <w:r>
        <w:rPr>
          <w:rFonts w:ascii="Times New Roman" w:eastAsia="方正仿宋_GBK" w:hAnsi="Times New Roman" w:hint="eastAsia"/>
          <w:sz w:val="32"/>
          <w:szCs w:val="32"/>
        </w:rPr>
        <w:lastRenderedPageBreak/>
        <w:t>附件</w:t>
      </w:r>
      <w:r>
        <w:rPr>
          <w:rFonts w:ascii="Times New Roman" w:eastAsia="方正仿宋_GBK" w:hAnsi="Times New Roman"/>
          <w:sz w:val="32"/>
          <w:szCs w:val="32"/>
        </w:rPr>
        <w:t>1-8</w:t>
      </w:r>
    </w:p>
    <w:p w:rsidR="0094785F" w:rsidRDefault="0094785F" w:rsidP="00C6043B">
      <w:pPr>
        <w:spacing w:beforeLines="50" w:before="120"/>
        <w:jc w:val="center"/>
        <w:rPr>
          <w:rFonts w:ascii="Times New Roman" w:eastAsia="方正小标宋_GBK" w:hAnsi="Times New Roman"/>
          <w:sz w:val="44"/>
          <w:szCs w:val="44"/>
        </w:rPr>
      </w:pPr>
      <w:r>
        <w:rPr>
          <w:rFonts w:ascii="Times New Roman" w:eastAsia="方正小标宋_GBK" w:hAnsi="Times New Roman" w:hint="eastAsia"/>
          <w:sz w:val="44"/>
          <w:szCs w:val="44"/>
        </w:rPr>
        <w:t>产业升级平台建设项目绩效目标</w:t>
      </w:r>
      <w:r w:rsidR="00A779B4">
        <w:rPr>
          <w:rFonts w:ascii="方正小标宋_GBK" w:eastAsia="方正小标宋_GBK" w:hAnsi="Times New Roman" w:cs="Times New Roman" w:hint="eastAsia"/>
          <w:sz w:val="44"/>
          <w:szCs w:val="44"/>
        </w:rPr>
        <w:t>申报</w:t>
      </w:r>
      <w:r>
        <w:rPr>
          <w:rFonts w:ascii="Times New Roman" w:eastAsia="方正小标宋_GBK" w:hAnsi="Times New Roman" w:hint="eastAsia"/>
          <w:sz w:val="44"/>
          <w:szCs w:val="44"/>
        </w:rPr>
        <w:t>表</w:t>
      </w:r>
    </w:p>
    <w:p w:rsidR="0094785F" w:rsidRDefault="0094785F" w:rsidP="00C6043B">
      <w:pPr>
        <w:autoSpaceDE w:val="0"/>
        <w:autoSpaceDN w:val="0"/>
        <w:adjustRightInd w:val="0"/>
        <w:spacing w:afterLines="100" w:after="240" w:line="590" w:lineRule="exact"/>
        <w:jc w:val="center"/>
        <w:rPr>
          <w:rFonts w:ascii="Times New Roman" w:eastAsia="方正楷体_GBK" w:hAnsi="Times New Roman"/>
          <w:sz w:val="32"/>
          <w:szCs w:val="32"/>
        </w:rPr>
      </w:pPr>
      <w:r>
        <w:rPr>
          <w:rFonts w:ascii="Times New Roman" w:eastAsia="方正楷体_GBK" w:hAnsi="Times New Roman" w:hint="eastAsia"/>
          <w:sz w:val="32"/>
          <w:szCs w:val="32"/>
        </w:rPr>
        <w:t>（</w:t>
      </w:r>
      <w:r>
        <w:rPr>
          <w:rFonts w:ascii="Times New Roman" w:eastAsia="方正楷体_GBK" w:hAnsi="Times New Roman"/>
          <w:sz w:val="32"/>
          <w:szCs w:val="32"/>
        </w:rPr>
        <w:t>2020</w:t>
      </w:r>
      <w:r>
        <w:rPr>
          <w:rFonts w:ascii="Times New Roman" w:eastAsia="方正楷体_GBK" w:hAnsi="Times New Roman" w:hint="eastAsia"/>
          <w:sz w:val="32"/>
          <w:szCs w:val="32"/>
        </w:rPr>
        <w:t>年度）</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276"/>
        <w:gridCol w:w="1701"/>
        <w:gridCol w:w="1276"/>
        <w:gridCol w:w="2551"/>
        <w:gridCol w:w="2268"/>
      </w:tblGrid>
      <w:tr w:rsidR="0094785F" w:rsidTr="007717D0">
        <w:trPr>
          <w:trHeight w:hRule="exact" w:val="510"/>
          <w:jc w:val="center"/>
        </w:trPr>
        <w:tc>
          <w:tcPr>
            <w:tcW w:w="4815" w:type="dxa"/>
            <w:gridSpan w:val="4"/>
            <w:tcBorders>
              <w:top w:val="single" w:sz="4" w:space="0" w:color="auto"/>
              <w:left w:val="single" w:sz="4" w:space="0" w:color="auto"/>
              <w:bottom w:val="single" w:sz="4" w:space="0" w:color="auto"/>
              <w:right w:val="single" w:sz="4" w:space="0" w:color="auto"/>
            </w:tcBorders>
            <w:vAlign w:val="center"/>
            <w:hideMark/>
          </w:tcPr>
          <w:p w:rsidR="0094785F" w:rsidRDefault="0094785F" w:rsidP="007717D0">
            <w:pPr>
              <w:autoSpaceDE w:val="0"/>
              <w:autoSpaceDN w:val="0"/>
              <w:adjustRightInd w:val="0"/>
              <w:spacing w:line="36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专项名称</w:t>
            </w:r>
          </w:p>
        </w:tc>
        <w:tc>
          <w:tcPr>
            <w:tcW w:w="4819" w:type="dxa"/>
            <w:gridSpan w:val="2"/>
            <w:tcBorders>
              <w:top w:val="single" w:sz="4" w:space="0" w:color="auto"/>
              <w:left w:val="single" w:sz="4" w:space="0" w:color="auto"/>
              <w:bottom w:val="single" w:sz="4" w:space="0" w:color="auto"/>
              <w:right w:val="single" w:sz="4" w:space="0" w:color="auto"/>
            </w:tcBorders>
            <w:vAlign w:val="center"/>
            <w:hideMark/>
          </w:tcPr>
          <w:p w:rsidR="0094785F" w:rsidRDefault="0094785F" w:rsidP="007717D0">
            <w:pPr>
              <w:autoSpaceDE w:val="0"/>
              <w:autoSpaceDN w:val="0"/>
              <w:adjustRightInd w:val="0"/>
              <w:spacing w:line="36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产业升级</w:t>
            </w:r>
            <w:r>
              <w:rPr>
                <w:rFonts w:ascii="Times New Roman" w:eastAsia="方正仿宋_GBK" w:hAnsi="Times New Roman"/>
                <w:sz w:val="24"/>
                <w:szCs w:val="24"/>
              </w:rPr>
              <w:t>平台建设</w:t>
            </w:r>
          </w:p>
        </w:tc>
      </w:tr>
      <w:tr w:rsidR="0094785F" w:rsidTr="007717D0">
        <w:trPr>
          <w:trHeight w:hRule="exact" w:val="510"/>
          <w:jc w:val="center"/>
        </w:trPr>
        <w:tc>
          <w:tcPr>
            <w:tcW w:w="4815" w:type="dxa"/>
            <w:gridSpan w:val="4"/>
            <w:tcBorders>
              <w:top w:val="single" w:sz="4" w:space="0" w:color="auto"/>
              <w:left w:val="single" w:sz="4" w:space="0" w:color="auto"/>
              <w:bottom w:val="single" w:sz="4" w:space="0" w:color="auto"/>
              <w:right w:val="single" w:sz="4" w:space="0" w:color="auto"/>
            </w:tcBorders>
            <w:vAlign w:val="center"/>
            <w:hideMark/>
          </w:tcPr>
          <w:p w:rsidR="0094785F" w:rsidRDefault="0094785F" w:rsidP="007717D0">
            <w:pPr>
              <w:autoSpaceDE w:val="0"/>
              <w:autoSpaceDN w:val="0"/>
              <w:adjustRightInd w:val="0"/>
              <w:spacing w:line="36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项目名称</w:t>
            </w:r>
          </w:p>
        </w:tc>
        <w:tc>
          <w:tcPr>
            <w:tcW w:w="4819" w:type="dxa"/>
            <w:gridSpan w:val="2"/>
            <w:tcBorders>
              <w:top w:val="single" w:sz="4" w:space="0" w:color="auto"/>
              <w:left w:val="single" w:sz="4" w:space="0" w:color="auto"/>
              <w:bottom w:val="single" w:sz="4" w:space="0" w:color="auto"/>
              <w:right w:val="single" w:sz="4" w:space="0" w:color="auto"/>
            </w:tcBorders>
            <w:vAlign w:val="center"/>
          </w:tcPr>
          <w:p w:rsidR="0094785F" w:rsidRDefault="0094785F" w:rsidP="007717D0">
            <w:pPr>
              <w:autoSpaceDE w:val="0"/>
              <w:autoSpaceDN w:val="0"/>
              <w:adjustRightInd w:val="0"/>
              <w:spacing w:line="360" w:lineRule="exact"/>
              <w:jc w:val="center"/>
              <w:rPr>
                <w:rFonts w:ascii="Times New Roman" w:eastAsia="方正仿宋_GBK" w:hAnsi="Times New Roman"/>
                <w:sz w:val="24"/>
                <w:szCs w:val="24"/>
              </w:rPr>
            </w:pPr>
          </w:p>
        </w:tc>
      </w:tr>
      <w:tr w:rsidR="0094785F" w:rsidTr="007717D0">
        <w:trPr>
          <w:trHeight w:hRule="exact" w:val="510"/>
          <w:jc w:val="center"/>
        </w:trPr>
        <w:tc>
          <w:tcPr>
            <w:tcW w:w="4815" w:type="dxa"/>
            <w:gridSpan w:val="4"/>
            <w:tcBorders>
              <w:top w:val="single" w:sz="4" w:space="0" w:color="auto"/>
              <w:left w:val="single" w:sz="4" w:space="0" w:color="auto"/>
              <w:bottom w:val="single" w:sz="4" w:space="0" w:color="auto"/>
              <w:right w:val="single" w:sz="4" w:space="0" w:color="auto"/>
            </w:tcBorders>
            <w:vAlign w:val="center"/>
            <w:hideMark/>
          </w:tcPr>
          <w:p w:rsidR="0094785F" w:rsidRDefault="0094785F" w:rsidP="007717D0">
            <w:pPr>
              <w:autoSpaceDE w:val="0"/>
              <w:autoSpaceDN w:val="0"/>
              <w:adjustRightInd w:val="0"/>
              <w:spacing w:line="36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申报地方或省级业务主管部门</w:t>
            </w:r>
          </w:p>
        </w:tc>
        <w:tc>
          <w:tcPr>
            <w:tcW w:w="4819" w:type="dxa"/>
            <w:gridSpan w:val="2"/>
            <w:tcBorders>
              <w:top w:val="single" w:sz="4" w:space="0" w:color="auto"/>
              <w:left w:val="single" w:sz="4" w:space="0" w:color="auto"/>
              <w:bottom w:val="single" w:sz="4" w:space="0" w:color="auto"/>
              <w:right w:val="single" w:sz="4" w:space="0" w:color="auto"/>
            </w:tcBorders>
            <w:vAlign w:val="center"/>
          </w:tcPr>
          <w:p w:rsidR="0094785F" w:rsidRDefault="0094785F" w:rsidP="007717D0">
            <w:pPr>
              <w:autoSpaceDE w:val="0"/>
              <w:autoSpaceDN w:val="0"/>
              <w:adjustRightInd w:val="0"/>
              <w:spacing w:line="360" w:lineRule="exact"/>
              <w:jc w:val="center"/>
              <w:rPr>
                <w:rFonts w:ascii="Times New Roman" w:eastAsia="方正仿宋_GBK" w:hAnsi="Times New Roman"/>
                <w:sz w:val="24"/>
                <w:szCs w:val="24"/>
              </w:rPr>
            </w:pPr>
          </w:p>
        </w:tc>
      </w:tr>
      <w:tr w:rsidR="0094785F" w:rsidTr="007717D0">
        <w:trPr>
          <w:trHeight w:hRule="exact" w:val="510"/>
          <w:jc w:val="center"/>
        </w:trPr>
        <w:tc>
          <w:tcPr>
            <w:tcW w:w="4815" w:type="dxa"/>
            <w:gridSpan w:val="4"/>
            <w:tcBorders>
              <w:top w:val="single" w:sz="4" w:space="0" w:color="auto"/>
              <w:left w:val="single" w:sz="4" w:space="0" w:color="auto"/>
              <w:bottom w:val="single" w:sz="4" w:space="0" w:color="auto"/>
              <w:right w:val="single" w:sz="4" w:space="0" w:color="auto"/>
            </w:tcBorders>
            <w:vAlign w:val="center"/>
            <w:hideMark/>
          </w:tcPr>
          <w:p w:rsidR="0094785F" w:rsidRDefault="0094785F" w:rsidP="007717D0">
            <w:pPr>
              <w:autoSpaceDE w:val="0"/>
              <w:autoSpaceDN w:val="0"/>
              <w:adjustRightInd w:val="0"/>
              <w:spacing w:line="36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承担单位</w:t>
            </w:r>
          </w:p>
        </w:tc>
        <w:tc>
          <w:tcPr>
            <w:tcW w:w="4819" w:type="dxa"/>
            <w:gridSpan w:val="2"/>
            <w:tcBorders>
              <w:top w:val="single" w:sz="4" w:space="0" w:color="auto"/>
              <w:left w:val="single" w:sz="4" w:space="0" w:color="auto"/>
              <w:bottom w:val="single" w:sz="4" w:space="0" w:color="auto"/>
              <w:right w:val="single" w:sz="4" w:space="0" w:color="auto"/>
            </w:tcBorders>
            <w:vAlign w:val="center"/>
          </w:tcPr>
          <w:p w:rsidR="0094785F" w:rsidRDefault="0094785F" w:rsidP="007717D0">
            <w:pPr>
              <w:autoSpaceDE w:val="0"/>
              <w:autoSpaceDN w:val="0"/>
              <w:adjustRightInd w:val="0"/>
              <w:spacing w:line="360" w:lineRule="exact"/>
              <w:jc w:val="center"/>
              <w:rPr>
                <w:rFonts w:ascii="Times New Roman" w:eastAsia="方正仿宋_GBK" w:hAnsi="Times New Roman"/>
                <w:sz w:val="24"/>
                <w:szCs w:val="24"/>
              </w:rPr>
            </w:pPr>
          </w:p>
        </w:tc>
      </w:tr>
      <w:tr w:rsidR="0094785F" w:rsidTr="007717D0">
        <w:trPr>
          <w:trHeight w:hRule="exact" w:val="510"/>
          <w:jc w:val="center"/>
        </w:trPr>
        <w:tc>
          <w:tcPr>
            <w:tcW w:w="4815" w:type="dxa"/>
            <w:gridSpan w:val="4"/>
            <w:tcBorders>
              <w:top w:val="single" w:sz="4" w:space="0" w:color="auto"/>
              <w:left w:val="single" w:sz="4" w:space="0" w:color="auto"/>
              <w:bottom w:val="single" w:sz="4" w:space="0" w:color="auto"/>
              <w:right w:val="single" w:sz="4" w:space="0" w:color="auto"/>
            </w:tcBorders>
            <w:vAlign w:val="center"/>
            <w:hideMark/>
          </w:tcPr>
          <w:p w:rsidR="0094785F" w:rsidRDefault="0094785F" w:rsidP="007717D0">
            <w:pPr>
              <w:autoSpaceDE w:val="0"/>
              <w:autoSpaceDN w:val="0"/>
              <w:adjustRightInd w:val="0"/>
              <w:spacing w:line="36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项目总投资（万元）</w:t>
            </w:r>
          </w:p>
        </w:tc>
        <w:tc>
          <w:tcPr>
            <w:tcW w:w="4819" w:type="dxa"/>
            <w:gridSpan w:val="2"/>
            <w:tcBorders>
              <w:top w:val="single" w:sz="4" w:space="0" w:color="auto"/>
              <w:left w:val="single" w:sz="4" w:space="0" w:color="auto"/>
              <w:bottom w:val="single" w:sz="4" w:space="0" w:color="auto"/>
              <w:right w:val="single" w:sz="4" w:space="0" w:color="auto"/>
            </w:tcBorders>
            <w:vAlign w:val="center"/>
          </w:tcPr>
          <w:p w:rsidR="0094785F" w:rsidRDefault="0094785F" w:rsidP="007717D0">
            <w:pPr>
              <w:autoSpaceDE w:val="0"/>
              <w:autoSpaceDN w:val="0"/>
              <w:adjustRightInd w:val="0"/>
              <w:spacing w:line="360" w:lineRule="exact"/>
              <w:jc w:val="center"/>
              <w:rPr>
                <w:rFonts w:ascii="Times New Roman" w:eastAsia="方正仿宋_GBK" w:hAnsi="Times New Roman"/>
                <w:sz w:val="24"/>
                <w:szCs w:val="24"/>
              </w:rPr>
            </w:pPr>
          </w:p>
        </w:tc>
      </w:tr>
      <w:tr w:rsidR="0094785F" w:rsidTr="007717D0">
        <w:trPr>
          <w:trHeight w:hRule="exact" w:val="1591"/>
          <w:jc w:val="center"/>
        </w:trPr>
        <w:tc>
          <w:tcPr>
            <w:tcW w:w="562" w:type="dxa"/>
            <w:tcBorders>
              <w:top w:val="single" w:sz="4" w:space="0" w:color="auto"/>
              <w:left w:val="single" w:sz="4" w:space="0" w:color="auto"/>
              <w:bottom w:val="single" w:sz="4" w:space="0" w:color="auto"/>
              <w:right w:val="single" w:sz="4" w:space="0" w:color="auto"/>
            </w:tcBorders>
            <w:hideMark/>
          </w:tcPr>
          <w:p w:rsidR="0094785F" w:rsidRDefault="0094785F" w:rsidP="007717D0">
            <w:pPr>
              <w:autoSpaceDE w:val="0"/>
              <w:autoSpaceDN w:val="0"/>
              <w:adjustRightInd w:val="0"/>
              <w:spacing w:line="400" w:lineRule="exact"/>
              <w:rPr>
                <w:rFonts w:ascii="Times New Roman" w:eastAsia="方正仿宋_GBK" w:hAnsi="Times New Roman"/>
                <w:sz w:val="24"/>
                <w:szCs w:val="24"/>
              </w:rPr>
            </w:pPr>
            <w:r>
              <w:rPr>
                <w:rFonts w:ascii="Times New Roman" w:eastAsia="方正仿宋_GBK" w:hAnsi="Times New Roman" w:hint="eastAsia"/>
                <w:sz w:val="24"/>
                <w:szCs w:val="24"/>
              </w:rPr>
              <w:t>总</w:t>
            </w:r>
          </w:p>
          <w:p w:rsidR="0094785F" w:rsidRDefault="0094785F" w:rsidP="007717D0">
            <w:pPr>
              <w:autoSpaceDE w:val="0"/>
              <w:autoSpaceDN w:val="0"/>
              <w:adjustRightInd w:val="0"/>
              <w:spacing w:line="400" w:lineRule="exact"/>
              <w:rPr>
                <w:rFonts w:ascii="Times New Roman" w:eastAsia="方正仿宋_GBK" w:hAnsi="Times New Roman"/>
                <w:sz w:val="24"/>
                <w:szCs w:val="24"/>
              </w:rPr>
            </w:pPr>
            <w:r>
              <w:rPr>
                <w:rFonts w:ascii="Times New Roman" w:eastAsia="方正仿宋_GBK" w:hAnsi="Times New Roman" w:hint="eastAsia"/>
                <w:sz w:val="24"/>
                <w:szCs w:val="24"/>
              </w:rPr>
              <w:t>体</w:t>
            </w:r>
          </w:p>
          <w:p w:rsidR="0094785F" w:rsidRDefault="0094785F" w:rsidP="007717D0">
            <w:pPr>
              <w:autoSpaceDE w:val="0"/>
              <w:autoSpaceDN w:val="0"/>
              <w:adjustRightInd w:val="0"/>
              <w:spacing w:line="400" w:lineRule="exact"/>
              <w:rPr>
                <w:rFonts w:ascii="Times New Roman" w:eastAsia="方正仿宋_GBK" w:hAnsi="Times New Roman"/>
                <w:sz w:val="24"/>
                <w:szCs w:val="24"/>
              </w:rPr>
            </w:pPr>
            <w:r>
              <w:rPr>
                <w:rFonts w:ascii="Times New Roman" w:eastAsia="方正仿宋_GBK" w:hAnsi="Times New Roman" w:hint="eastAsia"/>
                <w:sz w:val="24"/>
                <w:szCs w:val="24"/>
              </w:rPr>
              <w:t>目</w:t>
            </w:r>
          </w:p>
          <w:p w:rsidR="0094785F" w:rsidRDefault="0094785F" w:rsidP="007717D0">
            <w:pPr>
              <w:autoSpaceDE w:val="0"/>
              <w:autoSpaceDN w:val="0"/>
              <w:adjustRightInd w:val="0"/>
              <w:spacing w:line="400" w:lineRule="exact"/>
              <w:rPr>
                <w:rFonts w:ascii="Times New Roman" w:eastAsia="方正仿宋_GBK" w:hAnsi="Times New Roman"/>
                <w:sz w:val="24"/>
                <w:szCs w:val="24"/>
              </w:rPr>
            </w:pPr>
            <w:r>
              <w:rPr>
                <w:rFonts w:ascii="Times New Roman" w:eastAsia="方正仿宋_GBK" w:hAnsi="Times New Roman" w:hint="eastAsia"/>
                <w:sz w:val="24"/>
                <w:szCs w:val="24"/>
              </w:rPr>
              <w:t>标</w:t>
            </w:r>
          </w:p>
        </w:tc>
        <w:tc>
          <w:tcPr>
            <w:tcW w:w="9072" w:type="dxa"/>
            <w:gridSpan w:val="5"/>
            <w:tcBorders>
              <w:top w:val="single" w:sz="4" w:space="0" w:color="auto"/>
              <w:left w:val="single" w:sz="4" w:space="0" w:color="auto"/>
              <w:bottom w:val="single" w:sz="4" w:space="0" w:color="auto"/>
              <w:right w:val="single" w:sz="4" w:space="0" w:color="auto"/>
            </w:tcBorders>
          </w:tcPr>
          <w:p w:rsidR="0094785F" w:rsidRDefault="0094785F" w:rsidP="007717D0">
            <w:pPr>
              <w:autoSpaceDE w:val="0"/>
              <w:autoSpaceDN w:val="0"/>
              <w:adjustRightInd w:val="0"/>
              <w:spacing w:line="590" w:lineRule="exact"/>
              <w:rPr>
                <w:rFonts w:ascii="Times New Roman" w:eastAsia="方正仿宋_GBK" w:hAnsi="Times New Roman"/>
                <w:sz w:val="24"/>
                <w:szCs w:val="24"/>
              </w:rPr>
            </w:pPr>
          </w:p>
        </w:tc>
      </w:tr>
      <w:tr w:rsidR="0094785F" w:rsidTr="00ED08B4">
        <w:trPr>
          <w:trHeight w:hRule="exact" w:val="695"/>
          <w:jc w:val="center"/>
        </w:trPr>
        <w:tc>
          <w:tcPr>
            <w:tcW w:w="562" w:type="dxa"/>
            <w:vMerge w:val="restart"/>
            <w:tcBorders>
              <w:top w:val="single" w:sz="4" w:space="0" w:color="auto"/>
              <w:left w:val="single" w:sz="4" w:space="0" w:color="auto"/>
              <w:right w:val="single" w:sz="4" w:space="0" w:color="auto"/>
            </w:tcBorders>
            <w:vAlign w:val="center"/>
            <w:hideMark/>
          </w:tcPr>
          <w:p w:rsidR="0094785F" w:rsidRDefault="0094785F" w:rsidP="007717D0">
            <w:pPr>
              <w:autoSpaceDE w:val="0"/>
              <w:autoSpaceDN w:val="0"/>
              <w:adjustRightInd w:val="0"/>
              <w:spacing w:line="400" w:lineRule="exact"/>
              <w:rPr>
                <w:rFonts w:ascii="Times New Roman" w:eastAsia="方正仿宋_GBK" w:hAnsi="Times New Roman"/>
                <w:sz w:val="24"/>
                <w:szCs w:val="24"/>
              </w:rPr>
            </w:pPr>
            <w:r>
              <w:rPr>
                <w:rFonts w:ascii="Times New Roman" w:eastAsia="方正仿宋_GBK" w:hAnsi="Times New Roman" w:hint="eastAsia"/>
                <w:sz w:val="24"/>
                <w:szCs w:val="24"/>
              </w:rPr>
              <w:t>绩效指标</w:t>
            </w:r>
          </w:p>
        </w:tc>
        <w:tc>
          <w:tcPr>
            <w:tcW w:w="1276" w:type="dxa"/>
            <w:tcBorders>
              <w:top w:val="single" w:sz="4" w:space="0" w:color="auto"/>
              <w:left w:val="single" w:sz="4" w:space="0" w:color="auto"/>
              <w:bottom w:val="single" w:sz="4" w:space="0" w:color="auto"/>
              <w:right w:val="single" w:sz="4" w:space="0" w:color="auto"/>
            </w:tcBorders>
            <w:vAlign w:val="center"/>
            <w:hideMark/>
          </w:tcPr>
          <w:p w:rsidR="0094785F" w:rsidRDefault="0094785F" w:rsidP="007717D0">
            <w:pPr>
              <w:autoSpaceDE w:val="0"/>
              <w:autoSpaceDN w:val="0"/>
              <w:adjustRightInd w:val="0"/>
              <w:spacing w:line="40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一级指标</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785F" w:rsidRDefault="0094785F" w:rsidP="007717D0">
            <w:pPr>
              <w:autoSpaceDE w:val="0"/>
              <w:autoSpaceDN w:val="0"/>
              <w:adjustRightInd w:val="0"/>
              <w:spacing w:line="40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二级指标</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94785F" w:rsidRDefault="0094785F" w:rsidP="007717D0">
            <w:pPr>
              <w:autoSpaceDE w:val="0"/>
              <w:autoSpaceDN w:val="0"/>
              <w:adjustRightInd w:val="0"/>
              <w:spacing w:line="40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三级指标</w:t>
            </w:r>
          </w:p>
        </w:tc>
        <w:tc>
          <w:tcPr>
            <w:tcW w:w="2268" w:type="dxa"/>
            <w:tcBorders>
              <w:top w:val="single" w:sz="4" w:space="0" w:color="auto"/>
              <w:left w:val="single" w:sz="4" w:space="0" w:color="auto"/>
              <w:bottom w:val="single" w:sz="4" w:space="0" w:color="auto"/>
              <w:right w:val="single" w:sz="4" w:space="0" w:color="auto"/>
            </w:tcBorders>
            <w:vAlign w:val="center"/>
            <w:hideMark/>
          </w:tcPr>
          <w:p w:rsidR="0094785F" w:rsidRDefault="0094785F" w:rsidP="007717D0">
            <w:pPr>
              <w:autoSpaceDE w:val="0"/>
              <w:autoSpaceDN w:val="0"/>
              <w:adjustRightInd w:val="0"/>
              <w:spacing w:line="40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项目建成后指标值</w:t>
            </w:r>
          </w:p>
        </w:tc>
      </w:tr>
      <w:tr w:rsidR="0094785F" w:rsidTr="00ED08B4">
        <w:trPr>
          <w:trHeight w:hRule="exact" w:val="604"/>
          <w:jc w:val="center"/>
        </w:trPr>
        <w:tc>
          <w:tcPr>
            <w:tcW w:w="0" w:type="auto"/>
            <w:vMerge/>
            <w:tcBorders>
              <w:left w:val="single" w:sz="4" w:space="0" w:color="auto"/>
              <w:right w:val="single" w:sz="4" w:space="0" w:color="auto"/>
            </w:tcBorders>
            <w:vAlign w:val="center"/>
            <w:hideMark/>
          </w:tcPr>
          <w:p w:rsidR="0094785F" w:rsidRDefault="0094785F" w:rsidP="007717D0">
            <w:pPr>
              <w:widowControl/>
              <w:jc w:val="left"/>
              <w:rPr>
                <w:rFonts w:ascii="Times New Roman" w:eastAsia="方正仿宋_GBK" w:hAnsi="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94785F" w:rsidRDefault="0094785F" w:rsidP="007717D0">
            <w:pPr>
              <w:autoSpaceDE w:val="0"/>
              <w:autoSpaceDN w:val="0"/>
              <w:adjustRightInd w:val="0"/>
              <w:spacing w:line="40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实施效果指标</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785F" w:rsidRDefault="0094785F" w:rsidP="007717D0">
            <w:pPr>
              <w:autoSpaceDE w:val="0"/>
              <w:autoSpaceDN w:val="0"/>
              <w:adjustRightInd w:val="0"/>
              <w:spacing w:line="40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产出指标</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94785F" w:rsidRDefault="00ED08B4" w:rsidP="007717D0">
            <w:pPr>
              <w:autoSpaceDE w:val="0"/>
              <w:autoSpaceDN w:val="0"/>
              <w:adjustRightInd w:val="0"/>
              <w:spacing w:line="40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项目按期</w:t>
            </w:r>
            <w:r w:rsidR="0094785F">
              <w:rPr>
                <w:rFonts w:ascii="Times New Roman" w:eastAsia="方正仿宋_GBK" w:hAnsi="Times New Roman" w:hint="eastAsia"/>
                <w:sz w:val="24"/>
                <w:szCs w:val="24"/>
              </w:rPr>
              <w:t>完成率</w:t>
            </w:r>
          </w:p>
        </w:tc>
        <w:tc>
          <w:tcPr>
            <w:tcW w:w="2268" w:type="dxa"/>
            <w:tcBorders>
              <w:top w:val="single" w:sz="4" w:space="0" w:color="auto"/>
              <w:left w:val="single" w:sz="4" w:space="0" w:color="auto"/>
              <w:bottom w:val="single" w:sz="4" w:space="0" w:color="auto"/>
              <w:right w:val="single" w:sz="4" w:space="0" w:color="auto"/>
            </w:tcBorders>
            <w:vAlign w:val="center"/>
            <w:hideMark/>
          </w:tcPr>
          <w:p w:rsidR="0094785F" w:rsidRDefault="0094785F" w:rsidP="007717D0">
            <w:pPr>
              <w:jc w:val="center"/>
            </w:pPr>
            <w:r>
              <w:rPr>
                <w:rFonts w:ascii="Times New Roman" w:eastAsia="方正仿宋_GBK" w:hAnsi="Times New Roman"/>
                <w:sz w:val="24"/>
                <w:szCs w:val="24"/>
              </w:rPr>
              <w:t>%</w:t>
            </w:r>
          </w:p>
        </w:tc>
      </w:tr>
      <w:tr w:rsidR="0094785F" w:rsidTr="00ED08B4">
        <w:trPr>
          <w:trHeight w:val="637"/>
          <w:jc w:val="center"/>
        </w:trPr>
        <w:tc>
          <w:tcPr>
            <w:tcW w:w="0" w:type="auto"/>
            <w:vMerge/>
            <w:tcBorders>
              <w:left w:val="single" w:sz="4" w:space="0" w:color="auto"/>
              <w:right w:val="single" w:sz="4" w:space="0" w:color="auto"/>
            </w:tcBorders>
            <w:vAlign w:val="center"/>
            <w:hideMark/>
          </w:tcPr>
          <w:p w:rsidR="0094785F" w:rsidRDefault="0094785F" w:rsidP="007717D0">
            <w:pPr>
              <w:widowControl/>
              <w:jc w:val="left"/>
              <w:rPr>
                <w:rFonts w:ascii="Times New Roman" w:eastAsia="方正仿宋_GBK"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785F" w:rsidRDefault="0094785F" w:rsidP="007717D0">
            <w:pPr>
              <w:widowControl/>
              <w:jc w:val="left"/>
              <w:rPr>
                <w:rFonts w:ascii="Times New Roman" w:eastAsia="方正仿宋_GBK"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4785F" w:rsidRDefault="0094785F" w:rsidP="007717D0">
            <w:pPr>
              <w:autoSpaceDE w:val="0"/>
              <w:autoSpaceDN w:val="0"/>
              <w:adjustRightInd w:val="0"/>
              <w:spacing w:line="40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效益指标</w:t>
            </w:r>
          </w:p>
        </w:tc>
        <w:tc>
          <w:tcPr>
            <w:tcW w:w="3827" w:type="dxa"/>
            <w:gridSpan w:val="2"/>
            <w:tcBorders>
              <w:top w:val="single" w:sz="4" w:space="0" w:color="auto"/>
              <w:left w:val="single" w:sz="4" w:space="0" w:color="auto"/>
              <w:right w:val="single" w:sz="4" w:space="0" w:color="auto"/>
            </w:tcBorders>
            <w:vAlign w:val="center"/>
          </w:tcPr>
          <w:p w:rsidR="0094785F" w:rsidRPr="00ED08B4"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ED08B4">
              <w:rPr>
                <w:rFonts w:ascii="Times New Roman" w:eastAsia="方正仿宋_GBK" w:hAnsi="Times New Roman" w:hint="eastAsia"/>
                <w:sz w:val="24"/>
                <w:szCs w:val="24"/>
              </w:rPr>
              <w:t>服务对象满意度</w:t>
            </w:r>
          </w:p>
        </w:tc>
        <w:tc>
          <w:tcPr>
            <w:tcW w:w="2268" w:type="dxa"/>
            <w:tcBorders>
              <w:top w:val="single" w:sz="4" w:space="0" w:color="auto"/>
              <w:left w:val="single" w:sz="4" w:space="0" w:color="auto"/>
              <w:right w:val="single" w:sz="4" w:space="0" w:color="auto"/>
            </w:tcBorders>
            <w:vAlign w:val="center"/>
          </w:tcPr>
          <w:p w:rsidR="0094785F" w:rsidRDefault="0094785F" w:rsidP="007717D0">
            <w:pPr>
              <w:jc w:val="center"/>
            </w:pPr>
            <w:r>
              <w:rPr>
                <w:rFonts w:ascii="Times New Roman" w:eastAsia="方正仿宋_GBK" w:hAnsi="Times New Roman"/>
                <w:sz w:val="24"/>
                <w:szCs w:val="24"/>
              </w:rPr>
              <w:t>%</w:t>
            </w:r>
          </w:p>
        </w:tc>
      </w:tr>
      <w:tr w:rsidR="0094785F" w:rsidTr="00ED08B4">
        <w:trPr>
          <w:trHeight w:hRule="exact" w:val="623"/>
          <w:jc w:val="center"/>
        </w:trPr>
        <w:tc>
          <w:tcPr>
            <w:tcW w:w="0" w:type="auto"/>
            <w:vMerge/>
            <w:tcBorders>
              <w:left w:val="single" w:sz="4" w:space="0" w:color="auto"/>
              <w:right w:val="single" w:sz="4" w:space="0" w:color="auto"/>
            </w:tcBorders>
            <w:vAlign w:val="center"/>
            <w:hideMark/>
          </w:tcPr>
          <w:p w:rsidR="0094785F" w:rsidRDefault="0094785F" w:rsidP="007717D0">
            <w:pPr>
              <w:widowControl/>
              <w:jc w:val="left"/>
              <w:rPr>
                <w:rFonts w:ascii="Times New Roman" w:eastAsia="方正仿宋_GBK" w:hAnsi="Times New Roman"/>
                <w:sz w:val="24"/>
                <w:szCs w:val="24"/>
              </w:rPr>
            </w:pPr>
          </w:p>
        </w:tc>
        <w:tc>
          <w:tcPr>
            <w:tcW w:w="1276" w:type="dxa"/>
            <w:vMerge w:val="restart"/>
            <w:tcBorders>
              <w:top w:val="single" w:sz="4" w:space="0" w:color="auto"/>
              <w:left w:val="single" w:sz="4" w:space="0" w:color="auto"/>
              <w:right w:val="single" w:sz="4" w:space="0" w:color="auto"/>
            </w:tcBorders>
            <w:vAlign w:val="center"/>
            <w:hideMark/>
          </w:tcPr>
          <w:p w:rsidR="0094785F" w:rsidRDefault="0094785F" w:rsidP="007717D0">
            <w:pPr>
              <w:autoSpaceDE w:val="0"/>
              <w:autoSpaceDN w:val="0"/>
              <w:adjustRightInd w:val="0"/>
              <w:spacing w:line="40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过程管理指标</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785F" w:rsidRDefault="0094785F" w:rsidP="007717D0">
            <w:pPr>
              <w:autoSpaceDE w:val="0"/>
              <w:autoSpaceDN w:val="0"/>
              <w:adjustRightInd w:val="0"/>
              <w:spacing w:line="40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计划管理指标</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94785F" w:rsidRPr="00ED08B4"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ED08B4">
              <w:rPr>
                <w:rFonts w:ascii="Times New Roman" w:eastAsia="方正仿宋_GBK" w:hAnsi="Times New Roman" w:hint="eastAsia"/>
                <w:sz w:val="24"/>
                <w:szCs w:val="24"/>
              </w:rPr>
              <w:t>资金到位率</w:t>
            </w:r>
          </w:p>
        </w:tc>
        <w:tc>
          <w:tcPr>
            <w:tcW w:w="2268" w:type="dxa"/>
            <w:tcBorders>
              <w:top w:val="single" w:sz="4" w:space="0" w:color="auto"/>
              <w:left w:val="single" w:sz="4" w:space="0" w:color="auto"/>
              <w:bottom w:val="single" w:sz="4" w:space="0" w:color="auto"/>
              <w:right w:val="single" w:sz="4" w:space="0" w:color="auto"/>
            </w:tcBorders>
            <w:vAlign w:val="center"/>
            <w:hideMark/>
          </w:tcPr>
          <w:p w:rsidR="0094785F" w:rsidRDefault="0094785F" w:rsidP="007717D0">
            <w:pPr>
              <w:autoSpaceDE w:val="0"/>
              <w:autoSpaceDN w:val="0"/>
              <w:adjustRightInd w:val="0"/>
              <w:spacing w:line="400" w:lineRule="exact"/>
              <w:jc w:val="center"/>
              <w:rPr>
                <w:rFonts w:ascii="Times New Roman" w:eastAsia="方正仿宋_GBK" w:hAnsi="Times New Roman"/>
                <w:sz w:val="24"/>
                <w:szCs w:val="24"/>
              </w:rPr>
            </w:pPr>
            <w:r>
              <w:rPr>
                <w:rFonts w:ascii="Times New Roman" w:eastAsia="方正仿宋_GBK" w:hAnsi="Times New Roman"/>
                <w:sz w:val="24"/>
                <w:szCs w:val="24"/>
              </w:rPr>
              <w:t>%</w:t>
            </w:r>
          </w:p>
        </w:tc>
      </w:tr>
      <w:tr w:rsidR="0094785F" w:rsidTr="00ED08B4">
        <w:trPr>
          <w:trHeight w:hRule="exact" w:val="718"/>
          <w:jc w:val="center"/>
        </w:trPr>
        <w:tc>
          <w:tcPr>
            <w:tcW w:w="0" w:type="auto"/>
            <w:vMerge/>
            <w:tcBorders>
              <w:left w:val="single" w:sz="4" w:space="0" w:color="auto"/>
              <w:right w:val="single" w:sz="4" w:space="0" w:color="auto"/>
            </w:tcBorders>
            <w:vAlign w:val="center"/>
          </w:tcPr>
          <w:p w:rsidR="0094785F" w:rsidRDefault="0094785F" w:rsidP="007717D0">
            <w:pPr>
              <w:widowControl/>
              <w:jc w:val="left"/>
              <w:rPr>
                <w:rFonts w:ascii="Times New Roman" w:eastAsia="方正仿宋_GBK" w:hAnsi="Times New Roman"/>
                <w:sz w:val="24"/>
                <w:szCs w:val="24"/>
              </w:rPr>
            </w:pPr>
          </w:p>
        </w:tc>
        <w:tc>
          <w:tcPr>
            <w:tcW w:w="0" w:type="auto"/>
            <w:vMerge/>
            <w:tcBorders>
              <w:left w:val="single" w:sz="4" w:space="0" w:color="auto"/>
              <w:right w:val="single" w:sz="4" w:space="0" w:color="auto"/>
            </w:tcBorders>
            <w:vAlign w:val="center"/>
          </w:tcPr>
          <w:p w:rsidR="0094785F" w:rsidRDefault="0094785F" w:rsidP="007717D0">
            <w:pPr>
              <w:widowControl/>
              <w:jc w:val="left"/>
              <w:rPr>
                <w:rFonts w:ascii="Times New Roman" w:eastAsia="方正仿宋_GBK" w:hAnsi="Times New Roman"/>
                <w:sz w:val="24"/>
                <w:szCs w:val="24"/>
              </w:rPr>
            </w:pPr>
          </w:p>
        </w:tc>
        <w:tc>
          <w:tcPr>
            <w:tcW w:w="1701" w:type="dxa"/>
            <w:tcBorders>
              <w:left w:val="single" w:sz="4" w:space="0" w:color="auto"/>
              <w:bottom w:val="single" w:sz="4" w:space="0" w:color="auto"/>
              <w:right w:val="single" w:sz="4" w:space="0" w:color="auto"/>
            </w:tcBorders>
            <w:vAlign w:val="center"/>
          </w:tcPr>
          <w:p w:rsidR="0094785F" w:rsidRDefault="00ED08B4" w:rsidP="007717D0">
            <w:pPr>
              <w:autoSpaceDE w:val="0"/>
              <w:autoSpaceDN w:val="0"/>
              <w:adjustRightInd w:val="0"/>
              <w:spacing w:line="40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项目</w:t>
            </w:r>
            <w:r>
              <w:rPr>
                <w:rFonts w:ascii="Times New Roman" w:eastAsia="方正仿宋_GBK" w:hAnsi="Times New Roman"/>
                <w:sz w:val="24"/>
                <w:szCs w:val="24"/>
              </w:rPr>
              <w:t>管理指标</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94785F" w:rsidRPr="00ED08B4" w:rsidRDefault="0094785F" w:rsidP="007717D0">
            <w:pPr>
              <w:autoSpaceDE w:val="0"/>
              <w:autoSpaceDN w:val="0"/>
              <w:adjustRightInd w:val="0"/>
              <w:spacing w:line="400" w:lineRule="exact"/>
              <w:jc w:val="center"/>
              <w:rPr>
                <w:rFonts w:ascii="Times New Roman" w:eastAsia="方正仿宋_GBK" w:hAnsi="Times New Roman"/>
                <w:sz w:val="24"/>
                <w:szCs w:val="24"/>
              </w:rPr>
            </w:pPr>
            <w:r w:rsidRPr="00ED08B4">
              <w:rPr>
                <w:rFonts w:ascii="Times New Roman" w:eastAsia="方正仿宋_GBK" w:hAnsi="Times New Roman" w:hint="eastAsia"/>
                <w:sz w:val="24"/>
                <w:szCs w:val="24"/>
              </w:rPr>
              <w:t>财务</w:t>
            </w:r>
            <w:r w:rsidRPr="00ED08B4">
              <w:rPr>
                <w:rFonts w:ascii="Times New Roman" w:eastAsia="方正仿宋_GBK" w:hAnsi="Times New Roman"/>
                <w:sz w:val="24"/>
                <w:szCs w:val="24"/>
              </w:rPr>
              <w:t>管理规范</w:t>
            </w:r>
            <w:r w:rsidRPr="00ED08B4">
              <w:rPr>
                <w:rFonts w:ascii="Times New Roman" w:eastAsia="方正仿宋_GBK" w:hAnsi="Times New Roman" w:hint="eastAsia"/>
                <w:sz w:val="24"/>
                <w:szCs w:val="24"/>
              </w:rPr>
              <w:t>度</w:t>
            </w:r>
          </w:p>
        </w:tc>
        <w:tc>
          <w:tcPr>
            <w:tcW w:w="2268" w:type="dxa"/>
            <w:tcBorders>
              <w:left w:val="single" w:sz="4" w:space="0" w:color="auto"/>
              <w:bottom w:val="single" w:sz="4" w:space="0" w:color="auto"/>
              <w:right w:val="single" w:sz="4" w:space="0" w:color="auto"/>
            </w:tcBorders>
            <w:vAlign w:val="center"/>
          </w:tcPr>
          <w:p w:rsidR="0094785F" w:rsidRDefault="0094785F" w:rsidP="007717D0">
            <w:pPr>
              <w:autoSpaceDE w:val="0"/>
              <w:autoSpaceDN w:val="0"/>
              <w:adjustRightInd w:val="0"/>
              <w:spacing w:line="360" w:lineRule="exact"/>
              <w:jc w:val="center"/>
              <w:rPr>
                <w:rFonts w:ascii="Times New Roman" w:eastAsia="方正仿宋_GBK" w:hAnsi="Times New Roman"/>
                <w:sz w:val="24"/>
                <w:szCs w:val="24"/>
              </w:rPr>
            </w:pPr>
            <w:r>
              <w:rPr>
                <w:rFonts w:ascii="Times New Roman" w:eastAsia="方正仿宋_GBK" w:hAnsi="Times New Roman"/>
                <w:sz w:val="24"/>
                <w:szCs w:val="24"/>
              </w:rPr>
              <w:t>%</w:t>
            </w:r>
          </w:p>
        </w:tc>
      </w:tr>
      <w:tr w:rsidR="0094785F" w:rsidTr="00ED08B4">
        <w:trPr>
          <w:trHeight w:hRule="exact" w:val="737"/>
          <w:jc w:val="center"/>
        </w:trPr>
        <w:tc>
          <w:tcPr>
            <w:tcW w:w="0" w:type="auto"/>
            <w:vMerge/>
            <w:tcBorders>
              <w:left w:val="single" w:sz="4" w:space="0" w:color="auto"/>
              <w:bottom w:val="single" w:sz="4" w:space="0" w:color="auto"/>
              <w:right w:val="single" w:sz="4" w:space="0" w:color="auto"/>
            </w:tcBorders>
            <w:vAlign w:val="center"/>
            <w:hideMark/>
          </w:tcPr>
          <w:p w:rsidR="0094785F" w:rsidRDefault="0094785F" w:rsidP="007717D0">
            <w:pPr>
              <w:widowControl/>
              <w:jc w:val="left"/>
              <w:rPr>
                <w:rFonts w:ascii="Times New Roman" w:eastAsia="方正仿宋_GBK" w:hAnsi="Times New Roman"/>
                <w:sz w:val="24"/>
                <w:szCs w:val="24"/>
              </w:rPr>
            </w:pPr>
          </w:p>
        </w:tc>
        <w:tc>
          <w:tcPr>
            <w:tcW w:w="0" w:type="auto"/>
            <w:vMerge/>
            <w:tcBorders>
              <w:left w:val="single" w:sz="4" w:space="0" w:color="auto"/>
              <w:bottom w:val="single" w:sz="4" w:space="0" w:color="auto"/>
              <w:right w:val="single" w:sz="4" w:space="0" w:color="auto"/>
            </w:tcBorders>
            <w:vAlign w:val="center"/>
            <w:hideMark/>
          </w:tcPr>
          <w:p w:rsidR="0094785F" w:rsidRDefault="0094785F" w:rsidP="007717D0">
            <w:pPr>
              <w:widowControl/>
              <w:jc w:val="left"/>
              <w:rPr>
                <w:rFonts w:ascii="Times New Roman" w:eastAsia="方正仿宋_GBK"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4785F" w:rsidRDefault="0094785F" w:rsidP="007717D0">
            <w:pPr>
              <w:autoSpaceDE w:val="0"/>
              <w:autoSpaceDN w:val="0"/>
              <w:adjustRightInd w:val="0"/>
              <w:spacing w:line="40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监督检查指标</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94785F" w:rsidRDefault="0094785F" w:rsidP="007717D0">
            <w:pPr>
              <w:autoSpaceDE w:val="0"/>
              <w:autoSpaceDN w:val="0"/>
              <w:adjustRightInd w:val="0"/>
              <w:spacing w:line="40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审计、督查、巡视等发现问题数量</w:t>
            </w:r>
          </w:p>
        </w:tc>
        <w:tc>
          <w:tcPr>
            <w:tcW w:w="2268" w:type="dxa"/>
            <w:tcBorders>
              <w:top w:val="single" w:sz="4" w:space="0" w:color="auto"/>
              <w:left w:val="single" w:sz="4" w:space="0" w:color="auto"/>
              <w:bottom w:val="single" w:sz="4" w:space="0" w:color="auto"/>
              <w:right w:val="single" w:sz="4" w:space="0" w:color="auto"/>
            </w:tcBorders>
            <w:vAlign w:val="center"/>
          </w:tcPr>
          <w:p w:rsidR="0094785F" w:rsidRDefault="0094785F" w:rsidP="007717D0">
            <w:pPr>
              <w:autoSpaceDE w:val="0"/>
              <w:autoSpaceDN w:val="0"/>
              <w:adjustRightInd w:val="0"/>
              <w:spacing w:line="400" w:lineRule="exact"/>
              <w:jc w:val="center"/>
              <w:rPr>
                <w:rFonts w:ascii="Times New Roman" w:eastAsia="方正仿宋_GBK" w:hAnsi="Times New Roman"/>
                <w:sz w:val="24"/>
                <w:szCs w:val="24"/>
              </w:rPr>
            </w:pPr>
          </w:p>
        </w:tc>
      </w:tr>
    </w:tbl>
    <w:p w:rsidR="0094785F" w:rsidRDefault="0094785F" w:rsidP="0094785F">
      <w:pPr>
        <w:autoSpaceDE w:val="0"/>
        <w:autoSpaceDN w:val="0"/>
        <w:adjustRightInd w:val="0"/>
        <w:spacing w:line="20" w:lineRule="exact"/>
        <w:rPr>
          <w:rFonts w:ascii="Times New Roman" w:eastAsia="方正仿宋_GBK" w:hAnsi="Times New Roman"/>
          <w:sz w:val="32"/>
          <w:szCs w:val="32"/>
        </w:rPr>
      </w:pPr>
    </w:p>
    <w:p w:rsidR="0094785F" w:rsidRDefault="0094785F" w:rsidP="0094785F">
      <w:pPr>
        <w:spacing w:line="20" w:lineRule="exact"/>
        <w:rPr>
          <w:rFonts w:ascii="Times New Roman" w:eastAsia="方正小标宋_GBK" w:hAnsi="Times New Roman"/>
          <w:sz w:val="44"/>
          <w:szCs w:val="44"/>
        </w:rPr>
      </w:pPr>
    </w:p>
    <w:p w:rsidR="00D31B44" w:rsidRPr="0094785F" w:rsidRDefault="00D31B44" w:rsidP="00DD6414">
      <w:pPr>
        <w:tabs>
          <w:tab w:val="left" w:pos="3450"/>
        </w:tabs>
        <w:rPr>
          <w:rFonts w:ascii="Times New Roman" w:eastAsia="方正仿宋_GBK" w:hAnsi="Times New Roman" w:cs="Times New Roman"/>
          <w:sz w:val="32"/>
          <w:szCs w:val="32"/>
        </w:rPr>
      </w:pPr>
    </w:p>
    <w:sectPr w:rsidR="00D31B44" w:rsidRPr="0094785F" w:rsidSect="0094785F">
      <w:pgSz w:w="11906" w:h="16838" w:code="9"/>
      <w:pgMar w:top="1814" w:right="1531" w:bottom="1985" w:left="1531" w:header="851" w:footer="284" w:gutter="0"/>
      <w:pgNumType w:fmt="numberInDash"/>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7AE" w:rsidRDefault="001337AE" w:rsidP="00E722C3">
      <w:r>
        <w:separator/>
      </w:r>
    </w:p>
  </w:endnote>
  <w:endnote w:type="continuationSeparator" w:id="0">
    <w:p w:rsidR="001337AE" w:rsidRDefault="001337AE" w:rsidP="00E72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ZKai-Z03">
    <w:altName w:val="微软雅黑"/>
    <w:panose1 w:val="00000000000000000000"/>
    <w:charset w:val="00"/>
    <w:family w:val="swiss"/>
    <w:notTrueType/>
    <w:pitch w:val="default"/>
    <w:sig w:usb0="00000000" w:usb1="080E0000" w:usb2="00000010"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2702230"/>
      <w:docPartObj>
        <w:docPartGallery w:val="Page Numbers (Bottom of Page)"/>
        <w:docPartUnique/>
      </w:docPartObj>
    </w:sdtPr>
    <w:sdtEndPr>
      <w:rPr>
        <w:rFonts w:ascii="方正仿宋_GBK" w:eastAsia="方正仿宋_GBK" w:hint="eastAsia"/>
        <w:sz w:val="32"/>
        <w:szCs w:val="32"/>
      </w:rPr>
    </w:sdtEndPr>
    <w:sdtContent>
      <w:p w:rsidR="007717D0" w:rsidRPr="00AA69A7" w:rsidRDefault="007717D0" w:rsidP="00AA69A7">
        <w:pPr>
          <w:pStyle w:val="a6"/>
          <w:jc w:val="center"/>
          <w:rPr>
            <w:rFonts w:ascii="方正仿宋_GBK" w:eastAsia="方正仿宋_GBK"/>
            <w:sz w:val="32"/>
            <w:szCs w:val="32"/>
          </w:rPr>
        </w:pPr>
        <w:r w:rsidRPr="00AA69A7">
          <w:rPr>
            <w:rFonts w:ascii="方正仿宋_GBK" w:eastAsia="方正仿宋_GBK" w:hint="eastAsia"/>
            <w:sz w:val="32"/>
            <w:szCs w:val="32"/>
          </w:rPr>
          <w:fldChar w:fldCharType="begin"/>
        </w:r>
        <w:r w:rsidRPr="00AA69A7">
          <w:rPr>
            <w:rFonts w:ascii="方正仿宋_GBK" w:eastAsia="方正仿宋_GBK" w:hint="eastAsia"/>
            <w:sz w:val="32"/>
            <w:szCs w:val="32"/>
          </w:rPr>
          <w:instrText>PAGE   \* MERGEFORMAT</w:instrText>
        </w:r>
        <w:r w:rsidRPr="00AA69A7">
          <w:rPr>
            <w:rFonts w:ascii="方正仿宋_GBK" w:eastAsia="方正仿宋_GBK" w:hint="eastAsia"/>
            <w:sz w:val="32"/>
            <w:szCs w:val="32"/>
          </w:rPr>
          <w:fldChar w:fldCharType="separate"/>
        </w:r>
        <w:r w:rsidR="001A6591" w:rsidRPr="001A6591">
          <w:rPr>
            <w:rFonts w:ascii="方正仿宋_GBK" w:eastAsia="方正仿宋_GBK"/>
            <w:noProof/>
            <w:sz w:val="32"/>
            <w:szCs w:val="32"/>
            <w:lang w:val="zh-CN"/>
          </w:rPr>
          <w:t>-</w:t>
        </w:r>
        <w:r w:rsidR="001A6591">
          <w:rPr>
            <w:rFonts w:ascii="方正仿宋_GBK" w:eastAsia="方正仿宋_GBK"/>
            <w:noProof/>
            <w:sz w:val="32"/>
            <w:szCs w:val="32"/>
          </w:rPr>
          <w:t xml:space="preserve"> 25 -</w:t>
        </w:r>
        <w:r w:rsidRPr="00AA69A7">
          <w:rPr>
            <w:rFonts w:ascii="方正仿宋_GBK" w:eastAsia="方正仿宋_GBK" w:hint="eastAsia"/>
            <w:sz w:val="32"/>
            <w:szCs w:val="3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657816"/>
      <w:docPartObj>
        <w:docPartGallery w:val="Page Numbers (Bottom of Page)"/>
        <w:docPartUnique/>
      </w:docPartObj>
    </w:sdtPr>
    <w:sdtEndPr>
      <w:rPr>
        <w:rFonts w:ascii="方正仿宋_GBK" w:eastAsia="方正仿宋_GBK" w:hint="eastAsia"/>
        <w:sz w:val="32"/>
        <w:szCs w:val="32"/>
      </w:rPr>
    </w:sdtEndPr>
    <w:sdtContent>
      <w:p w:rsidR="007717D0" w:rsidRPr="00DD6414" w:rsidRDefault="007717D0" w:rsidP="00DD6414">
        <w:pPr>
          <w:pStyle w:val="a6"/>
          <w:jc w:val="center"/>
          <w:rPr>
            <w:rFonts w:ascii="方正仿宋_GBK" w:eastAsia="方正仿宋_GBK"/>
            <w:sz w:val="32"/>
            <w:szCs w:val="32"/>
          </w:rPr>
        </w:pPr>
        <w:r w:rsidRPr="00AA69A7">
          <w:rPr>
            <w:rFonts w:ascii="方正仿宋_GBK" w:eastAsia="方正仿宋_GBK" w:hint="eastAsia"/>
            <w:sz w:val="32"/>
            <w:szCs w:val="32"/>
          </w:rPr>
          <w:fldChar w:fldCharType="begin"/>
        </w:r>
        <w:r w:rsidRPr="00AA69A7">
          <w:rPr>
            <w:rFonts w:ascii="方正仿宋_GBK" w:eastAsia="方正仿宋_GBK" w:hint="eastAsia"/>
            <w:sz w:val="32"/>
            <w:szCs w:val="32"/>
          </w:rPr>
          <w:instrText>PAGE   \* MERGEFORMAT</w:instrText>
        </w:r>
        <w:r w:rsidRPr="00AA69A7">
          <w:rPr>
            <w:rFonts w:ascii="方正仿宋_GBK" w:eastAsia="方正仿宋_GBK" w:hint="eastAsia"/>
            <w:sz w:val="32"/>
            <w:szCs w:val="32"/>
          </w:rPr>
          <w:fldChar w:fldCharType="separate"/>
        </w:r>
        <w:r w:rsidR="001A6591" w:rsidRPr="001A6591">
          <w:rPr>
            <w:rFonts w:ascii="方正仿宋_GBK" w:eastAsia="方正仿宋_GBK"/>
            <w:noProof/>
            <w:sz w:val="32"/>
            <w:szCs w:val="32"/>
            <w:lang w:val="zh-CN"/>
          </w:rPr>
          <w:t>-</w:t>
        </w:r>
        <w:r w:rsidR="001A6591">
          <w:rPr>
            <w:rFonts w:ascii="方正仿宋_GBK" w:eastAsia="方正仿宋_GBK"/>
            <w:noProof/>
            <w:sz w:val="32"/>
            <w:szCs w:val="32"/>
          </w:rPr>
          <w:t xml:space="preserve"> 49 -</w:t>
        </w:r>
        <w:r w:rsidRPr="00AA69A7">
          <w:rPr>
            <w:rFonts w:ascii="方正仿宋_GBK" w:eastAsia="方正仿宋_GBK" w:hint="eastAsia"/>
            <w:sz w:val="32"/>
            <w:szCs w:val="3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7AE" w:rsidRDefault="001337AE" w:rsidP="00E722C3">
      <w:r>
        <w:separator/>
      </w:r>
    </w:p>
  </w:footnote>
  <w:footnote w:type="continuationSeparator" w:id="0">
    <w:p w:rsidR="001337AE" w:rsidRDefault="001337AE" w:rsidP="00E722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52E5B"/>
    <w:rsid w:val="00002174"/>
    <w:rsid w:val="00002615"/>
    <w:rsid w:val="00003431"/>
    <w:rsid w:val="00004BC5"/>
    <w:rsid w:val="00010505"/>
    <w:rsid w:val="000116E2"/>
    <w:rsid w:val="00012B68"/>
    <w:rsid w:val="00012CE6"/>
    <w:rsid w:val="0001326B"/>
    <w:rsid w:val="000145AB"/>
    <w:rsid w:val="00014668"/>
    <w:rsid w:val="0001664F"/>
    <w:rsid w:val="00020506"/>
    <w:rsid w:val="000237F5"/>
    <w:rsid w:val="00032EDE"/>
    <w:rsid w:val="000351D2"/>
    <w:rsid w:val="00037159"/>
    <w:rsid w:val="00037BE2"/>
    <w:rsid w:val="00040AF9"/>
    <w:rsid w:val="00044411"/>
    <w:rsid w:val="000461F2"/>
    <w:rsid w:val="00047BD1"/>
    <w:rsid w:val="000508EE"/>
    <w:rsid w:val="00057AEE"/>
    <w:rsid w:val="00063F88"/>
    <w:rsid w:val="00064009"/>
    <w:rsid w:val="000658B1"/>
    <w:rsid w:val="000661C4"/>
    <w:rsid w:val="00077F01"/>
    <w:rsid w:val="000839C3"/>
    <w:rsid w:val="0008468D"/>
    <w:rsid w:val="00087ACF"/>
    <w:rsid w:val="000943F9"/>
    <w:rsid w:val="000A009A"/>
    <w:rsid w:val="000A14EF"/>
    <w:rsid w:val="000A3979"/>
    <w:rsid w:val="000A3DE7"/>
    <w:rsid w:val="000A4019"/>
    <w:rsid w:val="000A7CC1"/>
    <w:rsid w:val="000A7E93"/>
    <w:rsid w:val="000B2154"/>
    <w:rsid w:val="000B2F1B"/>
    <w:rsid w:val="000B602B"/>
    <w:rsid w:val="000C1766"/>
    <w:rsid w:val="000C2522"/>
    <w:rsid w:val="000C3FC6"/>
    <w:rsid w:val="000D033F"/>
    <w:rsid w:val="000D77C2"/>
    <w:rsid w:val="000D7A71"/>
    <w:rsid w:val="000D7B84"/>
    <w:rsid w:val="000E089B"/>
    <w:rsid w:val="000E08B5"/>
    <w:rsid w:val="000E18F1"/>
    <w:rsid w:val="000E21B2"/>
    <w:rsid w:val="000E3BDA"/>
    <w:rsid w:val="000E6173"/>
    <w:rsid w:val="000F345A"/>
    <w:rsid w:val="000F401D"/>
    <w:rsid w:val="000F43F6"/>
    <w:rsid w:val="000F5C9F"/>
    <w:rsid w:val="000F5EB4"/>
    <w:rsid w:val="00100886"/>
    <w:rsid w:val="0010396A"/>
    <w:rsid w:val="001121BC"/>
    <w:rsid w:val="001148BD"/>
    <w:rsid w:val="00114BC6"/>
    <w:rsid w:val="00120E19"/>
    <w:rsid w:val="00123EE6"/>
    <w:rsid w:val="0012532B"/>
    <w:rsid w:val="00133118"/>
    <w:rsid w:val="001337AE"/>
    <w:rsid w:val="001341EA"/>
    <w:rsid w:val="001421D9"/>
    <w:rsid w:val="00143694"/>
    <w:rsid w:val="001449E5"/>
    <w:rsid w:val="00145506"/>
    <w:rsid w:val="00145910"/>
    <w:rsid w:val="0014715F"/>
    <w:rsid w:val="00150FF7"/>
    <w:rsid w:val="0015294E"/>
    <w:rsid w:val="0015383B"/>
    <w:rsid w:val="00154FA8"/>
    <w:rsid w:val="00155D31"/>
    <w:rsid w:val="0015611D"/>
    <w:rsid w:val="00157640"/>
    <w:rsid w:val="00161848"/>
    <w:rsid w:val="00164AB3"/>
    <w:rsid w:val="00166D55"/>
    <w:rsid w:val="00171362"/>
    <w:rsid w:val="00181C6B"/>
    <w:rsid w:val="001853F3"/>
    <w:rsid w:val="00186E7C"/>
    <w:rsid w:val="001877DE"/>
    <w:rsid w:val="00187AA3"/>
    <w:rsid w:val="0019053E"/>
    <w:rsid w:val="00192772"/>
    <w:rsid w:val="001935AC"/>
    <w:rsid w:val="0019444C"/>
    <w:rsid w:val="00195014"/>
    <w:rsid w:val="00195C37"/>
    <w:rsid w:val="0019683F"/>
    <w:rsid w:val="00197CD9"/>
    <w:rsid w:val="001A067A"/>
    <w:rsid w:val="001A3BFD"/>
    <w:rsid w:val="001A6591"/>
    <w:rsid w:val="001A7B19"/>
    <w:rsid w:val="001B1027"/>
    <w:rsid w:val="001B5AD0"/>
    <w:rsid w:val="001B5E8F"/>
    <w:rsid w:val="001B6ABD"/>
    <w:rsid w:val="001B7A26"/>
    <w:rsid w:val="001C02D3"/>
    <w:rsid w:val="001C0C82"/>
    <w:rsid w:val="001C3713"/>
    <w:rsid w:val="001C5AD0"/>
    <w:rsid w:val="001D25CC"/>
    <w:rsid w:val="001D54A3"/>
    <w:rsid w:val="001D580D"/>
    <w:rsid w:val="001D68A3"/>
    <w:rsid w:val="001D7046"/>
    <w:rsid w:val="001D7232"/>
    <w:rsid w:val="001D75C7"/>
    <w:rsid w:val="001E441E"/>
    <w:rsid w:val="001E675F"/>
    <w:rsid w:val="002031B4"/>
    <w:rsid w:val="00203FD4"/>
    <w:rsid w:val="00204B14"/>
    <w:rsid w:val="00205C60"/>
    <w:rsid w:val="002079F1"/>
    <w:rsid w:val="00207B36"/>
    <w:rsid w:val="00215C0E"/>
    <w:rsid w:val="00216A29"/>
    <w:rsid w:val="0021781E"/>
    <w:rsid w:val="00217D59"/>
    <w:rsid w:val="0022794B"/>
    <w:rsid w:val="00231262"/>
    <w:rsid w:val="00233C9E"/>
    <w:rsid w:val="00234C9A"/>
    <w:rsid w:val="0024349D"/>
    <w:rsid w:val="00243FA1"/>
    <w:rsid w:val="0024657D"/>
    <w:rsid w:val="002471AC"/>
    <w:rsid w:val="00252E5B"/>
    <w:rsid w:val="00254D5D"/>
    <w:rsid w:val="00255910"/>
    <w:rsid w:val="00256510"/>
    <w:rsid w:val="00265D28"/>
    <w:rsid w:val="00274503"/>
    <w:rsid w:val="00274554"/>
    <w:rsid w:val="00275451"/>
    <w:rsid w:val="00275A20"/>
    <w:rsid w:val="00283738"/>
    <w:rsid w:val="00294F5D"/>
    <w:rsid w:val="00295AA8"/>
    <w:rsid w:val="002972C4"/>
    <w:rsid w:val="00297A2D"/>
    <w:rsid w:val="00297E29"/>
    <w:rsid w:val="00297E5F"/>
    <w:rsid w:val="002A046E"/>
    <w:rsid w:val="002A0ABE"/>
    <w:rsid w:val="002A5D64"/>
    <w:rsid w:val="002B31CB"/>
    <w:rsid w:val="002B4EE4"/>
    <w:rsid w:val="002C2B9F"/>
    <w:rsid w:val="002C566F"/>
    <w:rsid w:val="002C6068"/>
    <w:rsid w:val="002C6488"/>
    <w:rsid w:val="002D12BD"/>
    <w:rsid w:val="002D3BBE"/>
    <w:rsid w:val="002D3F42"/>
    <w:rsid w:val="002D672A"/>
    <w:rsid w:val="002E14AE"/>
    <w:rsid w:val="002E159E"/>
    <w:rsid w:val="002E3F99"/>
    <w:rsid w:val="002E43B1"/>
    <w:rsid w:val="002E4C4B"/>
    <w:rsid w:val="002E55E7"/>
    <w:rsid w:val="002E5FDC"/>
    <w:rsid w:val="002E721E"/>
    <w:rsid w:val="002F11EE"/>
    <w:rsid w:val="002F4329"/>
    <w:rsid w:val="002F7EAD"/>
    <w:rsid w:val="0030149A"/>
    <w:rsid w:val="003026E7"/>
    <w:rsid w:val="00303E64"/>
    <w:rsid w:val="00305048"/>
    <w:rsid w:val="0030557B"/>
    <w:rsid w:val="00306D9B"/>
    <w:rsid w:val="00310EB0"/>
    <w:rsid w:val="00314A61"/>
    <w:rsid w:val="00316364"/>
    <w:rsid w:val="003204E3"/>
    <w:rsid w:val="00321D0D"/>
    <w:rsid w:val="003228C9"/>
    <w:rsid w:val="00323191"/>
    <w:rsid w:val="003245D0"/>
    <w:rsid w:val="00330C8C"/>
    <w:rsid w:val="0033284C"/>
    <w:rsid w:val="00332DAC"/>
    <w:rsid w:val="003330F9"/>
    <w:rsid w:val="0033531E"/>
    <w:rsid w:val="00337206"/>
    <w:rsid w:val="00337D19"/>
    <w:rsid w:val="00340269"/>
    <w:rsid w:val="00342639"/>
    <w:rsid w:val="00343655"/>
    <w:rsid w:val="00344354"/>
    <w:rsid w:val="00344A4D"/>
    <w:rsid w:val="003530CF"/>
    <w:rsid w:val="00353E06"/>
    <w:rsid w:val="00354E04"/>
    <w:rsid w:val="003614C4"/>
    <w:rsid w:val="00367736"/>
    <w:rsid w:val="00377489"/>
    <w:rsid w:val="00382DDB"/>
    <w:rsid w:val="00384EF6"/>
    <w:rsid w:val="0039249F"/>
    <w:rsid w:val="00395A26"/>
    <w:rsid w:val="003972C5"/>
    <w:rsid w:val="003A1038"/>
    <w:rsid w:val="003A15D4"/>
    <w:rsid w:val="003A1700"/>
    <w:rsid w:val="003A65CF"/>
    <w:rsid w:val="003B67DF"/>
    <w:rsid w:val="003B7A3D"/>
    <w:rsid w:val="003C0DC9"/>
    <w:rsid w:val="003C1A8B"/>
    <w:rsid w:val="003C3CB6"/>
    <w:rsid w:val="003C457F"/>
    <w:rsid w:val="003C5B44"/>
    <w:rsid w:val="003C6AE5"/>
    <w:rsid w:val="003D7BB8"/>
    <w:rsid w:val="003E4162"/>
    <w:rsid w:val="003E4209"/>
    <w:rsid w:val="003E4537"/>
    <w:rsid w:val="003E4D32"/>
    <w:rsid w:val="003E7831"/>
    <w:rsid w:val="003F1DFC"/>
    <w:rsid w:val="003F4C62"/>
    <w:rsid w:val="003F569A"/>
    <w:rsid w:val="003F6BE4"/>
    <w:rsid w:val="003F7251"/>
    <w:rsid w:val="003F7606"/>
    <w:rsid w:val="003F7D96"/>
    <w:rsid w:val="003F7ED7"/>
    <w:rsid w:val="004007EE"/>
    <w:rsid w:val="00400BD8"/>
    <w:rsid w:val="00401484"/>
    <w:rsid w:val="00401905"/>
    <w:rsid w:val="004060D1"/>
    <w:rsid w:val="00406893"/>
    <w:rsid w:val="00412AA4"/>
    <w:rsid w:val="00414707"/>
    <w:rsid w:val="004174DC"/>
    <w:rsid w:val="004211EF"/>
    <w:rsid w:val="004215C8"/>
    <w:rsid w:val="00421950"/>
    <w:rsid w:val="004221B1"/>
    <w:rsid w:val="0042566D"/>
    <w:rsid w:val="0042669F"/>
    <w:rsid w:val="00431FF2"/>
    <w:rsid w:val="00433CD6"/>
    <w:rsid w:val="00433D3B"/>
    <w:rsid w:val="0043686A"/>
    <w:rsid w:val="00436FAB"/>
    <w:rsid w:val="00440B6C"/>
    <w:rsid w:val="00441CC8"/>
    <w:rsid w:val="00445903"/>
    <w:rsid w:val="004476ED"/>
    <w:rsid w:val="0045109E"/>
    <w:rsid w:val="0045278A"/>
    <w:rsid w:val="004555C5"/>
    <w:rsid w:val="00456CA0"/>
    <w:rsid w:val="00457AFF"/>
    <w:rsid w:val="004628D3"/>
    <w:rsid w:val="00464687"/>
    <w:rsid w:val="0046567D"/>
    <w:rsid w:val="00465772"/>
    <w:rsid w:val="004660C5"/>
    <w:rsid w:val="00466BF0"/>
    <w:rsid w:val="00466CD0"/>
    <w:rsid w:val="004730B6"/>
    <w:rsid w:val="00474B62"/>
    <w:rsid w:val="00475AE7"/>
    <w:rsid w:val="00476EE5"/>
    <w:rsid w:val="004800B6"/>
    <w:rsid w:val="004827B8"/>
    <w:rsid w:val="0048309C"/>
    <w:rsid w:val="00484811"/>
    <w:rsid w:val="00485DCD"/>
    <w:rsid w:val="00487194"/>
    <w:rsid w:val="004972F6"/>
    <w:rsid w:val="004A07A8"/>
    <w:rsid w:val="004A0AB3"/>
    <w:rsid w:val="004A5C78"/>
    <w:rsid w:val="004B036B"/>
    <w:rsid w:val="004B1353"/>
    <w:rsid w:val="004B1A12"/>
    <w:rsid w:val="004B5BEC"/>
    <w:rsid w:val="004B7E91"/>
    <w:rsid w:val="004C039E"/>
    <w:rsid w:val="004C4571"/>
    <w:rsid w:val="004C70AF"/>
    <w:rsid w:val="004D24FA"/>
    <w:rsid w:val="004D3F75"/>
    <w:rsid w:val="004D6840"/>
    <w:rsid w:val="004E1136"/>
    <w:rsid w:val="004E30BD"/>
    <w:rsid w:val="004F524F"/>
    <w:rsid w:val="00502B10"/>
    <w:rsid w:val="00505C17"/>
    <w:rsid w:val="00510909"/>
    <w:rsid w:val="00511F11"/>
    <w:rsid w:val="00514812"/>
    <w:rsid w:val="00514AC8"/>
    <w:rsid w:val="00515560"/>
    <w:rsid w:val="00515933"/>
    <w:rsid w:val="00517293"/>
    <w:rsid w:val="0051781E"/>
    <w:rsid w:val="0052102A"/>
    <w:rsid w:val="00526C93"/>
    <w:rsid w:val="005327E2"/>
    <w:rsid w:val="00532CF1"/>
    <w:rsid w:val="00533883"/>
    <w:rsid w:val="00533C2F"/>
    <w:rsid w:val="00533D85"/>
    <w:rsid w:val="00536528"/>
    <w:rsid w:val="00542239"/>
    <w:rsid w:val="0054499E"/>
    <w:rsid w:val="005456F9"/>
    <w:rsid w:val="00547EEE"/>
    <w:rsid w:val="00550F75"/>
    <w:rsid w:val="005519F6"/>
    <w:rsid w:val="00553852"/>
    <w:rsid w:val="0055401A"/>
    <w:rsid w:val="00554CCC"/>
    <w:rsid w:val="00560CB6"/>
    <w:rsid w:val="005619AD"/>
    <w:rsid w:val="00561C60"/>
    <w:rsid w:val="00562288"/>
    <w:rsid w:val="005630CB"/>
    <w:rsid w:val="00574E1E"/>
    <w:rsid w:val="005779AF"/>
    <w:rsid w:val="005807AB"/>
    <w:rsid w:val="00592489"/>
    <w:rsid w:val="005969C0"/>
    <w:rsid w:val="005A02F4"/>
    <w:rsid w:val="005A4EED"/>
    <w:rsid w:val="005A5B40"/>
    <w:rsid w:val="005B234D"/>
    <w:rsid w:val="005B3A80"/>
    <w:rsid w:val="005B46A5"/>
    <w:rsid w:val="005B5640"/>
    <w:rsid w:val="005B5DC3"/>
    <w:rsid w:val="005C29B0"/>
    <w:rsid w:val="005C3CCC"/>
    <w:rsid w:val="005C5EA3"/>
    <w:rsid w:val="005D21C7"/>
    <w:rsid w:val="005D2EA2"/>
    <w:rsid w:val="005D502C"/>
    <w:rsid w:val="005D5186"/>
    <w:rsid w:val="005D581A"/>
    <w:rsid w:val="005D7CC0"/>
    <w:rsid w:val="005E14B6"/>
    <w:rsid w:val="005E5264"/>
    <w:rsid w:val="005E7AC5"/>
    <w:rsid w:val="005F1176"/>
    <w:rsid w:val="005F1F0B"/>
    <w:rsid w:val="005F3144"/>
    <w:rsid w:val="005F6D84"/>
    <w:rsid w:val="006017A1"/>
    <w:rsid w:val="006039C7"/>
    <w:rsid w:val="0060505A"/>
    <w:rsid w:val="00611EF1"/>
    <w:rsid w:val="00613A62"/>
    <w:rsid w:val="00621895"/>
    <w:rsid w:val="006236C5"/>
    <w:rsid w:val="00624DBA"/>
    <w:rsid w:val="006254EF"/>
    <w:rsid w:val="00625752"/>
    <w:rsid w:val="00631248"/>
    <w:rsid w:val="006313A7"/>
    <w:rsid w:val="00632FD0"/>
    <w:rsid w:val="00633DC3"/>
    <w:rsid w:val="006360B4"/>
    <w:rsid w:val="0063690B"/>
    <w:rsid w:val="006408D5"/>
    <w:rsid w:val="00641DAF"/>
    <w:rsid w:val="00642725"/>
    <w:rsid w:val="006427CC"/>
    <w:rsid w:val="00642C4A"/>
    <w:rsid w:val="00644243"/>
    <w:rsid w:val="006443D9"/>
    <w:rsid w:val="00644DC5"/>
    <w:rsid w:val="00647942"/>
    <w:rsid w:val="00650113"/>
    <w:rsid w:val="006508DA"/>
    <w:rsid w:val="00651601"/>
    <w:rsid w:val="006538FC"/>
    <w:rsid w:val="00660F17"/>
    <w:rsid w:val="00665EB7"/>
    <w:rsid w:val="006665B6"/>
    <w:rsid w:val="0066677F"/>
    <w:rsid w:val="006677A6"/>
    <w:rsid w:val="00667E8C"/>
    <w:rsid w:val="00671F1F"/>
    <w:rsid w:val="00672B01"/>
    <w:rsid w:val="00673CCA"/>
    <w:rsid w:val="00674ACD"/>
    <w:rsid w:val="00675919"/>
    <w:rsid w:val="00680994"/>
    <w:rsid w:val="006826E8"/>
    <w:rsid w:val="00686FFD"/>
    <w:rsid w:val="006878B2"/>
    <w:rsid w:val="00692DE2"/>
    <w:rsid w:val="0069791A"/>
    <w:rsid w:val="00697CC8"/>
    <w:rsid w:val="00697F6E"/>
    <w:rsid w:val="006A3031"/>
    <w:rsid w:val="006A50FF"/>
    <w:rsid w:val="006B07B6"/>
    <w:rsid w:val="006B46CC"/>
    <w:rsid w:val="006B4877"/>
    <w:rsid w:val="006B5261"/>
    <w:rsid w:val="006B7BAB"/>
    <w:rsid w:val="006C01A1"/>
    <w:rsid w:val="006C0EFC"/>
    <w:rsid w:val="006C1BAE"/>
    <w:rsid w:val="006C1FAA"/>
    <w:rsid w:val="006C31EB"/>
    <w:rsid w:val="006C3676"/>
    <w:rsid w:val="006C6DB3"/>
    <w:rsid w:val="006D1F4B"/>
    <w:rsid w:val="006D2180"/>
    <w:rsid w:val="006D27C9"/>
    <w:rsid w:val="006D29A8"/>
    <w:rsid w:val="006D3BF0"/>
    <w:rsid w:val="006D4930"/>
    <w:rsid w:val="006D7650"/>
    <w:rsid w:val="006E0767"/>
    <w:rsid w:val="006E221D"/>
    <w:rsid w:val="006F1113"/>
    <w:rsid w:val="006F3237"/>
    <w:rsid w:val="006F334E"/>
    <w:rsid w:val="006F3B40"/>
    <w:rsid w:val="00700A61"/>
    <w:rsid w:val="00700F66"/>
    <w:rsid w:val="00701153"/>
    <w:rsid w:val="0070516D"/>
    <w:rsid w:val="007070E8"/>
    <w:rsid w:val="007076FA"/>
    <w:rsid w:val="00710378"/>
    <w:rsid w:val="00710F79"/>
    <w:rsid w:val="007120FE"/>
    <w:rsid w:val="007169C2"/>
    <w:rsid w:val="00725621"/>
    <w:rsid w:val="00726774"/>
    <w:rsid w:val="00726CB4"/>
    <w:rsid w:val="00727597"/>
    <w:rsid w:val="00731D33"/>
    <w:rsid w:val="00732329"/>
    <w:rsid w:val="00733A48"/>
    <w:rsid w:val="0074303F"/>
    <w:rsid w:val="00744DFB"/>
    <w:rsid w:val="0074601E"/>
    <w:rsid w:val="00746567"/>
    <w:rsid w:val="00751968"/>
    <w:rsid w:val="00753B34"/>
    <w:rsid w:val="00753E26"/>
    <w:rsid w:val="00754D4E"/>
    <w:rsid w:val="00755147"/>
    <w:rsid w:val="00757982"/>
    <w:rsid w:val="007601A8"/>
    <w:rsid w:val="00761419"/>
    <w:rsid w:val="0076688F"/>
    <w:rsid w:val="007717D0"/>
    <w:rsid w:val="007734F2"/>
    <w:rsid w:val="00773A5C"/>
    <w:rsid w:val="00773BFD"/>
    <w:rsid w:val="00773CA7"/>
    <w:rsid w:val="00774B4D"/>
    <w:rsid w:val="00774F9E"/>
    <w:rsid w:val="007764F0"/>
    <w:rsid w:val="0077782B"/>
    <w:rsid w:val="00787FEC"/>
    <w:rsid w:val="00794D53"/>
    <w:rsid w:val="007979FE"/>
    <w:rsid w:val="007A0E0E"/>
    <w:rsid w:val="007A1ED0"/>
    <w:rsid w:val="007A24CD"/>
    <w:rsid w:val="007A2F1D"/>
    <w:rsid w:val="007A356E"/>
    <w:rsid w:val="007A3B01"/>
    <w:rsid w:val="007A507E"/>
    <w:rsid w:val="007A5A3A"/>
    <w:rsid w:val="007A7374"/>
    <w:rsid w:val="007B01D5"/>
    <w:rsid w:val="007B0500"/>
    <w:rsid w:val="007B4694"/>
    <w:rsid w:val="007B5671"/>
    <w:rsid w:val="007C0145"/>
    <w:rsid w:val="007C1696"/>
    <w:rsid w:val="007C1B6F"/>
    <w:rsid w:val="007C271C"/>
    <w:rsid w:val="007C6A7B"/>
    <w:rsid w:val="007D198B"/>
    <w:rsid w:val="007D1CA9"/>
    <w:rsid w:val="007D573D"/>
    <w:rsid w:val="007E298D"/>
    <w:rsid w:val="007E67EE"/>
    <w:rsid w:val="007E7A4D"/>
    <w:rsid w:val="007F66EC"/>
    <w:rsid w:val="008035B1"/>
    <w:rsid w:val="00806B90"/>
    <w:rsid w:val="00810F4A"/>
    <w:rsid w:val="008117F3"/>
    <w:rsid w:val="0081470C"/>
    <w:rsid w:val="00814CE5"/>
    <w:rsid w:val="008154B8"/>
    <w:rsid w:val="00816AB4"/>
    <w:rsid w:val="008214AB"/>
    <w:rsid w:val="00823BC5"/>
    <w:rsid w:val="008252B0"/>
    <w:rsid w:val="00825F39"/>
    <w:rsid w:val="00826058"/>
    <w:rsid w:val="00831157"/>
    <w:rsid w:val="00832758"/>
    <w:rsid w:val="0083331C"/>
    <w:rsid w:val="00834B53"/>
    <w:rsid w:val="00834D1A"/>
    <w:rsid w:val="00841717"/>
    <w:rsid w:val="00841A93"/>
    <w:rsid w:val="00846056"/>
    <w:rsid w:val="00846FE6"/>
    <w:rsid w:val="00851B8C"/>
    <w:rsid w:val="00853BD9"/>
    <w:rsid w:val="00853F10"/>
    <w:rsid w:val="00854CF8"/>
    <w:rsid w:val="00855FF9"/>
    <w:rsid w:val="0085787A"/>
    <w:rsid w:val="00857AD1"/>
    <w:rsid w:val="00863350"/>
    <w:rsid w:val="00871691"/>
    <w:rsid w:val="00880613"/>
    <w:rsid w:val="00880FD2"/>
    <w:rsid w:val="008812C8"/>
    <w:rsid w:val="008823CC"/>
    <w:rsid w:val="0088581F"/>
    <w:rsid w:val="00887535"/>
    <w:rsid w:val="00890F27"/>
    <w:rsid w:val="00897570"/>
    <w:rsid w:val="008B1DD3"/>
    <w:rsid w:val="008B2879"/>
    <w:rsid w:val="008B7E7C"/>
    <w:rsid w:val="008C06A5"/>
    <w:rsid w:val="008C37BA"/>
    <w:rsid w:val="008C39CB"/>
    <w:rsid w:val="008C43CB"/>
    <w:rsid w:val="008C5EAA"/>
    <w:rsid w:val="008C5F40"/>
    <w:rsid w:val="008D01CF"/>
    <w:rsid w:val="008D13CF"/>
    <w:rsid w:val="008D15D6"/>
    <w:rsid w:val="008D212A"/>
    <w:rsid w:val="008D49AF"/>
    <w:rsid w:val="008D5278"/>
    <w:rsid w:val="008E0C3E"/>
    <w:rsid w:val="008E3571"/>
    <w:rsid w:val="008E6E6E"/>
    <w:rsid w:val="008F00DF"/>
    <w:rsid w:val="008F24A9"/>
    <w:rsid w:val="008F3190"/>
    <w:rsid w:val="008F35B9"/>
    <w:rsid w:val="008F3D6B"/>
    <w:rsid w:val="009015B2"/>
    <w:rsid w:val="00905136"/>
    <w:rsid w:val="00910D9E"/>
    <w:rsid w:val="0091151A"/>
    <w:rsid w:val="00911555"/>
    <w:rsid w:val="00913C1A"/>
    <w:rsid w:val="0091404D"/>
    <w:rsid w:val="009159DC"/>
    <w:rsid w:val="00926463"/>
    <w:rsid w:val="00926CB7"/>
    <w:rsid w:val="00926D20"/>
    <w:rsid w:val="00932142"/>
    <w:rsid w:val="0093570D"/>
    <w:rsid w:val="00940468"/>
    <w:rsid w:val="00940501"/>
    <w:rsid w:val="0094155F"/>
    <w:rsid w:val="00945D77"/>
    <w:rsid w:val="00947819"/>
    <w:rsid w:val="0094785F"/>
    <w:rsid w:val="009522B5"/>
    <w:rsid w:val="00955E71"/>
    <w:rsid w:val="009561F5"/>
    <w:rsid w:val="00961832"/>
    <w:rsid w:val="00965DA6"/>
    <w:rsid w:val="00967CDD"/>
    <w:rsid w:val="00970363"/>
    <w:rsid w:val="0097070D"/>
    <w:rsid w:val="00977171"/>
    <w:rsid w:val="009773F0"/>
    <w:rsid w:val="0098028E"/>
    <w:rsid w:val="0098166B"/>
    <w:rsid w:val="0098187C"/>
    <w:rsid w:val="00981BFC"/>
    <w:rsid w:val="009865A7"/>
    <w:rsid w:val="00987041"/>
    <w:rsid w:val="009876D1"/>
    <w:rsid w:val="009A416C"/>
    <w:rsid w:val="009A4203"/>
    <w:rsid w:val="009A4304"/>
    <w:rsid w:val="009A5101"/>
    <w:rsid w:val="009B0A75"/>
    <w:rsid w:val="009B0F5A"/>
    <w:rsid w:val="009B33CC"/>
    <w:rsid w:val="009B4EE1"/>
    <w:rsid w:val="009B5263"/>
    <w:rsid w:val="009C04B9"/>
    <w:rsid w:val="009C1400"/>
    <w:rsid w:val="009C255A"/>
    <w:rsid w:val="009C6695"/>
    <w:rsid w:val="009C70E1"/>
    <w:rsid w:val="009D2186"/>
    <w:rsid w:val="009D37CD"/>
    <w:rsid w:val="009D52DE"/>
    <w:rsid w:val="009D6C5F"/>
    <w:rsid w:val="009E11C0"/>
    <w:rsid w:val="009E24DF"/>
    <w:rsid w:val="009E49B2"/>
    <w:rsid w:val="009E5413"/>
    <w:rsid w:val="009E6D52"/>
    <w:rsid w:val="009E76C7"/>
    <w:rsid w:val="009E7CD2"/>
    <w:rsid w:val="009F399C"/>
    <w:rsid w:val="009F3D3D"/>
    <w:rsid w:val="009F3E0C"/>
    <w:rsid w:val="009F60F2"/>
    <w:rsid w:val="00A0262D"/>
    <w:rsid w:val="00A0504C"/>
    <w:rsid w:val="00A14CBB"/>
    <w:rsid w:val="00A1742B"/>
    <w:rsid w:val="00A2269A"/>
    <w:rsid w:val="00A23C00"/>
    <w:rsid w:val="00A25593"/>
    <w:rsid w:val="00A25A34"/>
    <w:rsid w:val="00A32632"/>
    <w:rsid w:val="00A40FC4"/>
    <w:rsid w:val="00A46F31"/>
    <w:rsid w:val="00A47872"/>
    <w:rsid w:val="00A50450"/>
    <w:rsid w:val="00A60A35"/>
    <w:rsid w:val="00A70355"/>
    <w:rsid w:val="00A74E88"/>
    <w:rsid w:val="00A77653"/>
    <w:rsid w:val="00A779B4"/>
    <w:rsid w:val="00A838C9"/>
    <w:rsid w:val="00A83DCE"/>
    <w:rsid w:val="00A84450"/>
    <w:rsid w:val="00A849BD"/>
    <w:rsid w:val="00A8728F"/>
    <w:rsid w:val="00A877FB"/>
    <w:rsid w:val="00A87995"/>
    <w:rsid w:val="00A9035B"/>
    <w:rsid w:val="00A91073"/>
    <w:rsid w:val="00A93609"/>
    <w:rsid w:val="00A94B1A"/>
    <w:rsid w:val="00AA1771"/>
    <w:rsid w:val="00AA43F0"/>
    <w:rsid w:val="00AA4934"/>
    <w:rsid w:val="00AA69A7"/>
    <w:rsid w:val="00AB1A38"/>
    <w:rsid w:val="00AC55D1"/>
    <w:rsid w:val="00AD18D4"/>
    <w:rsid w:val="00AD2701"/>
    <w:rsid w:val="00AD2F35"/>
    <w:rsid w:val="00AD334A"/>
    <w:rsid w:val="00AD3CF4"/>
    <w:rsid w:val="00AD4F05"/>
    <w:rsid w:val="00AD790E"/>
    <w:rsid w:val="00AE030F"/>
    <w:rsid w:val="00AE1046"/>
    <w:rsid w:val="00AF06AE"/>
    <w:rsid w:val="00AF10C0"/>
    <w:rsid w:val="00AF2F0D"/>
    <w:rsid w:val="00AF3910"/>
    <w:rsid w:val="00AF58AC"/>
    <w:rsid w:val="00AF5A87"/>
    <w:rsid w:val="00AF5C81"/>
    <w:rsid w:val="00B00AF8"/>
    <w:rsid w:val="00B00CED"/>
    <w:rsid w:val="00B03B1B"/>
    <w:rsid w:val="00B05C53"/>
    <w:rsid w:val="00B060A8"/>
    <w:rsid w:val="00B107EA"/>
    <w:rsid w:val="00B17EC0"/>
    <w:rsid w:val="00B269B4"/>
    <w:rsid w:val="00B309D8"/>
    <w:rsid w:val="00B33427"/>
    <w:rsid w:val="00B40FF5"/>
    <w:rsid w:val="00B468C3"/>
    <w:rsid w:val="00B53867"/>
    <w:rsid w:val="00B53E42"/>
    <w:rsid w:val="00B55A18"/>
    <w:rsid w:val="00B61884"/>
    <w:rsid w:val="00B6691E"/>
    <w:rsid w:val="00B67DE9"/>
    <w:rsid w:val="00B71ED7"/>
    <w:rsid w:val="00B72617"/>
    <w:rsid w:val="00B7564E"/>
    <w:rsid w:val="00B7589D"/>
    <w:rsid w:val="00B82633"/>
    <w:rsid w:val="00B91F65"/>
    <w:rsid w:val="00B92688"/>
    <w:rsid w:val="00B96D86"/>
    <w:rsid w:val="00BA1C60"/>
    <w:rsid w:val="00BA2DDD"/>
    <w:rsid w:val="00BA5BE6"/>
    <w:rsid w:val="00BA6F89"/>
    <w:rsid w:val="00BB4795"/>
    <w:rsid w:val="00BC23B2"/>
    <w:rsid w:val="00BC29FD"/>
    <w:rsid w:val="00BC6235"/>
    <w:rsid w:val="00BD12BF"/>
    <w:rsid w:val="00BD1D20"/>
    <w:rsid w:val="00BD2775"/>
    <w:rsid w:val="00BD3963"/>
    <w:rsid w:val="00BD40B9"/>
    <w:rsid w:val="00BD7EBB"/>
    <w:rsid w:val="00BD7EE3"/>
    <w:rsid w:val="00BE43A8"/>
    <w:rsid w:val="00BE444B"/>
    <w:rsid w:val="00BE6ADE"/>
    <w:rsid w:val="00C01F3A"/>
    <w:rsid w:val="00C03984"/>
    <w:rsid w:val="00C04992"/>
    <w:rsid w:val="00C129C4"/>
    <w:rsid w:val="00C14CA8"/>
    <w:rsid w:val="00C1637B"/>
    <w:rsid w:val="00C168D9"/>
    <w:rsid w:val="00C1746D"/>
    <w:rsid w:val="00C20C53"/>
    <w:rsid w:val="00C22DC5"/>
    <w:rsid w:val="00C31103"/>
    <w:rsid w:val="00C3204A"/>
    <w:rsid w:val="00C3408F"/>
    <w:rsid w:val="00C37405"/>
    <w:rsid w:val="00C40C1F"/>
    <w:rsid w:val="00C44C96"/>
    <w:rsid w:val="00C46F48"/>
    <w:rsid w:val="00C47926"/>
    <w:rsid w:val="00C51A6A"/>
    <w:rsid w:val="00C533CB"/>
    <w:rsid w:val="00C54224"/>
    <w:rsid w:val="00C55D23"/>
    <w:rsid w:val="00C603F1"/>
    <w:rsid w:val="00C6043B"/>
    <w:rsid w:val="00C605C0"/>
    <w:rsid w:val="00C62324"/>
    <w:rsid w:val="00C638D1"/>
    <w:rsid w:val="00C64478"/>
    <w:rsid w:val="00C64E80"/>
    <w:rsid w:val="00C66687"/>
    <w:rsid w:val="00C67E5C"/>
    <w:rsid w:val="00C737ED"/>
    <w:rsid w:val="00C741CA"/>
    <w:rsid w:val="00C75230"/>
    <w:rsid w:val="00C76FCD"/>
    <w:rsid w:val="00C800B7"/>
    <w:rsid w:val="00C82760"/>
    <w:rsid w:val="00C84089"/>
    <w:rsid w:val="00C84920"/>
    <w:rsid w:val="00C85EC6"/>
    <w:rsid w:val="00C86E49"/>
    <w:rsid w:val="00C926E7"/>
    <w:rsid w:val="00C93E50"/>
    <w:rsid w:val="00C94F5F"/>
    <w:rsid w:val="00C96969"/>
    <w:rsid w:val="00C974E6"/>
    <w:rsid w:val="00C9792E"/>
    <w:rsid w:val="00CA2F7F"/>
    <w:rsid w:val="00CA51BD"/>
    <w:rsid w:val="00CA5269"/>
    <w:rsid w:val="00CA639E"/>
    <w:rsid w:val="00CA6B5B"/>
    <w:rsid w:val="00CB30E9"/>
    <w:rsid w:val="00CB3AD9"/>
    <w:rsid w:val="00CB3C0D"/>
    <w:rsid w:val="00CB6187"/>
    <w:rsid w:val="00CB63E4"/>
    <w:rsid w:val="00CB751D"/>
    <w:rsid w:val="00CC0348"/>
    <w:rsid w:val="00CC280D"/>
    <w:rsid w:val="00CC4BFD"/>
    <w:rsid w:val="00CD12C0"/>
    <w:rsid w:val="00CD33DF"/>
    <w:rsid w:val="00CD5826"/>
    <w:rsid w:val="00CD656A"/>
    <w:rsid w:val="00CE2B23"/>
    <w:rsid w:val="00CF1BAC"/>
    <w:rsid w:val="00CF60F3"/>
    <w:rsid w:val="00D017C2"/>
    <w:rsid w:val="00D03B12"/>
    <w:rsid w:val="00D04C17"/>
    <w:rsid w:val="00D0650B"/>
    <w:rsid w:val="00D07354"/>
    <w:rsid w:val="00D1004B"/>
    <w:rsid w:val="00D1140D"/>
    <w:rsid w:val="00D13545"/>
    <w:rsid w:val="00D15B20"/>
    <w:rsid w:val="00D15D45"/>
    <w:rsid w:val="00D171FC"/>
    <w:rsid w:val="00D260EF"/>
    <w:rsid w:val="00D31B44"/>
    <w:rsid w:val="00D33E50"/>
    <w:rsid w:val="00D4016A"/>
    <w:rsid w:val="00D43535"/>
    <w:rsid w:val="00D45C8A"/>
    <w:rsid w:val="00D45F21"/>
    <w:rsid w:val="00D465E1"/>
    <w:rsid w:val="00D47E9B"/>
    <w:rsid w:val="00D511AA"/>
    <w:rsid w:val="00D513A8"/>
    <w:rsid w:val="00D5598F"/>
    <w:rsid w:val="00D55A2C"/>
    <w:rsid w:val="00D60014"/>
    <w:rsid w:val="00D618A2"/>
    <w:rsid w:val="00D66483"/>
    <w:rsid w:val="00D67CE9"/>
    <w:rsid w:val="00D713AC"/>
    <w:rsid w:val="00D772DC"/>
    <w:rsid w:val="00D77D74"/>
    <w:rsid w:val="00D817DB"/>
    <w:rsid w:val="00D82CF5"/>
    <w:rsid w:val="00D8404A"/>
    <w:rsid w:val="00D85307"/>
    <w:rsid w:val="00D85B69"/>
    <w:rsid w:val="00D90480"/>
    <w:rsid w:val="00D96275"/>
    <w:rsid w:val="00DA2D31"/>
    <w:rsid w:val="00DA7BD0"/>
    <w:rsid w:val="00DA7D2F"/>
    <w:rsid w:val="00DB03BE"/>
    <w:rsid w:val="00DB0410"/>
    <w:rsid w:val="00DB5E6A"/>
    <w:rsid w:val="00DC275D"/>
    <w:rsid w:val="00DC39FD"/>
    <w:rsid w:val="00DC439C"/>
    <w:rsid w:val="00DD0E1C"/>
    <w:rsid w:val="00DD18D9"/>
    <w:rsid w:val="00DD1AE9"/>
    <w:rsid w:val="00DD1F4D"/>
    <w:rsid w:val="00DD32F8"/>
    <w:rsid w:val="00DD6414"/>
    <w:rsid w:val="00DD6F73"/>
    <w:rsid w:val="00DE3528"/>
    <w:rsid w:val="00DF0A3A"/>
    <w:rsid w:val="00DF2CE6"/>
    <w:rsid w:val="00DF31F4"/>
    <w:rsid w:val="00DF3AB9"/>
    <w:rsid w:val="00DF5C9A"/>
    <w:rsid w:val="00E00FDC"/>
    <w:rsid w:val="00E01E35"/>
    <w:rsid w:val="00E03948"/>
    <w:rsid w:val="00E04C4E"/>
    <w:rsid w:val="00E12952"/>
    <w:rsid w:val="00E14C7B"/>
    <w:rsid w:val="00E15184"/>
    <w:rsid w:val="00E17398"/>
    <w:rsid w:val="00E24167"/>
    <w:rsid w:val="00E35E48"/>
    <w:rsid w:val="00E36FC0"/>
    <w:rsid w:val="00E42107"/>
    <w:rsid w:val="00E43C6C"/>
    <w:rsid w:val="00E460B4"/>
    <w:rsid w:val="00E46EFD"/>
    <w:rsid w:val="00E50677"/>
    <w:rsid w:val="00E51395"/>
    <w:rsid w:val="00E56785"/>
    <w:rsid w:val="00E574FF"/>
    <w:rsid w:val="00E63D2F"/>
    <w:rsid w:val="00E645CC"/>
    <w:rsid w:val="00E722C3"/>
    <w:rsid w:val="00E7315D"/>
    <w:rsid w:val="00E73F6D"/>
    <w:rsid w:val="00E74340"/>
    <w:rsid w:val="00E76EEB"/>
    <w:rsid w:val="00E7700E"/>
    <w:rsid w:val="00E806D2"/>
    <w:rsid w:val="00E80FBA"/>
    <w:rsid w:val="00E81C8B"/>
    <w:rsid w:val="00E81D14"/>
    <w:rsid w:val="00E85329"/>
    <w:rsid w:val="00E85EBA"/>
    <w:rsid w:val="00EA070F"/>
    <w:rsid w:val="00EA6848"/>
    <w:rsid w:val="00EA6A2C"/>
    <w:rsid w:val="00EC1B98"/>
    <w:rsid w:val="00EC59F1"/>
    <w:rsid w:val="00ED08B4"/>
    <w:rsid w:val="00ED314E"/>
    <w:rsid w:val="00EE157F"/>
    <w:rsid w:val="00EF02CE"/>
    <w:rsid w:val="00EF43AF"/>
    <w:rsid w:val="00EF4C70"/>
    <w:rsid w:val="00EF72AC"/>
    <w:rsid w:val="00F040A4"/>
    <w:rsid w:val="00F07CAC"/>
    <w:rsid w:val="00F10B1B"/>
    <w:rsid w:val="00F14A28"/>
    <w:rsid w:val="00F15565"/>
    <w:rsid w:val="00F165EA"/>
    <w:rsid w:val="00F16E90"/>
    <w:rsid w:val="00F216D1"/>
    <w:rsid w:val="00F21E0F"/>
    <w:rsid w:val="00F237C8"/>
    <w:rsid w:val="00F25159"/>
    <w:rsid w:val="00F27DAF"/>
    <w:rsid w:val="00F31715"/>
    <w:rsid w:val="00F31C33"/>
    <w:rsid w:val="00F351D3"/>
    <w:rsid w:val="00F3538D"/>
    <w:rsid w:val="00F35874"/>
    <w:rsid w:val="00F40508"/>
    <w:rsid w:val="00F41DFE"/>
    <w:rsid w:val="00F43483"/>
    <w:rsid w:val="00F45425"/>
    <w:rsid w:val="00F46898"/>
    <w:rsid w:val="00F50F2A"/>
    <w:rsid w:val="00F5112D"/>
    <w:rsid w:val="00F53475"/>
    <w:rsid w:val="00F53B71"/>
    <w:rsid w:val="00F601F0"/>
    <w:rsid w:val="00F62161"/>
    <w:rsid w:val="00F6248F"/>
    <w:rsid w:val="00F66C72"/>
    <w:rsid w:val="00F66DB9"/>
    <w:rsid w:val="00F70D6E"/>
    <w:rsid w:val="00F70EEE"/>
    <w:rsid w:val="00F7140F"/>
    <w:rsid w:val="00F7191D"/>
    <w:rsid w:val="00F7557B"/>
    <w:rsid w:val="00F7619F"/>
    <w:rsid w:val="00F774B9"/>
    <w:rsid w:val="00F81C36"/>
    <w:rsid w:val="00F81D3A"/>
    <w:rsid w:val="00F81D6F"/>
    <w:rsid w:val="00F84518"/>
    <w:rsid w:val="00F85F5B"/>
    <w:rsid w:val="00F91C08"/>
    <w:rsid w:val="00F941F5"/>
    <w:rsid w:val="00F95C16"/>
    <w:rsid w:val="00F96853"/>
    <w:rsid w:val="00FA096C"/>
    <w:rsid w:val="00FA3154"/>
    <w:rsid w:val="00FA326F"/>
    <w:rsid w:val="00FA6BC4"/>
    <w:rsid w:val="00FA71E3"/>
    <w:rsid w:val="00FB001A"/>
    <w:rsid w:val="00FB0883"/>
    <w:rsid w:val="00FB10C5"/>
    <w:rsid w:val="00FB1C10"/>
    <w:rsid w:val="00FB1CAE"/>
    <w:rsid w:val="00FB35DB"/>
    <w:rsid w:val="00FB4465"/>
    <w:rsid w:val="00FB4968"/>
    <w:rsid w:val="00FB4D22"/>
    <w:rsid w:val="00FB507F"/>
    <w:rsid w:val="00FB6F73"/>
    <w:rsid w:val="00FB6FB0"/>
    <w:rsid w:val="00FC249D"/>
    <w:rsid w:val="00FC29EF"/>
    <w:rsid w:val="00FC2B36"/>
    <w:rsid w:val="00FC35AF"/>
    <w:rsid w:val="00FC5859"/>
    <w:rsid w:val="00FC6A04"/>
    <w:rsid w:val="00FC6D55"/>
    <w:rsid w:val="00FC7E94"/>
    <w:rsid w:val="00FD022F"/>
    <w:rsid w:val="00FD05A1"/>
    <w:rsid w:val="00FD453A"/>
    <w:rsid w:val="00FD7B4E"/>
    <w:rsid w:val="00FE679A"/>
    <w:rsid w:val="00FE689B"/>
    <w:rsid w:val="00FE6BE7"/>
    <w:rsid w:val="00FF63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11F8BEEE-829D-4137-8909-6452DD438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E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52E5B"/>
    <w:pPr>
      <w:widowControl w:val="0"/>
      <w:autoSpaceDE w:val="0"/>
      <w:autoSpaceDN w:val="0"/>
      <w:adjustRightInd w:val="0"/>
    </w:pPr>
    <w:rPr>
      <w:rFonts w:ascii="FZKai-Z03" w:hAnsi="FZKai-Z03" w:cs="FZKai-Z03"/>
      <w:color w:val="000000"/>
      <w:kern w:val="0"/>
      <w:sz w:val="24"/>
      <w:szCs w:val="24"/>
    </w:rPr>
  </w:style>
  <w:style w:type="paragraph" w:customStyle="1" w:styleId="-">
    <w:name w:val="公文-正文"/>
    <w:basedOn w:val="a"/>
    <w:uiPriority w:val="99"/>
    <w:qFormat/>
    <w:rsid w:val="00252E5B"/>
    <w:pPr>
      <w:autoSpaceDE w:val="0"/>
      <w:autoSpaceDN w:val="0"/>
      <w:snapToGrid w:val="0"/>
      <w:ind w:firstLineChars="200" w:firstLine="200"/>
    </w:pPr>
    <w:rPr>
      <w:rFonts w:ascii="Times New Roman" w:eastAsia="方正仿宋_GBK" w:hAnsi="Times New Roman" w:cs="Times New Roman"/>
      <w:snapToGrid w:val="0"/>
      <w:kern w:val="0"/>
      <w:sz w:val="32"/>
      <w:szCs w:val="20"/>
    </w:rPr>
  </w:style>
  <w:style w:type="table" w:styleId="a3">
    <w:name w:val="Table Grid"/>
    <w:basedOn w:val="a1"/>
    <w:uiPriority w:val="59"/>
    <w:rsid w:val="00252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732329"/>
    <w:rPr>
      <w:sz w:val="18"/>
      <w:szCs w:val="18"/>
    </w:rPr>
  </w:style>
  <w:style w:type="character" w:customStyle="1" w:styleId="Char">
    <w:name w:val="批注框文本 Char"/>
    <w:basedOn w:val="a0"/>
    <w:link w:val="a4"/>
    <w:uiPriority w:val="99"/>
    <w:semiHidden/>
    <w:rsid w:val="00732329"/>
    <w:rPr>
      <w:sz w:val="18"/>
      <w:szCs w:val="18"/>
    </w:rPr>
  </w:style>
  <w:style w:type="paragraph" w:styleId="a5">
    <w:name w:val="header"/>
    <w:basedOn w:val="a"/>
    <w:link w:val="Char0"/>
    <w:uiPriority w:val="99"/>
    <w:unhideWhenUsed/>
    <w:rsid w:val="00E722C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722C3"/>
    <w:rPr>
      <w:sz w:val="18"/>
      <w:szCs w:val="18"/>
    </w:rPr>
  </w:style>
  <w:style w:type="paragraph" w:styleId="a6">
    <w:name w:val="footer"/>
    <w:basedOn w:val="a"/>
    <w:link w:val="Char1"/>
    <w:uiPriority w:val="99"/>
    <w:unhideWhenUsed/>
    <w:rsid w:val="00E722C3"/>
    <w:pPr>
      <w:tabs>
        <w:tab w:val="center" w:pos="4153"/>
        <w:tab w:val="right" w:pos="8306"/>
      </w:tabs>
      <w:snapToGrid w:val="0"/>
      <w:jc w:val="left"/>
    </w:pPr>
    <w:rPr>
      <w:sz w:val="18"/>
      <w:szCs w:val="18"/>
    </w:rPr>
  </w:style>
  <w:style w:type="character" w:customStyle="1" w:styleId="Char1">
    <w:name w:val="页脚 Char"/>
    <w:basedOn w:val="a0"/>
    <w:link w:val="a6"/>
    <w:uiPriority w:val="99"/>
    <w:rsid w:val="00E722C3"/>
    <w:rPr>
      <w:sz w:val="18"/>
      <w:szCs w:val="18"/>
    </w:rPr>
  </w:style>
  <w:style w:type="paragraph" w:styleId="a7">
    <w:name w:val="Normal (Web)"/>
    <w:basedOn w:val="a"/>
    <w:qFormat/>
    <w:rsid w:val="000B602B"/>
    <w:pPr>
      <w:spacing w:beforeAutospacing="1" w:afterAutospacing="1"/>
      <w:jc w:val="left"/>
    </w:pPr>
    <w:rPr>
      <w:rFonts w:ascii="Calibri" w:eastAsia="宋体" w:hAnsi="Calibri" w:cs="Times New Roman"/>
      <w:kern w:val="0"/>
      <w:sz w:val="24"/>
      <w:szCs w:val="24"/>
    </w:rPr>
  </w:style>
  <w:style w:type="character" w:styleId="a8">
    <w:name w:val="Hyperlink"/>
    <w:uiPriority w:val="99"/>
    <w:semiHidden/>
    <w:unhideWhenUsed/>
    <w:rsid w:val="00853F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11386">
      <w:bodyDiv w:val="1"/>
      <w:marLeft w:val="0"/>
      <w:marRight w:val="0"/>
      <w:marTop w:val="0"/>
      <w:marBottom w:val="0"/>
      <w:divBdr>
        <w:top w:val="none" w:sz="0" w:space="0" w:color="auto"/>
        <w:left w:val="none" w:sz="0" w:space="0" w:color="auto"/>
        <w:bottom w:val="none" w:sz="0" w:space="0" w:color="auto"/>
        <w:right w:val="none" w:sz="0" w:space="0" w:color="auto"/>
      </w:divBdr>
    </w:div>
    <w:div w:id="211581280">
      <w:bodyDiv w:val="1"/>
      <w:marLeft w:val="0"/>
      <w:marRight w:val="0"/>
      <w:marTop w:val="0"/>
      <w:marBottom w:val="0"/>
      <w:divBdr>
        <w:top w:val="none" w:sz="0" w:space="0" w:color="auto"/>
        <w:left w:val="none" w:sz="0" w:space="0" w:color="auto"/>
        <w:bottom w:val="none" w:sz="0" w:space="0" w:color="auto"/>
        <w:right w:val="none" w:sz="0" w:space="0" w:color="auto"/>
      </w:divBdr>
      <w:divsChild>
        <w:div w:id="1447390046">
          <w:marLeft w:val="0"/>
          <w:marRight w:val="0"/>
          <w:marTop w:val="0"/>
          <w:marBottom w:val="0"/>
          <w:divBdr>
            <w:top w:val="none" w:sz="0" w:space="0" w:color="auto"/>
            <w:left w:val="none" w:sz="0" w:space="0" w:color="auto"/>
            <w:bottom w:val="none" w:sz="0" w:space="0" w:color="auto"/>
            <w:right w:val="none" w:sz="0" w:space="0" w:color="auto"/>
          </w:divBdr>
        </w:div>
      </w:divsChild>
    </w:div>
    <w:div w:id="463931706">
      <w:bodyDiv w:val="1"/>
      <w:marLeft w:val="0"/>
      <w:marRight w:val="0"/>
      <w:marTop w:val="0"/>
      <w:marBottom w:val="0"/>
      <w:divBdr>
        <w:top w:val="none" w:sz="0" w:space="0" w:color="auto"/>
        <w:left w:val="none" w:sz="0" w:space="0" w:color="auto"/>
        <w:bottom w:val="none" w:sz="0" w:space="0" w:color="auto"/>
        <w:right w:val="none" w:sz="0" w:space="0" w:color="auto"/>
      </w:divBdr>
    </w:div>
    <w:div w:id="705567956">
      <w:bodyDiv w:val="1"/>
      <w:marLeft w:val="0"/>
      <w:marRight w:val="0"/>
      <w:marTop w:val="0"/>
      <w:marBottom w:val="0"/>
      <w:divBdr>
        <w:top w:val="none" w:sz="0" w:space="0" w:color="auto"/>
        <w:left w:val="none" w:sz="0" w:space="0" w:color="auto"/>
        <w:bottom w:val="none" w:sz="0" w:space="0" w:color="auto"/>
        <w:right w:val="none" w:sz="0" w:space="0" w:color="auto"/>
      </w:divBdr>
    </w:div>
    <w:div w:id="753285253">
      <w:bodyDiv w:val="1"/>
      <w:marLeft w:val="0"/>
      <w:marRight w:val="0"/>
      <w:marTop w:val="0"/>
      <w:marBottom w:val="0"/>
      <w:divBdr>
        <w:top w:val="none" w:sz="0" w:space="0" w:color="auto"/>
        <w:left w:val="none" w:sz="0" w:space="0" w:color="auto"/>
        <w:bottom w:val="none" w:sz="0" w:space="0" w:color="auto"/>
        <w:right w:val="none" w:sz="0" w:space="0" w:color="auto"/>
      </w:divBdr>
    </w:div>
    <w:div w:id="768430166">
      <w:bodyDiv w:val="1"/>
      <w:marLeft w:val="0"/>
      <w:marRight w:val="0"/>
      <w:marTop w:val="0"/>
      <w:marBottom w:val="0"/>
      <w:divBdr>
        <w:top w:val="none" w:sz="0" w:space="0" w:color="auto"/>
        <w:left w:val="none" w:sz="0" w:space="0" w:color="auto"/>
        <w:bottom w:val="none" w:sz="0" w:space="0" w:color="auto"/>
        <w:right w:val="none" w:sz="0" w:space="0" w:color="auto"/>
      </w:divBdr>
    </w:div>
    <w:div w:id="1244221928">
      <w:bodyDiv w:val="1"/>
      <w:marLeft w:val="0"/>
      <w:marRight w:val="0"/>
      <w:marTop w:val="0"/>
      <w:marBottom w:val="0"/>
      <w:divBdr>
        <w:top w:val="none" w:sz="0" w:space="0" w:color="auto"/>
        <w:left w:val="none" w:sz="0" w:space="0" w:color="auto"/>
        <w:bottom w:val="none" w:sz="0" w:space="0" w:color="auto"/>
        <w:right w:val="none" w:sz="0" w:space="0" w:color="auto"/>
      </w:divBdr>
    </w:div>
    <w:div w:id="132166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FC0C8-B2E7-4D4D-8C8E-5F898BEA4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42</Pages>
  <Words>5184</Words>
  <Characters>29549</Characters>
  <Application>Microsoft Office Word</Application>
  <DocSecurity>0</DocSecurity>
  <Lines>246</Lines>
  <Paragraphs>69</Paragraphs>
  <ScaleCrop>false</ScaleCrop>
  <Company>Microsoft</Company>
  <LinksUpToDate>false</LinksUpToDate>
  <CharactersWithSpaces>34664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JYY</cp:lastModifiedBy>
  <cp:revision>36</cp:revision>
  <cp:lastPrinted>2020-04-10T01:36:00Z</cp:lastPrinted>
  <dcterms:created xsi:type="dcterms:W3CDTF">2020-04-09T09:35:00Z</dcterms:created>
  <dcterms:modified xsi:type="dcterms:W3CDTF">2020-04-13T02:20:00Z</dcterms:modified>
</cp:coreProperties>
</file>